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2BAE8F" w14:textId="77777777" w:rsidR="00E17867" w:rsidRPr="001A0835" w:rsidRDefault="00E17867" w:rsidP="00E17867">
      <w:pPr>
        <w:jc w:val="center"/>
        <w:rPr>
          <w:rFonts w:ascii="Times New Roman" w:hAnsi="Times New Roman" w:cs="Times New Roman"/>
          <w:b/>
          <w:sz w:val="24"/>
          <w:szCs w:val="24"/>
        </w:rPr>
      </w:pPr>
      <w:r w:rsidRPr="001A0835">
        <w:rPr>
          <w:rFonts w:ascii="Times New Roman" w:hAnsi="Times New Roman" w:cs="Times New Roman"/>
          <w:b/>
          <w:sz w:val="24"/>
          <w:szCs w:val="24"/>
        </w:rPr>
        <w:t>Karjeras attīstības atbalsta sistēmas</w:t>
      </w:r>
    </w:p>
    <w:p w14:paraId="27D4ABB9" w14:textId="77777777" w:rsidR="00E17867" w:rsidRPr="001A0835" w:rsidRDefault="00E17867" w:rsidP="00E17867">
      <w:pPr>
        <w:jc w:val="center"/>
        <w:rPr>
          <w:rFonts w:ascii="Times New Roman" w:hAnsi="Times New Roman" w:cs="Times New Roman"/>
          <w:b/>
          <w:sz w:val="24"/>
          <w:szCs w:val="24"/>
        </w:rPr>
      </w:pPr>
      <w:r w:rsidRPr="001A0835">
        <w:rPr>
          <w:rFonts w:ascii="Times New Roman" w:hAnsi="Times New Roman" w:cs="Times New Roman"/>
          <w:b/>
          <w:sz w:val="24"/>
          <w:szCs w:val="24"/>
        </w:rPr>
        <w:t>Sadarbības padomes sēdes protokols</w:t>
      </w:r>
    </w:p>
    <w:p w14:paraId="24CC90C8" w14:textId="77777777" w:rsidR="00E17867" w:rsidRPr="001A0835" w:rsidRDefault="00293620" w:rsidP="00E17867">
      <w:pPr>
        <w:jc w:val="center"/>
        <w:rPr>
          <w:rFonts w:ascii="Times New Roman" w:hAnsi="Times New Roman" w:cs="Times New Roman"/>
          <w:b/>
          <w:sz w:val="24"/>
          <w:szCs w:val="24"/>
        </w:rPr>
      </w:pPr>
      <w:r w:rsidRPr="001A0835">
        <w:rPr>
          <w:rFonts w:ascii="Times New Roman" w:hAnsi="Times New Roman" w:cs="Times New Roman"/>
          <w:b/>
          <w:sz w:val="24"/>
          <w:szCs w:val="24"/>
        </w:rPr>
        <w:t>20</w:t>
      </w:r>
      <w:r w:rsidR="00067055">
        <w:rPr>
          <w:rFonts w:ascii="Times New Roman" w:hAnsi="Times New Roman" w:cs="Times New Roman"/>
          <w:b/>
          <w:sz w:val="24"/>
          <w:szCs w:val="24"/>
        </w:rPr>
        <w:t>20</w:t>
      </w:r>
      <w:r w:rsidR="00E17867" w:rsidRPr="001A0835">
        <w:rPr>
          <w:rFonts w:ascii="Times New Roman" w:hAnsi="Times New Roman" w:cs="Times New Roman"/>
          <w:b/>
          <w:sz w:val="24"/>
          <w:szCs w:val="24"/>
        </w:rPr>
        <w:t xml:space="preserve">. gada </w:t>
      </w:r>
      <w:r w:rsidR="00067055">
        <w:rPr>
          <w:rFonts w:ascii="Times New Roman" w:hAnsi="Times New Roman" w:cs="Times New Roman"/>
          <w:b/>
          <w:sz w:val="24"/>
          <w:szCs w:val="24"/>
        </w:rPr>
        <w:t>31. janvārī</w:t>
      </w:r>
    </w:p>
    <w:p w14:paraId="56DB0173" w14:textId="77777777" w:rsidR="00E17867" w:rsidRPr="001A0835" w:rsidRDefault="00CF0770" w:rsidP="00E17867">
      <w:pPr>
        <w:jc w:val="center"/>
        <w:rPr>
          <w:rFonts w:ascii="Times New Roman" w:hAnsi="Times New Roman" w:cs="Times New Roman"/>
          <w:sz w:val="24"/>
          <w:szCs w:val="24"/>
        </w:rPr>
      </w:pPr>
      <w:r>
        <w:rPr>
          <w:rFonts w:ascii="Times New Roman" w:hAnsi="Times New Roman" w:cs="Times New Roman"/>
          <w:sz w:val="24"/>
          <w:szCs w:val="24"/>
        </w:rPr>
        <w:t>Valsts izglītības attīstības aģentūrā, Vaļņu</w:t>
      </w:r>
      <w:r w:rsidR="00E17867" w:rsidRPr="001A0835">
        <w:rPr>
          <w:rFonts w:ascii="Times New Roman" w:hAnsi="Times New Roman" w:cs="Times New Roman"/>
          <w:sz w:val="24"/>
          <w:szCs w:val="24"/>
        </w:rPr>
        <w:t xml:space="preserve"> iela </w:t>
      </w:r>
      <w:r>
        <w:rPr>
          <w:rFonts w:ascii="Times New Roman" w:hAnsi="Times New Roman" w:cs="Times New Roman"/>
          <w:sz w:val="24"/>
          <w:szCs w:val="24"/>
        </w:rPr>
        <w:t>1</w:t>
      </w:r>
      <w:r w:rsidR="00E17867" w:rsidRPr="001A0835">
        <w:rPr>
          <w:rFonts w:ascii="Times New Roman" w:hAnsi="Times New Roman" w:cs="Times New Roman"/>
          <w:sz w:val="24"/>
          <w:szCs w:val="24"/>
        </w:rPr>
        <w:t>, Rīga</w:t>
      </w:r>
    </w:p>
    <w:p w14:paraId="2AD38CD8" w14:textId="77777777" w:rsidR="00E17867" w:rsidRDefault="00E17867" w:rsidP="00E17867">
      <w:pPr>
        <w:jc w:val="center"/>
        <w:rPr>
          <w:rFonts w:ascii="Times New Roman" w:hAnsi="Times New Roman" w:cs="Times New Roman"/>
          <w:sz w:val="24"/>
          <w:szCs w:val="24"/>
        </w:rPr>
      </w:pPr>
      <w:r w:rsidRPr="001A0835">
        <w:rPr>
          <w:rFonts w:ascii="Times New Roman" w:hAnsi="Times New Roman" w:cs="Times New Roman"/>
          <w:sz w:val="24"/>
          <w:szCs w:val="24"/>
        </w:rPr>
        <w:t xml:space="preserve">Sēdes sākums: </w:t>
      </w:r>
      <w:r w:rsidR="00CF0770">
        <w:rPr>
          <w:rFonts w:ascii="Times New Roman" w:hAnsi="Times New Roman" w:cs="Times New Roman"/>
          <w:sz w:val="24"/>
          <w:szCs w:val="24"/>
        </w:rPr>
        <w:t>plkst.</w:t>
      </w:r>
      <w:r w:rsidRPr="001A0835">
        <w:rPr>
          <w:rFonts w:ascii="Times New Roman" w:hAnsi="Times New Roman" w:cs="Times New Roman"/>
          <w:sz w:val="24"/>
          <w:szCs w:val="24"/>
        </w:rPr>
        <w:t>1</w:t>
      </w:r>
      <w:r>
        <w:rPr>
          <w:rFonts w:ascii="Times New Roman" w:hAnsi="Times New Roman" w:cs="Times New Roman"/>
          <w:sz w:val="24"/>
          <w:szCs w:val="24"/>
        </w:rPr>
        <w:t>4</w:t>
      </w:r>
      <w:r w:rsidRPr="001A0835">
        <w:rPr>
          <w:rFonts w:ascii="Times New Roman" w:hAnsi="Times New Roman" w:cs="Times New Roman"/>
          <w:sz w:val="24"/>
          <w:szCs w:val="24"/>
        </w:rPr>
        <w:t>:00</w:t>
      </w:r>
    </w:p>
    <w:p w14:paraId="10CEFBCF" w14:textId="77777777" w:rsidR="00CB3011" w:rsidRPr="001A0835" w:rsidRDefault="00CB3011" w:rsidP="00E17867">
      <w:pPr>
        <w:jc w:val="center"/>
        <w:rPr>
          <w:rFonts w:ascii="Times New Roman" w:hAnsi="Times New Roman" w:cs="Times New Roman"/>
          <w:sz w:val="24"/>
          <w:szCs w:val="24"/>
        </w:rPr>
      </w:pPr>
    </w:p>
    <w:p w14:paraId="6F9EF6A8" w14:textId="77777777" w:rsidR="00E17867" w:rsidRPr="001A0835" w:rsidRDefault="00E17867" w:rsidP="00E17867">
      <w:pPr>
        <w:rPr>
          <w:rFonts w:ascii="Times New Roman" w:hAnsi="Times New Roman" w:cs="Times New Roman"/>
          <w:b/>
          <w:sz w:val="24"/>
          <w:szCs w:val="24"/>
        </w:rPr>
      </w:pPr>
      <w:r w:rsidRPr="001A0835">
        <w:rPr>
          <w:rFonts w:ascii="Times New Roman" w:hAnsi="Times New Roman" w:cs="Times New Roman"/>
          <w:b/>
          <w:sz w:val="24"/>
          <w:szCs w:val="24"/>
        </w:rPr>
        <w:t>Sēdi vada:</w:t>
      </w:r>
    </w:p>
    <w:p w14:paraId="40698FA8" w14:textId="77777777" w:rsidR="00E17867" w:rsidRPr="00176E33" w:rsidRDefault="00E17867" w:rsidP="00E17867">
      <w:pPr>
        <w:ind w:firstLine="0"/>
        <w:rPr>
          <w:rFonts w:ascii="Times New Roman" w:hAnsi="Times New Roman" w:cs="Times New Roman"/>
          <w:sz w:val="24"/>
          <w:szCs w:val="24"/>
        </w:rPr>
      </w:pPr>
      <w:r w:rsidRPr="00176E33">
        <w:rPr>
          <w:rFonts w:ascii="Times New Roman" w:hAnsi="Times New Roman" w:cs="Times New Roman"/>
          <w:sz w:val="24"/>
          <w:szCs w:val="24"/>
        </w:rPr>
        <w:t>Imants Lipskis – Labklājības ministrijas (turpmāk – LM) Darba tirgus politikas departamenta direktors</w:t>
      </w:r>
    </w:p>
    <w:p w14:paraId="2CB8E6FD" w14:textId="77777777" w:rsidR="00E17867" w:rsidRPr="001A0835" w:rsidRDefault="00E17867" w:rsidP="00E17867">
      <w:pPr>
        <w:rPr>
          <w:rFonts w:ascii="Times New Roman" w:hAnsi="Times New Roman" w:cs="Times New Roman"/>
          <w:b/>
          <w:sz w:val="24"/>
          <w:szCs w:val="24"/>
        </w:rPr>
      </w:pPr>
      <w:r w:rsidRPr="001A0835">
        <w:rPr>
          <w:rFonts w:ascii="Times New Roman" w:hAnsi="Times New Roman" w:cs="Times New Roman"/>
          <w:b/>
          <w:sz w:val="24"/>
          <w:szCs w:val="24"/>
        </w:rPr>
        <w:t>Sēdē piedalās:</w:t>
      </w:r>
    </w:p>
    <w:p w14:paraId="4C825246" w14:textId="77777777" w:rsidR="00E17867" w:rsidRPr="0074534C" w:rsidRDefault="00E17867" w:rsidP="00E17867">
      <w:pPr>
        <w:rPr>
          <w:rFonts w:ascii="Times New Roman" w:hAnsi="Times New Roman" w:cs="Times New Roman"/>
          <w:b/>
          <w:sz w:val="24"/>
          <w:szCs w:val="24"/>
        </w:rPr>
      </w:pPr>
      <w:r w:rsidRPr="0074534C">
        <w:rPr>
          <w:rFonts w:ascii="Times New Roman" w:hAnsi="Times New Roman" w:cs="Times New Roman"/>
          <w:b/>
          <w:sz w:val="24"/>
          <w:szCs w:val="24"/>
        </w:rPr>
        <w:t>Oficiāli nominētie KAAS SP dalībnieki:</w:t>
      </w:r>
    </w:p>
    <w:p w14:paraId="3E9B2384" w14:textId="77777777" w:rsidR="00067055" w:rsidRPr="00CB54BF" w:rsidRDefault="00067055" w:rsidP="00067055">
      <w:pPr>
        <w:ind w:firstLine="0"/>
        <w:rPr>
          <w:rFonts w:ascii="Times New Roman" w:hAnsi="Times New Roman" w:cs="Times New Roman"/>
          <w:sz w:val="24"/>
          <w:szCs w:val="24"/>
        </w:rPr>
      </w:pPr>
      <w:r w:rsidRPr="00CB54BF">
        <w:rPr>
          <w:rFonts w:ascii="Times New Roman" w:hAnsi="Times New Roman" w:cs="Times New Roman"/>
          <w:sz w:val="24"/>
          <w:szCs w:val="24"/>
        </w:rPr>
        <w:t>Agnese Rožkalne – EM Analītikas dienesta ekonomiste</w:t>
      </w:r>
    </w:p>
    <w:p w14:paraId="60AE61DB" w14:textId="77777777" w:rsidR="00067055" w:rsidRPr="00CB54BF" w:rsidRDefault="00067055" w:rsidP="00067055">
      <w:pPr>
        <w:ind w:firstLine="0"/>
        <w:rPr>
          <w:rFonts w:ascii="Times New Roman" w:hAnsi="Times New Roman" w:cs="Times New Roman"/>
          <w:sz w:val="24"/>
          <w:szCs w:val="24"/>
        </w:rPr>
      </w:pPr>
      <w:r w:rsidRPr="00CB54BF">
        <w:rPr>
          <w:rFonts w:ascii="Times New Roman" w:hAnsi="Times New Roman" w:cs="Times New Roman"/>
          <w:sz w:val="24"/>
          <w:szCs w:val="24"/>
        </w:rPr>
        <w:t>Anita Līce – LDDK Izglītības un nodarbinātības jomas vadītāja</w:t>
      </w:r>
    </w:p>
    <w:p w14:paraId="1CED05C6" w14:textId="77777777" w:rsidR="00067055" w:rsidRPr="00CB54BF" w:rsidRDefault="00067055" w:rsidP="00067055">
      <w:pPr>
        <w:ind w:firstLine="0"/>
        <w:rPr>
          <w:rFonts w:ascii="Times New Roman" w:hAnsi="Times New Roman" w:cs="Times New Roman"/>
          <w:sz w:val="24"/>
          <w:szCs w:val="24"/>
        </w:rPr>
      </w:pPr>
      <w:r w:rsidRPr="00CB54BF">
        <w:rPr>
          <w:rFonts w:ascii="Times New Roman" w:hAnsi="Times New Roman" w:cs="Times New Roman"/>
          <w:sz w:val="24"/>
          <w:szCs w:val="24"/>
        </w:rPr>
        <w:t>Baiba Bašķere</w:t>
      </w:r>
      <w:r w:rsidRPr="00CB54BF">
        <w:rPr>
          <w:rFonts w:ascii="Times New Roman" w:hAnsi="Times New Roman" w:cs="Times New Roman"/>
          <w:sz w:val="24"/>
          <w:szCs w:val="24"/>
        </w:rPr>
        <w:tab/>
        <w:t>IZM – Profesionālās un pieaugušo izglītības departamenta direktora vietniece pieaugušo izglītības jomā</w:t>
      </w:r>
    </w:p>
    <w:p w14:paraId="4C033008" w14:textId="77777777" w:rsidR="00067055" w:rsidRPr="00CB54BF" w:rsidRDefault="00067055" w:rsidP="00067055">
      <w:pPr>
        <w:ind w:firstLine="0"/>
        <w:rPr>
          <w:rFonts w:ascii="Times New Roman" w:hAnsi="Times New Roman" w:cs="Times New Roman"/>
          <w:sz w:val="24"/>
          <w:szCs w:val="24"/>
        </w:rPr>
      </w:pPr>
      <w:r w:rsidRPr="00CB54BF">
        <w:rPr>
          <w:rFonts w:ascii="Times New Roman" w:hAnsi="Times New Roman" w:cs="Times New Roman"/>
          <w:sz w:val="24"/>
          <w:szCs w:val="24"/>
        </w:rPr>
        <w:t>Elita Barisa – LNKC Izglītības sistēmas eksperte</w:t>
      </w:r>
    </w:p>
    <w:p w14:paraId="3156781A" w14:textId="77777777" w:rsidR="0074534C" w:rsidRPr="00CB54BF" w:rsidRDefault="0074534C" w:rsidP="00E17867">
      <w:pPr>
        <w:ind w:firstLine="0"/>
        <w:rPr>
          <w:rFonts w:ascii="Times New Roman" w:hAnsi="Times New Roman" w:cs="Times New Roman"/>
          <w:sz w:val="24"/>
          <w:szCs w:val="24"/>
        </w:rPr>
      </w:pPr>
      <w:r w:rsidRPr="00CB54BF">
        <w:rPr>
          <w:rFonts w:ascii="Times New Roman" w:hAnsi="Times New Roman" w:cs="Times New Roman"/>
          <w:sz w:val="24"/>
          <w:szCs w:val="24"/>
        </w:rPr>
        <w:t xml:space="preserve">Eva Lossane – Nodarbinātības </w:t>
      </w:r>
      <w:r w:rsidR="0072599F" w:rsidRPr="00CB54BF">
        <w:rPr>
          <w:rFonts w:ascii="Times New Roman" w:hAnsi="Times New Roman" w:cs="Times New Roman"/>
          <w:sz w:val="24"/>
          <w:szCs w:val="24"/>
        </w:rPr>
        <w:t>v</w:t>
      </w:r>
      <w:r w:rsidRPr="00CB54BF">
        <w:rPr>
          <w:rFonts w:ascii="Times New Roman" w:hAnsi="Times New Roman" w:cs="Times New Roman"/>
          <w:sz w:val="24"/>
          <w:szCs w:val="24"/>
        </w:rPr>
        <w:t>alsts aģentūras (turpmāk – NVA) Pakalpojum</w:t>
      </w:r>
      <w:r w:rsidR="00BB34B1" w:rsidRPr="00CB54BF">
        <w:rPr>
          <w:rFonts w:ascii="Times New Roman" w:hAnsi="Times New Roman" w:cs="Times New Roman"/>
          <w:sz w:val="24"/>
          <w:szCs w:val="24"/>
        </w:rPr>
        <w:t>u</w:t>
      </w:r>
      <w:r w:rsidRPr="00CB54BF">
        <w:rPr>
          <w:rFonts w:ascii="Times New Roman" w:hAnsi="Times New Roman" w:cs="Times New Roman"/>
          <w:sz w:val="24"/>
          <w:szCs w:val="24"/>
        </w:rPr>
        <w:t xml:space="preserve"> departamenta direktore</w:t>
      </w:r>
    </w:p>
    <w:p w14:paraId="5D4A4513" w14:textId="77777777" w:rsidR="00067055" w:rsidRPr="00CB54BF" w:rsidRDefault="00067055" w:rsidP="00E17867">
      <w:pPr>
        <w:ind w:firstLine="0"/>
        <w:rPr>
          <w:rFonts w:ascii="Times New Roman" w:hAnsi="Times New Roman" w:cs="Times New Roman"/>
          <w:sz w:val="24"/>
          <w:szCs w:val="24"/>
        </w:rPr>
      </w:pPr>
      <w:r w:rsidRPr="00CB54BF">
        <w:rPr>
          <w:rFonts w:ascii="Times New Roman" w:hAnsi="Times New Roman" w:cs="Times New Roman"/>
          <w:sz w:val="24"/>
          <w:szCs w:val="24"/>
        </w:rPr>
        <w:t xml:space="preserve">Ilze Astrīda Jansone – </w:t>
      </w:r>
      <w:r w:rsidR="00A63842" w:rsidRPr="00CB54BF">
        <w:rPr>
          <w:rFonts w:ascii="Times New Roman" w:hAnsi="Times New Roman" w:cs="Times New Roman"/>
          <w:sz w:val="24"/>
          <w:szCs w:val="24"/>
        </w:rPr>
        <w:t xml:space="preserve">Valsts izglītības attīstības aģentūras (turpmāk – </w:t>
      </w:r>
      <w:r w:rsidRPr="00CB54BF">
        <w:rPr>
          <w:rFonts w:ascii="Times New Roman" w:hAnsi="Times New Roman" w:cs="Times New Roman"/>
          <w:sz w:val="24"/>
          <w:szCs w:val="24"/>
        </w:rPr>
        <w:t>VIAA</w:t>
      </w:r>
      <w:r w:rsidR="00A63842" w:rsidRPr="00CB54BF">
        <w:rPr>
          <w:rFonts w:ascii="Times New Roman" w:hAnsi="Times New Roman" w:cs="Times New Roman"/>
          <w:sz w:val="24"/>
          <w:szCs w:val="24"/>
        </w:rPr>
        <w:t>)</w:t>
      </w:r>
      <w:r w:rsidRPr="00CB54BF">
        <w:rPr>
          <w:rFonts w:ascii="Times New Roman" w:hAnsi="Times New Roman" w:cs="Times New Roman"/>
          <w:sz w:val="24"/>
          <w:szCs w:val="24"/>
        </w:rPr>
        <w:t xml:space="preserve"> </w:t>
      </w:r>
      <w:r w:rsidR="00302C90" w:rsidRPr="00CB54BF">
        <w:rPr>
          <w:rFonts w:ascii="Times New Roman" w:hAnsi="Times New Roman" w:cs="Times New Roman"/>
          <w:sz w:val="24"/>
          <w:szCs w:val="24"/>
        </w:rPr>
        <w:t xml:space="preserve">Informācijas un karjeras atbalsta departamenta </w:t>
      </w:r>
      <w:r w:rsidR="00302C90">
        <w:rPr>
          <w:rFonts w:ascii="Times New Roman" w:hAnsi="Times New Roman" w:cs="Times New Roman"/>
          <w:sz w:val="24"/>
          <w:szCs w:val="24"/>
        </w:rPr>
        <w:t xml:space="preserve">(turpmāk – </w:t>
      </w:r>
      <w:r w:rsidRPr="00CB54BF">
        <w:rPr>
          <w:rFonts w:ascii="Times New Roman" w:hAnsi="Times New Roman" w:cs="Times New Roman"/>
          <w:sz w:val="24"/>
          <w:szCs w:val="24"/>
        </w:rPr>
        <w:t>IKAD</w:t>
      </w:r>
      <w:r w:rsidR="00302C90">
        <w:rPr>
          <w:rFonts w:ascii="Times New Roman" w:hAnsi="Times New Roman" w:cs="Times New Roman"/>
          <w:sz w:val="24"/>
          <w:szCs w:val="24"/>
        </w:rPr>
        <w:t>)</w:t>
      </w:r>
      <w:r w:rsidRPr="00CB54BF">
        <w:rPr>
          <w:rFonts w:ascii="Times New Roman" w:hAnsi="Times New Roman" w:cs="Times New Roman"/>
          <w:sz w:val="24"/>
          <w:szCs w:val="24"/>
        </w:rPr>
        <w:t xml:space="preserve"> Karjeras atbalsta nodaļas </w:t>
      </w:r>
      <w:r w:rsidRPr="00CB54BF">
        <w:rPr>
          <w:rFonts w:ascii="Times New Roman" w:hAnsi="Times New Roman" w:cs="Times New Roman"/>
          <w:i/>
          <w:sz w:val="24"/>
          <w:szCs w:val="24"/>
        </w:rPr>
        <w:t>Euroguidance</w:t>
      </w:r>
      <w:r w:rsidRPr="00CB54BF">
        <w:rPr>
          <w:rFonts w:ascii="Times New Roman" w:hAnsi="Times New Roman" w:cs="Times New Roman"/>
          <w:sz w:val="24"/>
          <w:szCs w:val="24"/>
        </w:rPr>
        <w:t xml:space="preserve"> programmas vadītāja</w:t>
      </w:r>
    </w:p>
    <w:p w14:paraId="0548DC9F" w14:textId="77777777" w:rsidR="0074534C" w:rsidRPr="00CB54BF" w:rsidRDefault="0074534C" w:rsidP="00E17867">
      <w:pPr>
        <w:ind w:firstLine="0"/>
        <w:rPr>
          <w:rFonts w:ascii="Times New Roman" w:hAnsi="Times New Roman" w:cs="Times New Roman"/>
          <w:sz w:val="24"/>
          <w:szCs w:val="24"/>
        </w:rPr>
      </w:pPr>
      <w:r w:rsidRPr="00CB54BF">
        <w:rPr>
          <w:rFonts w:ascii="Times New Roman" w:hAnsi="Times New Roman" w:cs="Times New Roman"/>
          <w:sz w:val="24"/>
          <w:szCs w:val="24"/>
        </w:rPr>
        <w:t xml:space="preserve">Ilze Seipule – </w:t>
      </w:r>
      <w:r w:rsidR="00CB3011" w:rsidRPr="00CB54BF">
        <w:rPr>
          <w:rFonts w:ascii="Times New Roman" w:hAnsi="Times New Roman" w:cs="Times New Roman"/>
          <w:sz w:val="24"/>
          <w:szCs w:val="24"/>
        </w:rPr>
        <w:t xml:space="preserve">Izglītības un Zinātnes ministrijas (turpmāk – </w:t>
      </w:r>
      <w:r w:rsidRPr="00CB54BF">
        <w:rPr>
          <w:rFonts w:ascii="Times New Roman" w:hAnsi="Times New Roman" w:cs="Times New Roman"/>
          <w:sz w:val="24"/>
          <w:szCs w:val="24"/>
        </w:rPr>
        <w:t>IZM</w:t>
      </w:r>
      <w:r w:rsidR="00CB3011" w:rsidRPr="00CB54BF">
        <w:rPr>
          <w:rFonts w:ascii="Times New Roman" w:hAnsi="Times New Roman" w:cs="Times New Roman"/>
          <w:sz w:val="24"/>
          <w:szCs w:val="24"/>
        </w:rPr>
        <w:t>)</w:t>
      </w:r>
      <w:r w:rsidRPr="00CB54BF">
        <w:rPr>
          <w:rFonts w:ascii="Times New Roman" w:hAnsi="Times New Roman" w:cs="Times New Roman"/>
          <w:sz w:val="24"/>
          <w:szCs w:val="24"/>
        </w:rPr>
        <w:t xml:space="preserve"> Izglītības departamenta direktora vietniece vispārējās izglītības jomā</w:t>
      </w:r>
    </w:p>
    <w:p w14:paraId="574476C2" w14:textId="77777777" w:rsidR="00CB54BF" w:rsidRPr="00CB54BF" w:rsidRDefault="00CB54BF" w:rsidP="00E17867">
      <w:pPr>
        <w:ind w:firstLine="0"/>
        <w:rPr>
          <w:rFonts w:ascii="Times New Roman" w:hAnsi="Times New Roman" w:cs="Times New Roman"/>
          <w:sz w:val="24"/>
          <w:szCs w:val="24"/>
        </w:rPr>
      </w:pPr>
      <w:r w:rsidRPr="00CB54BF">
        <w:rPr>
          <w:rFonts w:ascii="Times New Roman" w:hAnsi="Times New Roman" w:cs="Times New Roman"/>
          <w:sz w:val="24"/>
          <w:szCs w:val="24"/>
        </w:rPr>
        <w:t>Imants Lipskis – Labklājības ministrijas Darba tirgus politikas departamenta direktors</w:t>
      </w:r>
    </w:p>
    <w:p w14:paraId="788CD6C0" w14:textId="77777777" w:rsidR="0074534C" w:rsidRPr="00CB54BF" w:rsidRDefault="0074534C" w:rsidP="00E17867">
      <w:pPr>
        <w:ind w:firstLine="0"/>
        <w:rPr>
          <w:rFonts w:ascii="Times New Roman" w:hAnsi="Times New Roman" w:cs="Times New Roman"/>
          <w:sz w:val="24"/>
          <w:szCs w:val="24"/>
        </w:rPr>
      </w:pPr>
      <w:r w:rsidRPr="00CB54BF">
        <w:rPr>
          <w:rFonts w:ascii="Times New Roman" w:hAnsi="Times New Roman" w:cs="Times New Roman"/>
          <w:sz w:val="24"/>
          <w:szCs w:val="24"/>
        </w:rPr>
        <w:t>Inta Jaunzeme – IZM Augstākās izglītības, zinātnes un inovāciju departamenta vecākā eksperte</w:t>
      </w:r>
    </w:p>
    <w:p w14:paraId="4E1781A1" w14:textId="77777777" w:rsidR="00E17867" w:rsidRPr="00CB54BF" w:rsidRDefault="00E17867" w:rsidP="00E17867">
      <w:pPr>
        <w:ind w:firstLine="0"/>
        <w:rPr>
          <w:rFonts w:ascii="Times New Roman" w:hAnsi="Times New Roman" w:cs="Times New Roman"/>
          <w:sz w:val="24"/>
          <w:szCs w:val="24"/>
        </w:rPr>
      </w:pPr>
      <w:r w:rsidRPr="00CB54BF">
        <w:rPr>
          <w:rFonts w:ascii="Times New Roman" w:hAnsi="Times New Roman" w:cs="Times New Roman"/>
          <w:sz w:val="24"/>
          <w:szCs w:val="24"/>
        </w:rPr>
        <w:t>Inta Lemešonoka – Latvijas Karjeras attīstības atbalsta asociācijas (turpmāk – LKAAA) valdes priekšsēdētājas vietniece</w:t>
      </w:r>
    </w:p>
    <w:p w14:paraId="76D4DD52" w14:textId="5DC83EE8" w:rsidR="00A63842" w:rsidRPr="00CB54BF" w:rsidRDefault="00A63842" w:rsidP="00A63842">
      <w:pPr>
        <w:ind w:firstLine="0"/>
        <w:rPr>
          <w:rFonts w:ascii="Times New Roman" w:hAnsi="Times New Roman" w:cs="Times New Roman"/>
          <w:sz w:val="24"/>
          <w:szCs w:val="24"/>
        </w:rPr>
      </w:pPr>
      <w:r w:rsidRPr="00CB54BF">
        <w:rPr>
          <w:rFonts w:ascii="Times New Roman" w:hAnsi="Times New Roman" w:cs="Times New Roman"/>
          <w:sz w:val="24"/>
          <w:szCs w:val="24"/>
        </w:rPr>
        <w:t xml:space="preserve">Jevgēnija Butņicka – Vides aizsardzības un reģionālās attīstības ministrijas (turpmāk – VARAM)  Reģionālās politikas departamenta </w:t>
      </w:r>
      <w:r w:rsidR="003308BC" w:rsidRPr="00CB54BF">
        <w:rPr>
          <w:rFonts w:ascii="Times New Roman" w:hAnsi="Times New Roman" w:cs="Times New Roman"/>
          <w:sz w:val="24"/>
          <w:szCs w:val="24"/>
        </w:rPr>
        <w:t xml:space="preserve">direktora vietniece </w:t>
      </w:r>
      <w:r w:rsidR="003308BC">
        <w:rPr>
          <w:rFonts w:ascii="Times New Roman" w:hAnsi="Times New Roman" w:cs="Times New Roman"/>
          <w:sz w:val="24"/>
          <w:szCs w:val="24"/>
        </w:rPr>
        <w:t xml:space="preserve">- </w:t>
      </w:r>
      <w:r w:rsidRPr="00CB54BF">
        <w:rPr>
          <w:rFonts w:ascii="Times New Roman" w:hAnsi="Times New Roman" w:cs="Times New Roman"/>
          <w:sz w:val="24"/>
          <w:szCs w:val="24"/>
        </w:rPr>
        <w:t xml:space="preserve">Reģionālās attīstības plānošanas nodaļas –vadītāja </w:t>
      </w:r>
    </w:p>
    <w:p w14:paraId="5F3B78D7" w14:textId="66223979" w:rsidR="00CB54BF" w:rsidRPr="00CB54BF" w:rsidRDefault="00CB54BF" w:rsidP="00067055">
      <w:pPr>
        <w:ind w:firstLine="0"/>
        <w:rPr>
          <w:rFonts w:ascii="Times New Roman" w:hAnsi="Times New Roman" w:cs="Times New Roman"/>
          <w:sz w:val="24"/>
          <w:szCs w:val="24"/>
        </w:rPr>
      </w:pPr>
      <w:r w:rsidRPr="00CB54BF">
        <w:rPr>
          <w:rFonts w:ascii="Times New Roman" w:hAnsi="Times New Roman" w:cs="Times New Roman"/>
          <w:sz w:val="24"/>
          <w:szCs w:val="24"/>
        </w:rPr>
        <w:t xml:space="preserve">Linda Romele – Latvijas </w:t>
      </w:r>
      <w:r w:rsidR="003308BC">
        <w:rPr>
          <w:rFonts w:ascii="Times New Roman" w:hAnsi="Times New Roman" w:cs="Times New Roman"/>
          <w:sz w:val="24"/>
          <w:szCs w:val="24"/>
        </w:rPr>
        <w:t>B</w:t>
      </w:r>
      <w:r w:rsidRPr="00CB54BF">
        <w:rPr>
          <w:rFonts w:ascii="Times New Roman" w:hAnsi="Times New Roman" w:cs="Times New Roman"/>
          <w:sz w:val="24"/>
          <w:szCs w:val="24"/>
        </w:rPr>
        <w:t xml:space="preserve">rīvo arodbiedrību savienības </w:t>
      </w:r>
      <w:r w:rsidR="00302C90">
        <w:rPr>
          <w:rFonts w:ascii="Times New Roman" w:hAnsi="Times New Roman" w:cs="Times New Roman"/>
          <w:sz w:val="24"/>
          <w:szCs w:val="24"/>
        </w:rPr>
        <w:t xml:space="preserve">(turpmāk – LABS) </w:t>
      </w:r>
      <w:r w:rsidRPr="00CB54BF">
        <w:rPr>
          <w:rFonts w:ascii="Times New Roman" w:hAnsi="Times New Roman" w:cs="Times New Roman"/>
          <w:sz w:val="24"/>
          <w:szCs w:val="24"/>
        </w:rPr>
        <w:t>eksperte izglītības un nodarbinātības jautājumos</w:t>
      </w:r>
    </w:p>
    <w:p w14:paraId="0797B93C" w14:textId="77777777" w:rsidR="00067055" w:rsidRPr="00CB54BF" w:rsidRDefault="00067055" w:rsidP="00067055">
      <w:pPr>
        <w:ind w:firstLine="0"/>
        <w:rPr>
          <w:rFonts w:ascii="Times New Roman" w:hAnsi="Times New Roman" w:cs="Times New Roman"/>
          <w:sz w:val="24"/>
          <w:szCs w:val="24"/>
        </w:rPr>
      </w:pPr>
      <w:r w:rsidRPr="00CB54BF">
        <w:rPr>
          <w:rFonts w:ascii="Times New Roman" w:hAnsi="Times New Roman" w:cs="Times New Roman"/>
          <w:sz w:val="24"/>
          <w:szCs w:val="24"/>
        </w:rPr>
        <w:t xml:space="preserve">Sandra Falka – </w:t>
      </w:r>
      <w:r w:rsidR="00A63842" w:rsidRPr="00CB54BF">
        <w:rPr>
          <w:rFonts w:ascii="Times New Roman" w:hAnsi="Times New Roman" w:cs="Times New Roman"/>
          <w:sz w:val="24"/>
          <w:szCs w:val="24"/>
        </w:rPr>
        <w:t>Valsts izglītības satura centra (</w:t>
      </w:r>
      <w:r w:rsidR="004045B9" w:rsidRPr="00CB54BF">
        <w:rPr>
          <w:rFonts w:ascii="Times New Roman" w:hAnsi="Times New Roman" w:cs="Times New Roman"/>
          <w:sz w:val="24"/>
          <w:szCs w:val="24"/>
        </w:rPr>
        <w:t xml:space="preserve">turpmāk – </w:t>
      </w:r>
      <w:r w:rsidR="00A63842" w:rsidRPr="00CB54BF">
        <w:rPr>
          <w:rFonts w:ascii="Times New Roman" w:hAnsi="Times New Roman" w:cs="Times New Roman"/>
          <w:sz w:val="24"/>
          <w:szCs w:val="24"/>
        </w:rPr>
        <w:t xml:space="preserve">VISC) </w:t>
      </w:r>
      <w:r w:rsidRPr="00CB54BF">
        <w:rPr>
          <w:rFonts w:ascii="Times New Roman" w:hAnsi="Times New Roman" w:cs="Times New Roman"/>
          <w:sz w:val="24"/>
          <w:szCs w:val="24"/>
        </w:rPr>
        <w:t>Vispārējās izglītības departamenta Vispārējās izglītības satura nodrošinājuma nodaļas vecākā referente</w:t>
      </w:r>
    </w:p>
    <w:p w14:paraId="62A9E034" w14:textId="69709563" w:rsidR="00067055" w:rsidRPr="00067055" w:rsidRDefault="00067055" w:rsidP="00067055">
      <w:pPr>
        <w:ind w:firstLine="0"/>
        <w:rPr>
          <w:rFonts w:ascii="Times New Roman" w:hAnsi="Times New Roman" w:cs="Times New Roman"/>
          <w:sz w:val="24"/>
          <w:szCs w:val="24"/>
        </w:rPr>
      </w:pPr>
      <w:r w:rsidRPr="00CB54BF">
        <w:rPr>
          <w:rFonts w:ascii="Times New Roman" w:hAnsi="Times New Roman" w:cs="Times New Roman"/>
          <w:sz w:val="24"/>
          <w:szCs w:val="24"/>
        </w:rPr>
        <w:t xml:space="preserve">Valda Akmentiņa – VIAA </w:t>
      </w:r>
      <w:r w:rsidR="00302C90">
        <w:rPr>
          <w:rFonts w:ascii="Times New Roman" w:hAnsi="Times New Roman" w:cs="Times New Roman"/>
          <w:sz w:val="24"/>
          <w:szCs w:val="24"/>
        </w:rPr>
        <w:t>IKAD</w:t>
      </w:r>
      <w:r w:rsidRPr="00CB54BF">
        <w:rPr>
          <w:rFonts w:ascii="Times New Roman" w:hAnsi="Times New Roman" w:cs="Times New Roman"/>
          <w:sz w:val="24"/>
          <w:szCs w:val="24"/>
        </w:rPr>
        <w:t xml:space="preserve"> direktor</w:t>
      </w:r>
      <w:r w:rsidR="00C748B3">
        <w:rPr>
          <w:rFonts w:ascii="Times New Roman" w:hAnsi="Times New Roman" w:cs="Times New Roman"/>
          <w:sz w:val="24"/>
          <w:szCs w:val="24"/>
        </w:rPr>
        <w:t>e</w:t>
      </w:r>
      <w:r w:rsidRPr="00CB54BF">
        <w:rPr>
          <w:rFonts w:ascii="Times New Roman" w:hAnsi="Times New Roman" w:cs="Times New Roman"/>
          <w:sz w:val="24"/>
          <w:szCs w:val="24"/>
        </w:rPr>
        <w:t xml:space="preserve"> </w:t>
      </w:r>
    </w:p>
    <w:p w14:paraId="2A0B0794" w14:textId="77777777" w:rsidR="00E17867" w:rsidRPr="0074534C" w:rsidRDefault="00E17867" w:rsidP="00E17867">
      <w:pPr>
        <w:rPr>
          <w:rFonts w:ascii="Times New Roman" w:hAnsi="Times New Roman" w:cs="Times New Roman"/>
          <w:b/>
          <w:sz w:val="24"/>
          <w:szCs w:val="24"/>
        </w:rPr>
      </w:pPr>
      <w:r w:rsidRPr="0074534C">
        <w:rPr>
          <w:rFonts w:ascii="Times New Roman" w:hAnsi="Times New Roman" w:cs="Times New Roman"/>
          <w:b/>
          <w:sz w:val="24"/>
          <w:szCs w:val="24"/>
        </w:rPr>
        <w:lastRenderedPageBreak/>
        <w:t>KAAS SP oficiāli nominēto dalībnieku aizstājēji:</w:t>
      </w:r>
    </w:p>
    <w:p w14:paraId="042E86B2" w14:textId="77777777" w:rsidR="00A63842" w:rsidRPr="00067055" w:rsidRDefault="00A63842" w:rsidP="00A63842">
      <w:pPr>
        <w:ind w:firstLine="0"/>
        <w:rPr>
          <w:rFonts w:ascii="Times New Roman" w:hAnsi="Times New Roman" w:cs="Times New Roman"/>
          <w:sz w:val="24"/>
          <w:szCs w:val="24"/>
        </w:rPr>
      </w:pPr>
      <w:r w:rsidRPr="00067055">
        <w:rPr>
          <w:rFonts w:ascii="Times New Roman" w:hAnsi="Times New Roman" w:cs="Times New Roman"/>
          <w:sz w:val="24"/>
          <w:szCs w:val="24"/>
        </w:rPr>
        <w:t>Marta Rubīna</w:t>
      </w:r>
      <w:r w:rsidRPr="0074534C">
        <w:rPr>
          <w:rFonts w:ascii="Times New Roman" w:hAnsi="Times New Roman" w:cs="Times New Roman"/>
          <w:sz w:val="24"/>
          <w:szCs w:val="24"/>
        </w:rPr>
        <w:t xml:space="preserve"> – </w:t>
      </w:r>
      <w:r w:rsidRPr="00067055">
        <w:rPr>
          <w:rFonts w:ascii="Times New Roman" w:hAnsi="Times New Roman" w:cs="Times New Roman"/>
          <w:sz w:val="24"/>
          <w:szCs w:val="24"/>
        </w:rPr>
        <w:t>LKAAA valdes locekle</w:t>
      </w:r>
    </w:p>
    <w:p w14:paraId="07F20A8C" w14:textId="77777777" w:rsidR="00067055" w:rsidRPr="00CB54BF" w:rsidRDefault="00067055" w:rsidP="00067055">
      <w:pPr>
        <w:ind w:firstLine="0"/>
        <w:rPr>
          <w:rFonts w:ascii="Times New Roman" w:hAnsi="Times New Roman" w:cs="Times New Roman"/>
          <w:sz w:val="24"/>
          <w:szCs w:val="24"/>
        </w:rPr>
      </w:pPr>
      <w:r w:rsidRPr="00CB54BF">
        <w:rPr>
          <w:rFonts w:ascii="Times New Roman" w:hAnsi="Times New Roman" w:cs="Times New Roman"/>
          <w:sz w:val="24"/>
          <w:szCs w:val="24"/>
        </w:rPr>
        <w:t xml:space="preserve">Sarmīte Dīķe – </w:t>
      </w:r>
      <w:r w:rsidR="004045B9" w:rsidRPr="00CB54BF">
        <w:rPr>
          <w:rFonts w:ascii="Times New Roman" w:hAnsi="Times New Roman" w:cs="Times New Roman"/>
          <w:sz w:val="24"/>
          <w:szCs w:val="24"/>
        </w:rPr>
        <w:t xml:space="preserve">Izglītības kvalitātes valsts dienesta (turpmāk – </w:t>
      </w:r>
      <w:r w:rsidRPr="00CB54BF">
        <w:rPr>
          <w:rFonts w:ascii="Times New Roman" w:hAnsi="Times New Roman" w:cs="Times New Roman"/>
          <w:sz w:val="24"/>
          <w:szCs w:val="24"/>
        </w:rPr>
        <w:t>IKVD</w:t>
      </w:r>
      <w:r w:rsidR="004045B9" w:rsidRPr="00CB54BF">
        <w:rPr>
          <w:rFonts w:ascii="Times New Roman" w:hAnsi="Times New Roman" w:cs="Times New Roman"/>
          <w:sz w:val="24"/>
          <w:szCs w:val="24"/>
        </w:rPr>
        <w:t>)</w:t>
      </w:r>
      <w:r w:rsidRPr="00CB54BF">
        <w:rPr>
          <w:rFonts w:ascii="Times New Roman" w:hAnsi="Times New Roman" w:cs="Times New Roman"/>
          <w:sz w:val="24"/>
          <w:szCs w:val="24"/>
        </w:rPr>
        <w:t xml:space="preserve"> Kvalitātes novērtēšanas departamenta direktora vietniece</w:t>
      </w:r>
    </w:p>
    <w:p w14:paraId="5AFA6063" w14:textId="77777777" w:rsidR="00067055" w:rsidRPr="0074534C" w:rsidRDefault="00067055" w:rsidP="00E17867">
      <w:pPr>
        <w:ind w:firstLine="0"/>
        <w:rPr>
          <w:rFonts w:ascii="Times New Roman" w:hAnsi="Times New Roman" w:cs="Times New Roman"/>
          <w:sz w:val="24"/>
          <w:szCs w:val="24"/>
        </w:rPr>
      </w:pPr>
    </w:p>
    <w:p w14:paraId="525098A5" w14:textId="77777777" w:rsidR="00E17867" w:rsidRDefault="00E17867" w:rsidP="00E17867">
      <w:pPr>
        <w:rPr>
          <w:rFonts w:ascii="Times New Roman" w:hAnsi="Times New Roman" w:cs="Times New Roman"/>
          <w:b/>
          <w:sz w:val="24"/>
          <w:szCs w:val="24"/>
        </w:rPr>
      </w:pPr>
      <w:r w:rsidRPr="001A0835">
        <w:rPr>
          <w:rFonts w:ascii="Times New Roman" w:hAnsi="Times New Roman" w:cs="Times New Roman"/>
          <w:b/>
          <w:sz w:val="24"/>
          <w:szCs w:val="24"/>
        </w:rPr>
        <w:t>Pieaicināto institūciju pārstāvji:</w:t>
      </w:r>
    </w:p>
    <w:p w14:paraId="78FCD43F" w14:textId="77777777" w:rsidR="00A63842" w:rsidRDefault="00067055" w:rsidP="00A63842">
      <w:pPr>
        <w:ind w:firstLine="0"/>
        <w:rPr>
          <w:rFonts w:ascii="Times New Roman" w:hAnsi="Times New Roman" w:cs="Times New Roman"/>
          <w:sz w:val="24"/>
          <w:szCs w:val="24"/>
        </w:rPr>
      </w:pPr>
      <w:r w:rsidRPr="00067055">
        <w:rPr>
          <w:rFonts w:ascii="Times New Roman" w:hAnsi="Times New Roman" w:cs="Times New Roman"/>
          <w:sz w:val="24"/>
          <w:szCs w:val="24"/>
        </w:rPr>
        <w:t>Ināra Punkstiņa</w:t>
      </w:r>
      <w:r w:rsidR="00A63842" w:rsidRPr="0074534C">
        <w:rPr>
          <w:rFonts w:ascii="Times New Roman" w:hAnsi="Times New Roman" w:cs="Times New Roman"/>
          <w:sz w:val="24"/>
          <w:szCs w:val="24"/>
        </w:rPr>
        <w:t xml:space="preserve"> – </w:t>
      </w:r>
      <w:r w:rsidRPr="00067055">
        <w:rPr>
          <w:rFonts w:ascii="Times New Roman" w:hAnsi="Times New Roman" w:cs="Times New Roman"/>
          <w:sz w:val="24"/>
          <w:szCs w:val="24"/>
        </w:rPr>
        <w:t>VIAA IKAD Karjeras atbalsta nodaļas vadītāja</w:t>
      </w:r>
      <w:r w:rsidR="00A63842" w:rsidRPr="00A63842">
        <w:rPr>
          <w:rFonts w:ascii="Times New Roman" w:hAnsi="Times New Roman" w:cs="Times New Roman"/>
          <w:sz w:val="24"/>
          <w:szCs w:val="24"/>
        </w:rPr>
        <w:t xml:space="preserve"> </w:t>
      </w:r>
    </w:p>
    <w:p w14:paraId="16675AB8" w14:textId="77777777" w:rsidR="00A63842" w:rsidRPr="00067055" w:rsidRDefault="00A63842" w:rsidP="00A63842">
      <w:pPr>
        <w:ind w:firstLine="0"/>
        <w:rPr>
          <w:rFonts w:ascii="Times New Roman" w:hAnsi="Times New Roman" w:cs="Times New Roman"/>
          <w:sz w:val="24"/>
          <w:szCs w:val="24"/>
        </w:rPr>
      </w:pPr>
      <w:r w:rsidRPr="00067055">
        <w:rPr>
          <w:rFonts w:ascii="Times New Roman" w:hAnsi="Times New Roman" w:cs="Times New Roman"/>
          <w:sz w:val="24"/>
          <w:szCs w:val="24"/>
        </w:rPr>
        <w:t>Natālija Hertmane</w:t>
      </w:r>
      <w:r w:rsidRPr="0074534C">
        <w:rPr>
          <w:rFonts w:ascii="Times New Roman" w:hAnsi="Times New Roman" w:cs="Times New Roman"/>
          <w:sz w:val="24"/>
          <w:szCs w:val="24"/>
        </w:rPr>
        <w:t xml:space="preserve"> – </w:t>
      </w:r>
      <w:r w:rsidRPr="00067055">
        <w:rPr>
          <w:rFonts w:ascii="Times New Roman" w:hAnsi="Times New Roman" w:cs="Times New Roman"/>
          <w:sz w:val="24"/>
          <w:szCs w:val="24"/>
        </w:rPr>
        <w:t>VIAA Profesionālās izglītības projektu departamenta Projektu finanšu un kontroles nodaļas vadītāja</w:t>
      </w:r>
    </w:p>
    <w:p w14:paraId="160FF2A1" w14:textId="77777777" w:rsidR="00A63842" w:rsidRPr="00067055" w:rsidRDefault="00A63842" w:rsidP="00A63842">
      <w:pPr>
        <w:ind w:firstLine="0"/>
        <w:rPr>
          <w:rFonts w:ascii="Times New Roman" w:hAnsi="Times New Roman" w:cs="Times New Roman"/>
          <w:sz w:val="24"/>
          <w:szCs w:val="24"/>
        </w:rPr>
      </w:pPr>
      <w:r w:rsidRPr="00067055">
        <w:rPr>
          <w:rFonts w:ascii="Times New Roman" w:hAnsi="Times New Roman" w:cs="Times New Roman"/>
          <w:sz w:val="24"/>
          <w:szCs w:val="24"/>
        </w:rPr>
        <w:t>Ralfs Spāde</w:t>
      </w:r>
      <w:r w:rsidRPr="0074534C">
        <w:rPr>
          <w:rFonts w:ascii="Times New Roman" w:hAnsi="Times New Roman" w:cs="Times New Roman"/>
          <w:sz w:val="24"/>
          <w:szCs w:val="24"/>
        </w:rPr>
        <w:t xml:space="preserve"> – </w:t>
      </w:r>
      <w:r w:rsidRPr="00067055">
        <w:rPr>
          <w:rFonts w:ascii="Times New Roman" w:hAnsi="Times New Roman" w:cs="Times New Roman"/>
          <w:sz w:val="24"/>
          <w:szCs w:val="24"/>
        </w:rPr>
        <w:t>VIAA IKAD Karjeras atbalsta nodaļas vecākais programmas speciālists</w:t>
      </w:r>
    </w:p>
    <w:p w14:paraId="7CDBBD49" w14:textId="77777777" w:rsidR="00C820A9" w:rsidRDefault="00C820A9" w:rsidP="00E17867">
      <w:pPr>
        <w:ind w:firstLine="0"/>
        <w:rPr>
          <w:rFonts w:ascii="Times New Roman" w:hAnsi="Times New Roman" w:cs="Times New Roman"/>
          <w:sz w:val="24"/>
          <w:szCs w:val="24"/>
        </w:rPr>
      </w:pPr>
    </w:p>
    <w:p w14:paraId="14F99F92" w14:textId="77777777" w:rsidR="00E17867" w:rsidRDefault="00E17867" w:rsidP="00E17867">
      <w:pPr>
        <w:rPr>
          <w:rFonts w:ascii="Times New Roman" w:hAnsi="Times New Roman" w:cs="Times New Roman"/>
          <w:sz w:val="24"/>
          <w:szCs w:val="24"/>
        </w:rPr>
      </w:pPr>
      <w:r w:rsidRPr="001A0835">
        <w:rPr>
          <w:rFonts w:ascii="Times New Roman" w:hAnsi="Times New Roman" w:cs="Times New Roman"/>
          <w:b/>
          <w:sz w:val="24"/>
          <w:szCs w:val="24"/>
        </w:rPr>
        <w:t>Sēdi protokolē</w:t>
      </w:r>
      <w:r w:rsidRPr="001A0835">
        <w:rPr>
          <w:rFonts w:ascii="Times New Roman" w:hAnsi="Times New Roman" w:cs="Times New Roman"/>
          <w:sz w:val="24"/>
          <w:szCs w:val="24"/>
        </w:rPr>
        <w:t xml:space="preserve"> – </w:t>
      </w:r>
      <w:r w:rsidR="00067055">
        <w:rPr>
          <w:rFonts w:ascii="Times New Roman" w:hAnsi="Times New Roman" w:cs="Times New Roman"/>
          <w:sz w:val="24"/>
          <w:szCs w:val="24"/>
        </w:rPr>
        <w:t>Ilze Astrīda Jansone</w:t>
      </w:r>
      <w:r w:rsidR="006F7C80">
        <w:rPr>
          <w:rFonts w:ascii="Times New Roman" w:hAnsi="Times New Roman" w:cs="Times New Roman"/>
          <w:sz w:val="24"/>
          <w:szCs w:val="24"/>
        </w:rPr>
        <w:t xml:space="preserve"> </w:t>
      </w:r>
      <w:r w:rsidR="006F7C80" w:rsidRPr="001A0835">
        <w:rPr>
          <w:rFonts w:ascii="Times New Roman" w:hAnsi="Times New Roman" w:cs="Times New Roman"/>
          <w:sz w:val="24"/>
          <w:szCs w:val="24"/>
        </w:rPr>
        <w:t xml:space="preserve">VIAA IKAD Karjeras atbalsta nodaļas </w:t>
      </w:r>
      <w:r w:rsidR="00067055" w:rsidRPr="00A9629F">
        <w:rPr>
          <w:rFonts w:ascii="Times New Roman" w:hAnsi="Times New Roman" w:cs="Times New Roman"/>
          <w:i/>
          <w:sz w:val="24"/>
          <w:szCs w:val="24"/>
        </w:rPr>
        <w:t>Euroguidance</w:t>
      </w:r>
      <w:r w:rsidR="00067055">
        <w:rPr>
          <w:rFonts w:ascii="Times New Roman" w:hAnsi="Times New Roman" w:cs="Times New Roman"/>
          <w:sz w:val="24"/>
          <w:szCs w:val="24"/>
        </w:rPr>
        <w:t xml:space="preserve"> programmas vadītāja</w:t>
      </w:r>
    </w:p>
    <w:p w14:paraId="476B55DE" w14:textId="77777777" w:rsidR="00CB3011" w:rsidRPr="001A0835" w:rsidRDefault="00CB3011" w:rsidP="00E17867">
      <w:pPr>
        <w:rPr>
          <w:rFonts w:ascii="Times New Roman" w:hAnsi="Times New Roman" w:cs="Times New Roman"/>
          <w:sz w:val="24"/>
          <w:szCs w:val="24"/>
        </w:rPr>
      </w:pPr>
    </w:p>
    <w:p w14:paraId="7BC9F778" w14:textId="77777777" w:rsidR="00CB3011" w:rsidRDefault="00CB3011" w:rsidP="00E17867">
      <w:pPr>
        <w:rPr>
          <w:rFonts w:ascii="Times New Roman" w:hAnsi="Times New Roman" w:cs="Times New Roman"/>
          <w:b/>
          <w:sz w:val="24"/>
          <w:szCs w:val="24"/>
        </w:rPr>
      </w:pPr>
    </w:p>
    <w:p w14:paraId="0E279DEC" w14:textId="77777777" w:rsidR="00E17867" w:rsidRPr="003D48D7" w:rsidRDefault="00E17867" w:rsidP="00E17867">
      <w:pPr>
        <w:rPr>
          <w:rFonts w:ascii="Times New Roman" w:hAnsi="Times New Roman" w:cs="Times New Roman"/>
          <w:b/>
          <w:sz w:val="24"/>
          <w:szCs w:val="24"/>
        </w:rPr>
      </w:pPr>
      <w:r w:rsidRPr="003D48D7">
        <w:rPr>
          <w:rFonts w:ascii="Times New Roman" w:hAnsi="Times New Roman" w:cs="Times New Roman"/>
          <w:b/>
          <w:sz w:val="24"/>
          <w:szCs w:val="24"/>
        </w:rPr>
        <w:t>Darba kārtības jautājumi:</w:t>
      </w:r>
    </w:p>
    <w:p w14:paraId="20E22CCB" w14:textId="77777777" w:rsidR="005E47BB" w:rsidRDefault="005E47BB" w:rsidP="00BD0835">
      <w:pPr>
        <w:pStyle w:val="ListParagraph"/>
        <w:ind w:firstLine="0"/>
        <w:rPr>
          <w:rFonts w:ascii="Times New Roman" w:hAnsi="Times New Roman" w:cs="Times New Roman"/>
          <w:sz w:val="24"/>
          <w:szCs w:val="24"/>
        </w:rPr>
      </w:pPr>
      <w:r w:rsidRPr="005E47BB">
        <w:rPr>
          <w:rFonts w:ascii="Times New Roman" w:hAnsi="Times New Roman" w:cs="Times New Roman"/>
          <w:sz w:val="24"/>
          <w:szCs w:val="24"/>
        </w:rPr>
        <w:t>Sēdes atklāšana, I. Lipskis, LM</w:t>
      </w:r>
    </w:p>
    <w:p w14:paraId="1FDD3B38" w14:textId="77777777" w:rsidR="00F0532E" w:rsidRPr="00B15815" w:rsidRDefault="00F0532E" w:rsidP="00F0532E">
      <w:pPr>
        <w:ind w:left="1560" w:hanging="1560"/>
        <w:rPr>
          <w:rFonts w:ascii="Times New Roman" w:hAnsi="Times New Roman" w:cs="Times New Roman"/>
        </w:rPr>
      </w:pPr>
    </w:p>
    <w:p w14:paraId="05359429" w14:textId="77777777" w:rsidR="00F0532E" w:rsidRPr="00F0532E" w:rsidRDefault="00F0532E" w:rsidP="00F0532E">
      <w:pPr>
        <w:pStyle w:val="ListParagraph"/>
        <w:numPr>
          <w:ilvl w:val="0"/>
          <w:numId w:val="6"/>
        </w:numPr>
        <w:rPr>
          <w:rFonts w:ascii="Times New Roman" w:hAnsi="Times New Roman" w:cs="Times New Roman"/>
        </w:rPr>
      </w:pPr>
      <w:r w:rsidRPr="00F0532E">
        <w:rPr>
          <w:rFonts w:ascii="Times New Roman" w:hAnsi="Times New Roman" w:cs="Times New Roman"/>
          <w:i/>
        </w:rPr>
        <w:t>Karjeras attīstības atbalsta sistēmas Sadarbības padomes priekšsēdētāja vēlēšanas</w:t>
      </w:r>
      <w:r w:rsidRPr="00F0532E">
        <w:rPr>
          <w:rFonts w:ascii="Times New Roman" w:hAnsi="Times New Roman" w:cs="Times New Roman"/>
        </w:rPr>
        <w:t xml:space="preserve"> </w:t>
      </w:r>
    </w:p>
    <w:p w14:paraId="7381A0F0" w14:textId="77777777" w:rsidR="00F0532E" w:rsidRPr="00F0532E" w:rsidRDefault="00F0532E" w:rsidP="00F0532E">
      <w:pPr>
        <w:pStyle w:val="ListParagraph"/>
        <w:numPr>
          <w:ilvl w:val="0"/>
          <w:numId w:val="6"/>
        </w:numPr>
        <w:rPr>
          <w:rFonts w:ascii="Times New Roman" w:hAnsi="Times New Roman" w:cs="Times New Roman"/>
        </w:rPr>
      </w:pPr>
      <w:r w:rsidRPr="00F0532E">
        <w:rPr>
          <w:rFonts w:ascii="Times New Roman" w:hAnsi="Times New Roman" w:cs="Times New Roman"/>
          <w:i/>
        </w:rPr>
        <w:t>Projekta “Jauniešu garantija” rezultāti</w:t>
      </w:r>
      <w:r w:rsidRPr="00F0532E">
        <w:rPr>
          <w:rFonts w:ascii="Times New Roman" w:hAnsi="Times New Roman" w:cs="Times New Roman"/>
        </w:rPr>
        <w:t xml:space="preserve"> – VIAA Profesionālās izglītības projektu departamenta Projektu finanšu un kontroles nodaļas vadītāja Natālija Hertmane</w:t>
      </w:r>
    </w:p>
    <w:p w14:paraId="4F08124B" w14:textId="77777777" w:rsidR="00F0532E" w:rsidRPr="00F0532E" w:rsidRDefault="00F0532E" w:rsidP="00F0532E">
      <w:pPr>
        <w:pStyle w:val="ListParagraph"/>
        <w:numPr>
          <w:ilvl w:val="0"/>
          <w:numId w:val="6"/>
        </w:numPr>
        <w:rPr>
          <w:rFonts w:ascii="Times New Roman" w:hAnsi="Times New Roman" w:cs="Times New Roman"/>
        </w:rPr>
      </w:pPr>
      <w:r w:rsidRPr="00F0532E">
        <w:rPr>
          <w:rFonts w:ascii="Times New Roman" w:hAnsi="Times New Roman" w:cs="Times New Roman"/>
          <w:i/>
        </w:rPr>
        <w:t>Informācija par 2019. gada Karjeras atbalsta balvas konkursa rezultātiem un priekšlikumi 2020.gada konkursam</w:t>
      </w:r>
      <w:r w:rsidRPr="00F0532E">
        <w:rPr>
          <w:rFonts w:ascii="Times New Roman" w:hAnsi="Times New Roman" w:cs="Times New Roman"/>
        </w:rPr>
        <w:t xml:space="preserve"> –VIAA Informācijas un karjeras atbalsta departamenta vecākais speciālists R. Spāde</w:t>
      </w:r>
    </w:p>
    <w:p w14:paraId="03B2B1E0" w14:textId="77777777" w:rsidR="00F0532E" w:rsidRPr="00F0532E" w:rsidRDefault="00F0532E" w:rsidP="00F0532E">
      <w:pPr>
        <w:pStyle w:val="ListParagraph"/>
        <w:numPr>
          <w:ilvl w:val="0"/>
          <w:numId w:val="6"/>
        </w:numPr>
        <w:rPr>
          <w:rFonts w:ascii="Times New Roman" w:hAnsi="Times New Roman" w:cs="Times New Roman"/>
        </w:rPr>
      </w:pPr>
      <w:r w:rsidRPr="00F0532E">
        <w:rPr>
          <w:rFonts w:ascii="Times New Roman" w:hAnsi="Times New Roman" w:cs="Times New Roman"/>
          <w:i/>
        </w:rPr>
        <w:t>OECD Latvijas Prasmju stratēģija: karjeras atbalsts</w:t>
      </w:r>
      <w:r w:rsidRPr="00F0532E">
        <w:rPr>
          <w:rFonts w:ascii="Times New Roman" w:hAnsi="Times New Roman" w:cs="Times New Roman"/>
        </w:rPr>
        <w:t xml:space="preserve"> –  IZM Augstākās izglītības, zinātnes un inovāciju departamenta vecākā eksperte I. Jaunzeme</w:t>
      </w:r>
    </w:p>
    <w:p w14:paraId="795E7DB1" w14:textId="77777777" w:rsidR="00F0532E" w:rsidRPr="00F0532E" w:rsidRDefault="00F0532E" w:rsidP="00F0532E">
      <w:pPr>
        <w:pStyle w:val="ListParagraph"/>
        <w:numPr>
          <w:ilvl w:val="0"/>
          <w:numId w:val="6"/>
        </w:numPr>
        <w:rPr>
          <w:rFonts w:ascii="Times New Roman" w:hAnsi="Times New Roman" w:cs="Times New Roman"/>
          <w:sz w:val="24"/>
          <w:szCs w:val="24"/>
        </w:rPr>
      </w:pPr>
      <w:r w:rsidRPr="00F0532E">
        <w:rPr>
          <w:rFonts w:ascii="Times New Roman" w:hAnsi="Times New Roman" w:cs="Times New Roman"/>
        </w:rPr>
        <w:t>Dažādi jautājumi, sēdes noslēgums</w:t>
      </w:r>
    </w:p>
    <w:p w14:paraId="3908ECA8" w14:textId="77777777" w:rsidR="00E17867" w:rsidRDefault="00E17867" w:rsidP="00E17867">
      <w:pPr>
        <w:pStyle w:val="ListParagraph"/>
        <w:ind w:firstLine="0"/>
        <w:rPr>
          <w:rFonts w:ascii="Times New Roman" w:hAnsi="Times New Roman" w:cs="Times New Roman"/>
          <w:sz w:val="24"/>
          <w:szCs w:val="24"/>
        </w:rPr>
      </w:pPr>
      <w:r w:rsidRPr="003D48D7">
        <w:rPr>
          <w:noProof/>
          <w:lang w:eastAsia="lv-LV"/>
        </w:rPr>
        <mc:AlternateContent>
          <mc:Choice Requires="wps">
            <w:drawing>
              <wp:anchor distT="0" distB="0" distL="114300" distR="114300" simplePos="0" relativeHeight="251659264" behindDoc="0" locked="0" layoutInCell="1" allowOverlap="1" wp14:anchorId="53179629" wp14:editId="4AE874DE">
                <wp:simplePos x="0" y="0"/>
                <wp:positionH relativeFrom="column">
                  <wp:posOffset>-434975</wp:posOffset>
                </wp:positionH>
                <wp:positionV relativeFrom="paragraph">
                  <wp:posOffset>17145</wp:posOffset>
                </wp:positionV>
                <wp:extent cx="6702950" cy="0"/>
                <wp:effectExtent l="0" t="0" r="22225" b="19050"/>
                <wp:wrapNone/>
                <wp:docPr id="1" name="Straight Connector 1"/>
                <wp:cNvGraphicFramePr/>
                <a:graphic xmlns:a="http://schemas.openxmlformats.org/drawingml/2006/main">
                  <a:graphicData uri="http://schemas.microsoft.com/office/word/2010/wordprocessingShape">
                    <wps:wsp>
                      <wps:cNvCnPr/>
                      <wps:spPr>
                        <a:xfrm>
                          <a:off x="0" y="0"/>
                          <a:ext cx="67029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F4DD97A"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4.25pt,1.35pt" to="493.5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" strokecolor="black [3200]" strokeweight=".5pt">
                <v:stroke joinstyle="miter"/>
              </v:line>
            </w:pict>
          </mc:Fallback>
        </mc:AlternateContent>
      </w:r>
    </w:p>
    <w:p w14:paraId="266BBE87" w14:textId="77777777" w:rsidR="00B36F90" w:rsidRDefault="00B36F90" w:rsidP="00B36F90">
      <w:pPr>
        <w:pStyle w:val="ListParagraph"/>
        <w:ind w:left="0"/>
        <w:rPr>
          <w:rFonts w:ascii="Times New Roman" w:hAnsi="Times New Roman" w:cs="Times New Roman"/>
          <w:sz w:val="24"/>
          <w:szCs w:val="24"/>
        </w:rPr>
      </w:pPr>
      <w:r w:rsidRPr="00591D6D">
        <w:rPr>
          <w:rFonts w:ascii="Times New Roman" w:hAnsi="Times New Roman" w:cs="Times New Roman"/>
          <w:sz w:val="24"/>
          <w:szCs w:val="24"/>
        </w:rPr>
        <w:t>LM Darba tirgus politikas departamenta direk</w:t>
      </w:r>
      <w:r w:rsidR="00B75827">
        <w:rPr>
          <w:rFonts w:ascii="Times New Roman" w:hAnsi="Times New Roman" w:cs="Times New Roman"/>
          <w:sz w:val="24"/>
          <w:szCs w:val="24"/>
        </w:rPr>
        <w:t>tors Imants Lipskis atklāj sēdi.</w:t>
      </w:r>
    </w:p>
    <w:p w14:paraId="0E78FE30" w14:textId="77777777" w:rsidR="00B36F90" w:rsidRDefault="00B36F90" w:rsidP="00B36F90">
      <w:pPr>
        <w:pStyle w:val="ListParagraph"/>
        <w:ind w:left="0"/>
        <w:rPr>
          <w:rFonts w:ascii="Times New Roman" w:hAnsi="Times New Roman" w:cs="Times New Roman"/>
          <w:sz w:val="24"/>
          <w:szCs w:val="24"/>
        </w:rPr>
      </w:pPr>
    </w:p>
    <w:p w14:paraId="52BC334E" w14:textId="77777777" w:rsidR="00B36F90" w:rsidRPr="007F223C" w:rsidRDefault="00B36F90" w:rsidP="00B36F90">
      <w:pPr>
        <w:rPr>
          <w:rFonts w:ascii="Times New Roman" w:hAnsi="Times New Roman" w:cs="Times New Roman"/>
          <w:b/>
          <w:sz w:val="24"/>
          <w:szCs w:val="24"/>
          <w:u w:val="single"/>
        </w:rPr>
      </w:pPr>
      <w:r w:rsidRPr="007F223C">
        <w:rPr>
          <w:rFonts w:ascii="Times New Roman" w:hAnsi="Times New Roman" w:cs="Times New Roman"/>
          <w:b/>
          <w:sz w:val="24"/>
          <w:szCs w:val="24"/>
          <w:u w:val="single"/>
        </w:rPr>
        <w:t>1.jautājums</w:t>
      </w:r>
    </w:p>
    <w:p w14:paraId="19091633" w14:textId="77777777" w:rsidR="00F0532E" w:rsidRPr="00F0532E" w:rsidRDefault="00F0532E" w:rsidP="00F0532E">
      <w:pPr>
        <w:pStyle w:val="Default"/>
        <w:spacing w:line="360" w:lineRule="auto"/>
        <w:ind w:firstLine="284"/>
        <w:jc w:val="both"/>
        <w:rPr>
          <w:rFonts w:ascii="Times New Roman" w:hAnsi="Times New Roman" w:cs="Times New Roman"/>
          <w:i/>
          <w:color w:val="auto"/>
        </w:rPr>
      </w:pPr>
      <w:r>
        <w:rPr>
          <w:rFonts w:ascii="Times New Roman" w:hAnsi="Times New Roman" w:cs="Times New Roman"/>
          <w:b/>
        </w:rPr>
        <w:t xml:space="preserve">I. Lipskis (LM) – </w:t>
      </w:r>
      <w:r>
        <w:rPr>
          <w:rFonts w:ascii="Times New Roman" w:hAnsi="Times New Roman" w:cs="Times New Roman"/>
          <w:i/>
          <w:color w:val="auto"/>
        </w:rPr>
        <w:t>atgādina klātesošajiem KAAS SP priekšsēdētāja un vietnieka rotācijas principu, aicina izvirz</w:t>
      </w:r>
      <w:r w:rsidR="00302C90">
        <w:rPr>
          <w:rFonts w:ascii="Times New Roman" w:hAnsi="Times New Roman" w:cs="Times New Roman"/>
          <w:i/>
          <w:color w:val="auto"/>
        </w:rPr>
        <w:t xml:space="preserve">īt IZM pārstāvi –  </w:t>
      </w:r>
      <w:r>
        <w:rPr>
          <w:rFonts w:ascii="Times New Roman" w:hAnsi="Times New Roman" w:cs="Times New Roman"/>
          <w:i/>
          <w:color w:val="auto"/>
        </w:rPr>
        <w:t xml:space="preserve">KAAS SP priekšsēdētāja amata kandidātu. </w:t>
      </w:r>
    </w:p>
    <w:p w14:paraId="0CA5545C" w14:textId="77777777" w:rsidR="00DE1838" w:rsidRPr="00DD2DF2" w:rsidRDefault="00DE1838" w:rsidP="00B36F90">
      <w:pPr>
        <w:pStyle w:val="ListParagraph"/>
        <w:ind w:left="0"/>
        <w:rPr>
          <w:rFonts w:ascii="Times New Roman" w:hAnsi="Times New Roman" w:cs="Times New Roman"/>
          <w:i/>
          <w:sz w:val="24"/>
          <w:szCs w:val="24"/>
        </w:rPr>
      </w:pPr>
      <w:r>
        <w:rPr>
          <w:rFonts w:ascii="Times New Roman" w:hAnsi="Times New Roman" w:cs="Times New Roman"/>
          <w:b/>
          <w:sz w:val="24"/>
          <w:szCs w:val="24"/>
        </w:rPr>
        <w:lastRenderedPageBreak/>
        <w:t xml:space="preserve">I. </w:t>
      </w:r>
      <w:r w:rsidR="00F0532E">
        <w:rPr>
          <w:rFonts w:ascii="Times New Roman" w:hAnsi="Times New Roman" w:cs="Times New Roman"/>
          <w:b/>
          <w:sz w:val="24"/>
          <w:szCs w:val="24"/>
        </w:rPr>
        <w:t>Seipule</w:t>
      </w:r>
      <w:r>
        <w:rPr>
          <w:rFonts w:ascii="Times New Roman" w:hAnsi="Times New Roman" w:cs="Times New Roman"/>
          <w:b/>
          <w:sz w:val="24"/>
          <w:szCs w:val="24"/>
        </w:rPr>
        <w:t xml:space="preserve"> </w:t>
      </w:r>
      <w:r w:rsidRPr="009449D0">
        <w:rPr>
          <w:rFonts w:ascii="Times New Roman" w:hAnsi="Times New Roman" w:cs="Times New Roman"/>
          <w:b/>
          <w:sz w:val="24"/>
          <w:szCs w:val="24"/>
        </w:rPr>
        <w:t>(</w:t>
      </w:r>
      <w:r w:rsidR="00175B91">
        <w:rPr>
          <w:rFonts w:ascii="Times New Roman" w:hAnsi="Times New Roman" w:cs="Times New Roman"/>
          <w:b/>
          <w:sz w:val="24"/>
          <w:szCs w:val="24"/>
        </w:rPr>
        <w:t>IZM</w:t>
      </w:r>
      <w:r w:rsidRPr="009449D0">
        <w:rPr>
          <w:rFonts w:ascii="Times New Roman" w:hAnsi="Times New Roman" w:cs="Times New Roman"/>
          <w:b/>
          <w:sz w:val="24"/>
          <w:szCs w:val="24"/>
        </w:rPr>
        <w:t>)</w:t>
      </w:r>
      <w:r>
        <w:rPr>
          <w:rFonts w:ascii="Times New Roman" w:hAnsi="Times New Roman" w:cs="Times New Roman"/>
          <w:sz w:val="24"/>
          <w:szCs w:val="24"/>
        </w:rPr>
        <w:t xml:space="preserve"> – </w:t>
      </w:r>
      <w:r w:rsidR="00F0532E">
        <w:rPr>
          <w:rFonts w:ascii="Times New Roman" w:hAnsi="Times New Roman" w:cs="Times New Roman"/>
          <w:i/>
          <w:sz w:val="24"/>
          <w:szCs w:val="24"/>
        </w:rPr>
        <w:t>Izvirza</w:t>
      </w:r>
      <w:r w:rsidR="00F0532E">
        <w:rPr>
          <w:rFonts w:ascii="Times New Roman" w:hAnsi="Times New Roman" w:cs="Times New Roman"/>
          <w:i/>
          <w:sz w:val="24"/>
          <w:szCs w:val="24"/>
        </w:rPr>
        <w:tab/>
        <w:t xml:space="preserve">IZM </w:t>
      </w:r>
      <w:r w:rsidR="00F0532E" w:rsidRPr="00F0532E">
        <w:rPr>
          <w:rFonts w:ascii="Times New Roman" w:hAnsi="Times New Roman" w:cs="Times New Roman"/>
          <w:i/>
          <w:sz w:val="24"/>
          <w:szCs w:val="24"/>
        </w:rPr>
        <w:t xml:space="preserve">Profesionālās un pieaugušo izglītības </w:t>
      </w:r>
      <w:r w:rsidR="00F0532E">
        <w:rPr>
          <w:rFonts w:ascii="Times New Roman" w:hAnsi="Times New Roman" w:cs="Times New Roman"/>
          <w:i/>
          <w:sz w:val="24"/>
          <w:szCs w:val="24"/>
        </w:rPr>
        <w:t>departamenta direktora vietnieci</w:t>
      </w:r>
      <w:r w:rsidR="00F0532E" w:rsidRPr="00F0532E">
        <w:rPr>
          <w:rFonts w:ascii="Times New Roman" w:hAnsi="Times New Roman" w:cs="Times New Roman"/>
          <w:i/>
          <w:sz w:val="24"/>
          <w:szCs w:val="24"/>
        </w:rPr>
        <w:t xml:space="preserve"> pieaugušo izglītības jomā </w:t>
      </w:r>
      <w:r w:rsidR="00F0532E">
        <w:rPr>
          <w:rFonts w:ascii="Times New Roman" w:hAnsi="Times New Roman" w:cs="Times New Roman"/>
          <w:i/>
          <w:sz w:val="24"/>
          <w:szCs w:val="24"/>
        </w:rPr>
        <w:t>B. Bašķeri</w:t>
      </w:r>
      <w:r w:rsidR="00DD2DF2">
        <w:rPr>
          <w:rFonts w:ascii="Times New Roman" w:hAnsi="Times New Roman" w:cs="Times New Roman"/>
          <w:i/>
          <w:sz w:val="24"/>
          <w:szCs w:val="24"/>
        </w:rPr>
        <w:t>.</w:t>
      </w:r>
    </w:p>
    <w:p w14:paraId="3DA1F8E1" w14:textId="77777777" w:rsidR="00D75BA2" w:rsidRPr="00DD2DF2" w:rsidRDefault="004C6D46" w:rsidP="00D0373F">
      <w:pPr>
        <w:pStyle w:val="ListParagraph"/>
        <w:ind w:left="0"/>
        <w:rPr>
          <w:rFonts w:ascii="Times New Roman" w:hAnsi="Times New Roman" w:cs="Times New Roman"/>
          <w:i/>
          <w:sz w:val="24"/>
          <w:szCs w:val="24"/>
        </w:rPr>
      </w:pPr>
      <w:r w:rsidRPr="004C6D46">
        <w:rPr>
          <w:rFonts w:ascii="Times New Roman" w:hAnsi="Times New Roman" w:cs="Times New Roman"/>
          <w:b/>
          <w:sz w:val="24"/>
          <w:szCs w:val="24"/>
        </w:rPr>
        <w:t>B. Bašķere</w:t>
      </w:r>
      <w:r w:rsidR="00DD2DF2" w:rsidRPr="004C6D46">
        <w:rPr>
          <w:rFonts w:ascii="Times New Roman" w:hAnsi="Times New Roman" w:cs="Times New Roman"/>
          <w:b/>
          <w:sz w:val="24"/>
          <w:szCs w:val="24"/>
        </w:rPr>
        <w:t xml:space="preserve"> (IZM</w:t>
      </w:r>
      <w:r w:rsidR="00D75BA2" w:rsidRPr="004C6D46">
        <w:rPr>
          <w:rFonts w:ascii="Times New Roman" w:hAnsi="Times New Roman" w:cs="Times New Roman"/>
          <w:b/>
          <w:sz w:val="24"/>
          <w:szCs w:val="24"/>
        </w:rPr>
        <w:t>)</w:t>
      </w:r>
      <w:r w:rsidR="00D75BA2" w:rsidRPr="004C6D46">
        <w:rPr>
          <w:rFonts w:ascii="Times New Roman" w:hAnsi="Times New Roman" w:cs="Times New Roman"/>
          <w:sz w:val="24"/>
          <w:szCs w:val="24"/>
        </w:rPr>
        <w:t xml:space="preserve"> – </w:t>
      </w:r>
      <w:r w:rsidRPr="004C6D46">
        <w:rPr>
          <w:rFonts w:ascii="Times New Roman" w:hAnsi="Times New Roman" w:cs="Times New Roman"/>
          <w:i/>
          <w:sz w:val="24"/>
          <w:szCs w:val="24"/>
        </w:rPr>
        <w:t>neiebilst pret izvirzījumu</w:t>
      </w:r>
      <w:r w:rsidR="00D907E2" w:rsidRPr="004C6D46">
        <w:rPr>
          <w:rFonts w:ascii="Times New Roman" w:hAnsi="Times New Roman" w:cs="Times New Roman"/>
          <w:i/>
          <w:sz w:val="24"/>
          <w:szCs w:val="24"/>
        </w:rPr>
        <w:t>.</w:t>
      </w:r>
    </w:p>
    <w:p w14:paraId="09D5B711" w14:textId="77777777" w:rsidR="004C6D46" w:rsidRDefault="00DD2DF2" w:rsidP="00D0373F">
      <w:pPr>
        <w:pStyle w:val="ListParagraph"/>
        <w:ind w:left="0"/>
        <w:rPr>
          <w:rFonts w:ascii="Times New Roman" w:hAnsi="Times New Roman" w:cs="Times New Roman"/>
          <w:i/>
          <w:sz w:val="24"/>
          <w:szCs w:val="24"/>
        </w:rPr>
      </w:pPr>
      <w:r>
        <w:rPr>
          <w:rFonts w:ascii="Times New Roman" w:hAnsi="Times New Roman" w:cs="Times New Roman"/>
          <w:b/>
          <w:sz w:val="24"/>
          <w:szCs w:val="24"/>
        </w:rPr>
        <w:t xml:space="preserve">I. Lipskis (LM) – </w:t>
      </w:r>
      <w:r w:rsidR="00F0532E">
        <w:rPr>
          <w:rFonts w:ascii="Times New Roman" w:hAnsi="Times New Roman" w:cs="Times New Roman"/>
          <w:i/>
          <w:sz w:val="24"/>
          <w:szCs w:val="24"/>
        </w:rPr>
        <w:t>aicina klātesošos KAAS SP dalībniekus balsot</w:t>
      </w:r>
      <w:r w:rsidRPr="00DD2DF2">
        <w:rPr>
          <w:rFonts w:ascii="Times New Roman" w:hAnsi="Times New Roman" w:cs="Times New Roman"/>
          <w:i/>
          <w:sz w:val="24"/>
          <w:szCs w:val="24"/>
        </w:rPr>
        <w:t>.</w:t>
      </w:r>
      <w:r w:rsidR="00F0532E">
        <w:rPr>
          <w:rFonts w:ascii="Times New Roman" w:hAnsi="Times New Roman" w:cs="Times New Roman"/>
          <w:i/>
          <w:sz w:val="24"/>
          <w:szCs w:val="24"/>
        </w:rPr>
        <w:t xml:space="preserve"> </w:t>
      </w:r>
    </w:p>
    <w:p w14:paraId="66DCCD28" w14:textId="77777777" w:rsidR="004C6D46" w:rsidRDefault="004C6D46" w:rsidP="00D0373F">
      <w:pPr>
        <w:pStyle w:val="ListParagraph"/>
        <w:ind w:left="0"/>
        <w:rPr>
          <w:rFonts w:ascii="Times New Roman" w:hAnsi="Times New Roman" w:cs="Times New Roman"/>
          <w:i/>
          <w:sz w:val="24"/>
          <w:szCs w:val="24"/>
        </w:rPr>
      </w:pPr>
    </w:p>
    <w:p w14:paraId="3FB76A66" w14:textId="77777777" w:rsidR="007F7690" w:rsidRDefault="002530FB" w:rsidP="002530FB">
      <w:pPr>
        <w:pStyle w:val="ListParagraph"/>
        <w:ind w:left="0"/>
        <w:rPr>
          <w:rFonts w:ascii="Times New Roman" w:hAnsi="Times New Roman" w:cs="Times New Roman"/>
          <w:i/>
          <w:sz w:val="24"/>
          <w:szCs w:val="24"/>
        </w:rPr>
      </w:pPr>
      <w:r w:rsidRPr="002530FB">
        <w:rPr>
          <w:rFonts w:ascii="Times New Roman" w:hAnsi="Times New Roman" w:cs="Times New Roman"/>
          <w:b/>
          <w:sz w:val="24"/>
          <w:szCs w:val="24"/>
        </w:rPr>
        <w:t xml:space="preserve">Sēdes </w:t>
      </w:r>
      <w:r w:rsidR="00302C90" w:rsidRPr="002530FB">
        <w:rPr>
          <w:rFonts w:ascii="Times New Roman" w:hAnsi="Times New Roman" w:cs="Times New Roman"/>
          <w:b/>
          <w:sz w:val="24"/>
          <w:szCs w:val="24"/>
        </w:rPr>
        <w:t>balsstiesīgie</w:t>
      </w:r>
      <w:r w:rsidRPr="002530FB">
        <w:rPr>
          <w:rFonts w:ascii="Times New Roman" w:hAnsi="Times New Roman" w:cs="Times New Roman"/>
          <w:b/>
          <w:sz w:val="24"/>
          <w:szCs w:val="24"/>
        </w:rPr>
        <w:t xml:space="preserve"> dalībnieki –</w:t>
      </w:r>
      <w:r>
        <w:rPr>
          <w:rFonts w:ascii="Times New Roman" w:hAnsi="Times New Roman" w:cs="Times New Roman"/>
          <w:i/>
          <w:sz w:val="24"/>
          <w:szCs w:val="24"/>
        </w:rPr>
        <w:t xml:space="preserve"> </w:t>
      </w:r>
      <w:r w:rsidR="00F0532E">
        <w:rPr>
          <w:rFonts w:ascii="Times New Roman" w:hAnsi="Times New Roman" w:cs="Times New Roman"/>
          <w:i/>
          <w:sz w:val="24"/>
          <w:szCs w:val="24"/>
        </w:rPr>
        <w:t xml:space="preserve">vienbalsīgi </w:t>
      </w:r>
      <w:r>
        <w:rPr>
          <w:rFonts w:ascii="Times New Roman" w:hAnsi="Times New Roman" w:cs="Times New Roman"/>
          <w:i/>
          <w:sz w:val="24"/>
          <w:szCs w:val="24"/>
        </w:rPr>
        <w:t>ievēl</w:t>
      </w:r>
      <w:r w:rsidR="00302C90">
        <w:rPr>
          <w:rFonts w:ascii="Times New Roman" w:hAnsi="Times New Roman" w:cs="Times New Roman"/>
          <w:i/>
          <w:sz w:val="24"/>
          <w:szCs w:val="24"/>
        </w:rPr>
        <w:t xml:space="preserve">ē </w:t>
      </w:r>
      <w:r>
        <w:rPr>
          <w:rFonts w:ascii="Times New Roman" w:hAnsi="Times New Roman" w:cs="Times New Roman"/>
          <w:i/>
          <w:sz w:val="24"/>
          <w:szCs w:val="24"/>
        </w:rPr>
        <w:t>B. Bašķe</w:t>
      </w:r>
      <w:r w:rsidR="00302C90">
        <w:rPr>
          <w:rFonts w:ascii="Times New Roman" w:hAnsi="Times New Roman" w:cs="Times New Roman"/>
          <w:i/>
          <w:sz w:val="24"/>
          <w:szCs w:val="24"/>
        </w:rPr>
        <w:t>r</w:t>
      </w:r>
      <w:r>
        <w:rPr>
          <w:rFonts w:ascii="Times New Roman" w:hAnsi="Times New Roman" w:cs="Times New Roman"/>
          <w:i/>
          <w:sz w:val="24"/>
          <w:szCs w:val="24"/>
        </w:rPr>
        <w:t xml:space="preserve">i </w:t>
      </w:r>
      <w:r w:rsidR="00F0532E">
        <w:rPr>
          <w:rFonts w:ascii="Times New Roman" w:hAnsi="Times New Roman" w:cs="Times New Roman"/>
          <w:i/>
          <w:sz w:val="24"/>
          <w:szCs w:val="24"/>
        </w:rPr>
        <w:t>p</w:t>
      </w:r>
      <w:r>
        <w:rPr>
          <w:rFonts w:ascii="Times New Roman" w:hAnsi="Times New Roman" w:cs="Times New Roman"/>
          <w:i/>
          <w:sz w:val="24"/>
          <w:szCs w:val="24"/>
        </w:rPr>
        <w:t xml:space="preserve">ar jauno KAAS SP priekšsēdētāju, </w:t>
      </w:r>
      <w:r w:rsidR="004C6D46" w:rsidRPr="002530FB">
        <w:rPr>
          <w:rFonts w:ascii="Times New Roman" w:hAnsi="Times New Roman" w:cs="Times New Roman"/>
          <w:i/>
          <w:sz w:val="24"/>
          <w:szCs w:val="24"/>
        </w:rPr>
        <w:t xml:space="preserve">apsveic jauno KAAS SP priekšsēdētāju un </w:t>
      </w:r>
      <w:r w:rsidR="007F7690" w:rsidRPr="002530FB">
        <w:rPr>
          <w:rFonts w:ascii="Times New Roman" w:hAnsi="Times New Roman" w:cs="Times New Roman"/>
          <w:i/>
          <w:sz w:val="24"/>
          <w:szCs w:val="24"/>
        </w:rPr>
        <w:t xml:space="preserve">izsaka pateicību un atzinību I. Lipskim par </w:t>
      </w:r>
      <w:r w:rsidR="004C6D46" w:rsidRPr="002530FB">
        <w:rPr>
          <w:rFonts w:ascii="Times New Roman" w:hAnsi="Times New Roman" w:cs="Times New Roman"/>
          <w:i/>
          <w:sz w:val="24"/>
          <w:szCs w:val="24"/>
        </w:rPr>
        <w:t>uzticamo un atbildīgo priekšsēdētāja pienākumu veikšanu.</w:t>
      </w:r>
    </w:p>
    <w:p w14:paraId="7A798FFC" w14:textId="77777777" w:rsidR="007F7690" w:rsidRDefault="007F7690" w:rsidP="00D0373F">
      <w:pPr>
        <w:pStyle w:val="ListParagraph"/>
        <w:ind w:left="0"/>
        <w:rPr>
          <w:rFonts w:ascii="Times New Roman" w:hAnsi="Times New Roman" w:cs="Times New Roman"/>
          <w:i/>
          <w:sz w:val="24"/>
          <w:szCs w:val="24"/>
        </w:rPr>
      </w:pPr>
    </w:p>
    <w:p w14:paraId="2495BAF2" w14:textId="250CE451" w:rsidR="002530FB" w:rsidRDefault="00964C56" w:rsidP="00D0373F">
      <w:pPr>
        <w:pStyle w:val="ListParagraph"/>
        <w:ind w:left="0"/>
        <w:rPr>
          <w:rFonts w:ascii="Times New Roman" w:hAnsi="Times New Roman" w:cs="Times New Roman"/>
          <w:i/>
          <w:sz w:val="24"/>
          <w:szCs w:val="24"/>
        </w:rPr>
      </w:pPr>
      <w:r w:rsidRPr="007F7690">
        <w:rPr>
          <w:rFonts w:ascii="Times New Roman" w:hAnsi="Times New Roman" w:cs="Times New Roman"/>
          <w:b/>
          <w:sz w:val="24"/>
          <w:szCs w:val="24"/>
        </w:rPr>
        <w:t>I. Lipskis</w:t>
      </w:r>
      <w:r w:rsidR="002530FB">
        <w:rPr>
          <w:rFonts w:ascii="Times New Roman" w:hAnsi="Times New Roman" w:cs="Times New Roman"/>
          <w:b/>
          <w:sz w:val="24"/>
          <w:szCs w:val="24"/>
        </w:rPr>
        <w:t xml:space="preserve"> (LM)</w:t>
      </w:r>
      <w:r w:rsidR="004C6D46">
        <w:rPr>
          <w:rFonts w:ascii="Times New Roman" w:hAnsi="Times New Roman" w:cs="Times New Roman"/>
          <w:b/>
          <w:sz w:val="24"/>
          <w:szCs w:val="24"/>
        </w:rPr>
        <w:t xml:space="preserve"> – </w:t>
      </w:r>
      <w:r>
        <w:rPr>
          <w:rFonts w:ascii="Times New Roman" w:hAnsi="Times New Roman" w:cs="Times New Roman"/>
          <w:i/>
          <w:sz w:val="24"/>
          <w:szCs w:val="24"/>
        </w:rPr>
        <w:t xml:space="preserve">kā vienīgais klātesošais LM pārstāvis </w:t>
      </w:r>
      <w:r w:rsidR="007F7690">
        <w:rPr>
          <w:rFonts w:ascii="Times New Roman" w:hAnsi="Times New Roman" w:cs="Times New Roman"/>
          <w:i/>
          <w:sz w:val="24"/>
          <w:szCs w:val="24"/>
        </w:rPr>
        <w:t>piedāvā</w:t>
      </w:r>
      <w:r>
        <w:rPr>
          <w:rFonts w:ascii="Times New Roman" w:hAnsi="Times New Roman" w:cs="Times New Roman"/>
          <w:i/>
          <w:sz w:val="24"/>
          <w:szCs w:val="24"/>
        </w:rPr>
        <w:t xml:space="preserve"> savu kandidatūru KAAS SP priekšsēdētāja vietnieka amatam ar piebildi, ka LM var nodrošināt arī citu kandidātu, ja nepieciešams, un vaicā</w:t>
      </w:r>
      <w:r w:rsidR="00C37FD7">
        <w:rPr>
          <w:rFonts w:ascii="Times New Roman" w:hAnsi="Times New Roman" w:cs="Times New Roman"/>
          <w:i/>
          <w:sz w:val="24"/>
          <w:szCs w:val="24"/>
        </w:rPr>
        <w:t>,</w:t>
      </w:r>
      <w:r>
        <w:rPr>
          <w:rFonts w:ascii="Times New Roman" w:hAnsi="Times New Roman" w:cs="Times New Roman"/>
          <w:i/>
          <w:sz w:val="24"/>
          <w:szCs w:val="24"/>
        </w:rPr>
        <w:t xml:space="preserve"> vai ir iebildumi. </w:t>
      </w:r>
    </w:p>
    <w:p w14:paraId="1F31AE42" w14:textId="77777777" w:rsidR="002530FB" w:rsidRDefault="002530FB" w:rsidP="00D0373F">
      <w:pPr>
        <w:pStyle w:val="ListParagraph"/>
        <w:ind w:left="0"/>
        <w:rPr>
          <w:rFonts w:ascii="Times New Roman" w:hAnsi="Times New Roman" w:cs="Times New Roman"/>
          <w:b/>
          <w:sz w:val="24"/>
          <w:szCs w:val="24"/>
        </w:rPr>
      </w:pPr>
    </w:p>
    <w:p w14:paraId="4FF6D35F" w14:textId="14A2CD6C" w:rsidR="000F4AC2" w:rsidRDefault="002530FB" w:rsidP="00D0373F">
      <w:pPr>
        <w:pStyle w:val="ListParagraph"/>
        <w:ind w:left="0"/>
        <w:rPr>
          <w:rFonts w:ascii="Times New Roman" w:hAnsi="Times New Roman" w:cs="Times New Roman"/>
          <w:i/>
          <w:sz w:val="24"/>
          <w:szCs w:val="24"/>
        </w:rPr>
      </w:pPr>
      <w:r w:rsidRPr="002530FB">
        <w:rPr>
          <w:rFonts w:ascii="Times New Roman" w:hAnsi="Times New Roman" w:cs="Times New Roman"/>
          <w:b/>
          <w:sz w:val="24"/>
          <w:szCs w:val="24"/>
        </w:rPr>
        <w:t>Sēdes bals</w:t>
      </w:r>
      <w:r w:rsidR="00302C90">
        <w:rPr>
          <w:rFonts w:ascii="Times New Roman" w:hAnsi="Times New Roman" w:cs="Times New Roman"/>
          <w:b/>
          <w:sz w:val="24"/>
          <w:szCs w:val="24"/>
        </w:rPr>
        <w:t>s</w:t>
      </w:r>
      <w:r w:rsidRPr="002530FB">
        <w:rPr>
          <w:rFonts w:ascii="Times New Roman" w:hAnsi="Times New Roman" w:cs="Times New Roman"/>
          <w:b/>
          <w:sz w:val="24"/>
          <w:szCs w:val="24"/>
        </w:rPr>
        <w:t>tiesīgie dalībnieki –</w:t>
      </w:r>
      <w:r>
        <w:rPr>
          <w:rFonts w:ascii="Times New Roman" w:hAnsi="Times New Roman" w:cs="Times New Roman"/>
          <w:i/>
          <w:sz w:val="24"/>
          <w:szCs w:val="24"/>
        </w:rPr>
        <w:t xml:space="preserve"> </w:t>
      </w:r>
      <w:r w:rsidR="00964C56">
        <w:rPr>
          <w:rFonts w:ascii="Times New Roman" w:hAnsi="Times New Roman" w:cs="Times New Roman"/>
          <w:i/>
          <w:sz w:val="24"/>
          <w:szCs w:val="24"/>
        </w:rPr>
        <w:t>Iebildumu nav. Atk</w:t>
      </w:r>
      <w:r>
        <w:rPr>
          <w:rFonts w:ascii="Times New Roman" w:hAnsi="Times New Roman" w:cs="Times New Roman"/>
          <w:i/>
          <w:sz w:val="24"/>
          <w:szCs w:val="24"/>
        </w:rPr>
        <w:t>lātajā balsojumā I. Lipski vienbalsīgi apstiprina</w:t>
      </w:r>
      <w:r w:rsidR="00964C56">
        <w:rPr>
          <w:rFonts w:ascii="Times New Roman" w:hAnsi="Times New Roman" w:cs="Times New Roman"/>
          <w:i/>
          <w:sz w:val="24"/>
          <w:szCs w:val="24"/>
        </w:rPr>
        <w:t xml:space="preserve"> kā KAAS SP priekšsēdētāja vietniek</w:t>
      </w:r>
      <w:r w:rsidR="00C37FD7">
        <w:rPr>
          <w:rFonts w:ascii="Times New Roman" w:hAnsi="Times New Roman" w:cs="Times New Roman"/>
          <w:i/>
          <w:sz w:val="24"/>
          <w:szCs w:val="24"/>
        </w:rPr>
        <w:t>u</w:t>
      </w:r>
      <w:r w:rsidR="00964C56">
        <w:rPr>
          <w:rFonts w:ascii="Times New Roman" w:hAnsi="Times New Roman" w:cs="Times New Roman"/>
          <w:i/>
          <w:sz w:val="24"/>
          <w:szCs w:val="24"/>
        </w:rPr>
        <w:t>.</w:t>
      </w:r>
    </w:p>
    <w:p w14:paraId="4B17C298" w14:textId="77777777" w:rsidR="004C6D46" w:rsidRDefault="004C6D46" w:rsidP="00D0373F">
      <w:pPr>
        <w:pStyle w:val="ListParagraph"/>
        <w:ind w:left="0"/>
        <w:rPr>
          <w:rFonts w:ascii="Times New Roman" w:hAnsi="Times New Roman" w:cs="Times New Roman"/>
          <w:b/>
          <w:sz w:val="24"/>
          <w:szCs w:val="24"/>
        </w:rPr>
      </w:pPr>
    </w:p>
    <w:p w14:paraId="69912E50" w14:textId="77777777" w:rsidR="00964C56" w:rsidRDefault="00964C56" w:rsidP="00D0373F">
      <w:pPr>
        <w:pStyle w:val="ListParagraph"/>
        <w:ind w:left="0"/>
        <w:rPr>
          <w:rFonts w:ascii="Times New Roman" w:hAnsi="Times New Roman" w:cs="Times New Roman"/>
          <w:i/>
          <w:sz w:val="24"/>
          <w:szCs w:val="24"/>
        </w:rPr>
      </w:pPr>
      <w:r>
        <w:rPr>
          <w:rFonts w:ascii="Times New Roman" w:hAnsi="Times New Roman" w:cs="Times New Roman"/>
          <w:b/>
          <w:sz w:val="24"/>
          <w:szCs w:val="24"/>
        </w:rPr>
        <w:t xml:space="preserve">I. Lipskis (LM) un B. Bašķere (IZM) </w:t>
      </w:r>
      <w:r w:rsidRPr="00964C56">
        <w:rPr>
          <w:rFonts w:ascii="Times New Roman" w:hAnsi="Times New Roman" w:cs="Times New Roman"/>
          <w:sz w:val="24"/>
          <w:szCs w:val="24"/>
        </w:rPr>
        <w:t xml:space="preserve">– </w:t>
      </w:r>
      <w:r w:rsidRPr="00964C56">
        <w:rPr>
          <w:rFonts w:ascii="Times New Roman" w:hAnsi="Times New Roman" w:cs="Times New Roman"/>
          <w:i/>
          <w:sz w:val="24"/>
          <w:szCs w:val="24"/>
        </w:rPr>
        <w:t>vienojas, ka šo sēdi vēl vadīs I. Lipskis.</w:t>
      </w:r>
    </w:p>
    <w:p w14:paraId="01AA9EE3" w14:textId="77777777" w:rsidR="004C6D46" w:rsidRDefault="004C6D46" w:rsidP="00D0373F">
      <w:pPr>
        <w:pStyle w:val="ListParagraph"/>
        <w:ind w:left="0"/>
        <w:rPr>
          <w:rFonts w:ascii="Times New Roman" w:hAnsi="Times New Roman" w:cs="Times New Roman"/>
          <w:i/>
          <w:sz w:val="24"/>
          <w:szCs w:val="24"/>
        </w:rPr>
      </w:pPr>
    </w:p>
    <w:p w14:paraId="099E2C8E" w14:textId="77777777" w:rsidR="00DD2DF2" w:rsidRPr="00DD2DF2" w:rsidRDefault="00DD2DF2" w:rsidP="00D0373F">
      <w:pPr>
        <w:pStyle w:val="ListParagraph"/>
        <w:ind w:left="0"/>
        <w:rPr>
          <w:rFonts w:ascii="Times New Roman" w:hAnsi="Times New Roman" w:cs="Times New Roman"/>
          <w:b/>
          <w:sz w:val="24"/>
          <w:szCs w:val="24"/>
          <w:u w:val="single"/>
        </w:rPr>
      </w:pPr>
      <w:r w:rsidRPr="00DD2DF2">
        <w:rPr>
          <w:rFonts w:ascii="Times New Roman" w:hAnsi="Times New Roman" w:cs="Times New Roman"/>
          <w:b/>
          <w:sz w:val="24"/>
          <w:szCs w:val="24"/>
          <w:u w:val="single"/>
        </w:rPr>
        <w:t>2. jautājums</w:t>
      </w:r>
    </w:p>
    <w:p w14:paraId="141FFF02" w14:textId="44AF751C" w:rsidR="00D51090" w:rsidRDefault="001457C9" w:rsidP="00D0373F">
      <w:pPr>
        <w:pStyle w:val="ListParagraph"/>
        <w:ind w:left="0"/>
        <w:rPr>
          <w:rFonts w:ascii="Times New Roman" w:hAnsi="Times New Roman" w:cs="Times New Roman"/>
          <w:i/>
          <w:sz w:val="24"/>
          <w:szCs w:val="24"/>
        </w:rPr>
      </w:pPr>
      <w:r>
        <w:rPr>
          <w:rFonts w:ascii="Times New Roman" w:hAnsi="Times New Roman" w:cs="Times New Roman"/>
          <w:b/>
          <w:sz w:val="24"/>
          <w:szCs w:val="24"/>
        </w:rPr>
        <w:t>N. Hertmane (</w:t>
      </w:r>
      <w:r w:rsidRPr="00964C56">
        <w:rPr>
          <w:rFonts w:ascii="Times New Roman" w:hAnsi="Times New Roman" w:cs="Times New Roman"/>
          <w:b/>
          <w:sz w:val="24"/>
          <w:szCs w:val="24"/>
        </w:rPr>
        <w:t>VIAA</w:t>
      </w:r>
      <w:r>
        <w:rPr>
          <w:rFonts w:ascii="Times New Roman" w:hAnsi="Times New Roman" w:cs="Times New Roman"/>
          <w:b/>
          <w:sz w:val="24"/>
          <w:szCs w:val="24"/>
        </w:rPr>
        <w:t>)</w:t>
      </w:r>
      <w:r>
        <w:rPr>
          <w:rFonts w:ascii="Times New Roman" w:hAnsi="Times New Roman" w:cs="Times New Roman"/>
          <w:sz w:val="24"/>
          <w:szCs w:val="24"/>
        </w:rPr>
        <w:t xml:space="preserve"> –</w:t>
      </w:r>
      <w:r>
        <w:rPr>
          <w:rFonts w:ascii="Times New Roman" w:hAnsi="Times New Roman" w:cs="Times New Roman"/>
          <w:b/>
          <w:sz w:val="24"/>
          <w:szCs w:val="24"/>
        </w:rPr>
        <w:t xml:space="preserve"> </w:t>
      </w:r>
      <w:r w:rsidR="00DD2DF2">
        <w:rPr>
          <w:rFonts w:ascii="Times New Roman" w:hAnsi="Times New Roman" w:cs="Times New Roman"/>
          <w:i/>
          <w:sz w:val="24"/>
          <w:szCs w:val="24"/>
        </w:rPr>
        <w:t xml:space="preserve">informē par </w:t>
      </w:r>
      <w:r w:rsidR="00964C56">
        <w:rPr>
          <w:rFonts w:ascii="Times New Roman" w:hAnsi="Times New Roman" w:cs="Times New Roman"/>
          <w:i/>
          <w:sz w:val="24"/>
          <w:szCs w:val="24"/>
        </w:rPr>
        <w:t>VIAA Jauniešu garantijas projekta īstenošanu</w:t>
      </w:r>
      <w:r w:rsidR="004C6D46">
        <w:rPr>
          <w:rFonts w:ascii="Times New Roman" w:hAnsi="Times New Roman" w:cs="Times New Roman"/>
          <w:i/>
          <w:sz w:val="24"/>
          <w:szCs w:val="24"/>
        </w:rPr>
        <w:t>, iepazīstinot ar projekt</w:t>
      </w:r>
      <w:r w:rsidR="00C37FD7">
        <w:rPr>
          <w:rFonts w:ascii="Times New Roman" w:hAnsi="Times New Roman" w:cs="Times New Roman"/>
          <w:i/>
          <w:sz w:val="24"/>
          <w:szCs w:val="24"/>
        </w:rPr>
        <w:t>ā</w:t>
      </w:r>
      <w:r w:rsidR="00211DBF">
        <w:rPr>
          <w:rFonts w:ascii="Times New Roman" w:hAnsi="Times New Roman" w:cs="Times New Roman"/>
          <w:i/>
          <w:sz w:val="24"/>
          <w:szCs w:val="24"/>
        </w:rPr>
        <w:t xml:space="preserve"> sasniegtajiem re</w:t>
      </w:r>
      <w:r w:rsidR="00A34B82">
        <w:rPr>
          <w:rFonts w:ascii="Times New Roman" w:hAnsi="Times New Roman" w:cs="Times New Roman"/>
          <w:i/>
          <w:sz w:val="24"/>
          <w:szCs w:val="24"/>
        </w:rPr>
        <w:t>z</w:t>
      </w:r>
      <w:r w:rsidR="00211DBF">
        <w:rPr>
          <w:rFonts w:ascii="Times New Roman" w:hAnsi="Times New Roman" w:cs="Times New Roman"/>
          <w:i/>
          <w:sz w:val="24"/>
          <w:szCs w:val="24"/>
        </w:rPr>
        <w:t>ultātiem,</w:t>
      </w:r>
      <w:r w:rsidR="004C6D46">
        <w:rPr>
          <w:rFonts w:ascii="Times New Roman" w:hAnsi="Times New Roman" w:cs="Times New Roman"/>
          <w:i/>
          <w:sz w:val="24"/>
          <w:szCs w:val="24"/>
        </w:rPr>
        <w:t xml:space="preserve"> mērķiem, attiecināmajām izmaksām, </w:t>
      </w:r>
      <w:r w:rsidR="003350C4">
        <w:rPr>
          <w:rFonts w:ascii="Times New Roman" w:hAnsi="Times New Roman" w:cs="Times New Roman"/>
          <w:i/>
          <w:sz w:val="24"/>
          <w:szCs w:val="24"/>
        </w:rPr>
        <w:t>darbības termiņu, veiktajām aktivitātēm, iesaistītajiem sadarbības partneriem, mērķa grupas parametriem.</w:t>
      </w:r>
      <w:r w:rsidR="00C3473B">
        <w:rPr>
          <w:rFonts w:ascii="Times New Roman" w:hAnsi="Times New Roman" w:cs="Times New Roman"/>
          <w:i/>
          <w:sz w:val="24"/>
          <w:szCs w:val="24"/>
        </w:rPr>
        <w:t xml:space="preserve"> </w:t>
      </w:r>
    </w:p>
    <w:p w14:paraId="2A86BBC5" w14:textId="3C4125B5" w:rsidR="00964C56" w:rsidRDefault="003350C4" w:rsidP="00D0373F">
      <w:pPr>
        <w:pStyle w:val="ListParagraph"/>
        <w:ind w:left="0"/>
        <w:rPr>
          <w:rFonts w:ascii="Times New Roman" w:hAnsi="Times New Roman" w:cs="Times New Roman"/>
          <w:i/>
          <w:sz w:val="24"/>
          <w:szCs w:val="24"/>
        </w:rPr>
      </w:pPr>
      <w:r>
        <w:rPr>
          <w:rFonts w:ascii="Times New Roman" w:hAnsi="Times New Roman" w:cs="Times New Roman"/>
          <w:i/>
          <w:sz w:val="24"/>
          <w:szCs w:val="24"/>
        </w:rPr>
        <w:t xml:space="preserve">Projekta 3. aktivitāte ir Karjeras atbalsta pasākumi. Projektā iesaistītie jaunieši ir saņēmuši konsultācijas par iespējām izvēlētajā profesijā. </w:t>
      </w:r>
      <w:r w:rsidR="00D51090">
        <w:rPr>
          <w:rFonts w:ascii="Times New Roman" w:hAnsi="Times New Roman" w:cs="Times New Roman"/>
          <w:i/>
          <w:sz w:val="24"/>
          <w:szCs w:val="24"/>
        </w:rPr>
        <w:t xml:space="preserve">Kopā individuālās un grupu konsultācijas ir saņēmuši 8257 jaunieši, t.sk. 95 personas ieslodzījumu vietās. Ieslodzījumu vietās </w:t>
      </w:r>
      <w:r w:rsidR="00C37FD7">
        <w:rPr>
          <w:rFonts w:ascii="Times New Roman" w:hAnsi="Times New Roman" w:cs="Times New Roman"/>
          <w:i/>
          <w:sz w:val="24"/>
          <w:szCs w:val="24"/>
        </w:rPr>
        <w:t xml:space="preserve">saskaņā ar projekta Ministru Kabineta noteikumiem </w:t>
      </w:r>
      <w:r w:rsidR="00D51090">
        <w:rPr>
          <w:rFonts w:ascii="Times New Roman" w:hAnsi="Times New Roman" w:cs="Times New Roman"/>
          <w:i/>
          <w:sz w:val="24"/>
          <w:szCs w:val="24"/>
        </w:rPr>
        <w:t xml:space="preserve">konsultācijas ir bijušas pieejamas tikai līdz </w:t>
      </w:r>
      <w:r w:rsidR="000B3295">
        <w:rPr>
          <w:rFonts w:ascii="Times New Roman" w:hAnsi="Times New Roman" w:cs="Times New Roman"/>
          <w:i/>
          <w:sz w:val="24"/>
          <w:szCs w:val="24"/>
        </w:rPr>
        <w:t>2015. gada 1</w:t>
      </w:r>
      <w:r w:rsidR="00D51090">
        <w:rPr>
          <w:rFonts w:ascii="Times New Roman" w:hAnsi="Times New Roman" w:cs="Times New Roman"/>
          <w:i/>
          <w:sz w:val="24"/>
          <w:szCs w:val="24"/>
        </w:rPr>
        <w:t xml:space="preserve">. jūlijam. </w:t>
      </w:r>
    </w:p>
    <w:p w14:paraId="0DDE4D2C" w14:textId="77777777" w:rsidR="00D51090" w:rsidRDefault="00D51090" w:rsidP="00D0373F">
      <w:pPr>
        <w:pStyle w:val="ListParagraph"/>
        <w:ind w:left="0"/>
        <w:rPr>
          <w:rFonts w:ascii="Times New Roman" w:hAnsi="Times New Roman" w:cs="Times New Roman"/>
          <w:i/>
          <w:sz w:val="24"/>
          <w:szCs w:val="24"/>
        </w:rPr>
      </w:pPr>
      <w:r>
        <w:rPr>
          <w:rFonts w:ascii="Times New Roman" w:hAnsi="Times New Roman" w:cs="Times New Roman"/>
          <w:i/>
          <w:sz w:val="24"/>
          <w:szCs w:val="24"/>
        </w:rPr>
        <w:t>Cita veida pieejamais atbals</w:t>
      </w:r>
      <w:r w:rsidR="00AE6099">
        <w:rPr>
          <w:rFonts w:ascii="Times New Roman" w:hAnsi="Times New Roman" w:cs="Times New Roman"/>
          <w:i/>
          <w:sz w:val="24"/>
          <w:szCs w:val="24"/>
        </w:rPr>
        <w:t>ts ietver mērķstipendijas 70-115</w:t>
      </w:r>
      <w:r>
        <w:rPr>
          <w:rFonts w:ascii="Times New Roman" w:hAnsi="Times New Roman" w:cs="Times New Roman"/>
          <w:i/>
          <w:sz w:val="24"/>
          <w:szCs w:val="24"/>
        </w:rPr>
        <w:t xml:space="preserve"> eiro mēnesī, ja vidējais vērtējums katrā priekšmetā </w:t>
      </w:r>
      <w:r w:rsidR="00A34B82">
        <w:rPr>
          <w:rFonts w:ascii="Times New Roman" w:hAnsi="Times New Roman" w:cs="Times New Roman"/>
          <w:i/>
          <w:sz w:val="24"/>
          <w:szCs w:val="24"/>
        </w:rPr>
        <w:t>nav zemāks</w:t>
      </w:r>
      <w:r>
        <w:rPr>
          <w:rFonts w:ascii="Times New Roman" w:hAnsi="Times New Roman" w:cs="Times New Roman"/>
          <w:i/>
          <w:sz w:val="24"/>
          <w:szCs w:val="24"/>
        </w:rPr>
        <w:t xml:space="preserve"> par 4</w:t>
      </w:r>
      <w:r w:rsidR="00A34B82">
        <w:rPr>
          <w:rFonts w:ascii="Times New Roman" w:hAnsi="Times New Roman" w:cs="Times New Roman"/>
          <w:i/>
          <w:sz w:val="24"/>
          <w:szCs w:val="24"/>
        </w:rPr>
        <w:t xml:space="preserve"> ballēm</w:t>
      </w:r>
      <w:r>
        <w:rPr>
          <w:rFonts w:ascii="Times New Roman" w:hAnsi="Times New Roman" w:cs="Times New Roman"/>
          <w:i/>
          <w:sz w:val="24"/>
          <w:szCs w:val="24"/>
        </w:rPr>
        <w:t xml:space="preserve"> un nav neattaisnotu kavējumu; apmaksāta dien</w:t>
      </w:r>
      <w:r w:rsidR="00A34B82">
        <w:rPr>
          <w:rFonts w:ascii="Times New Roman" w:hAnsi="Times New Roman" w:cs="Times New Roman"/>
          <w:i/>
          <w:sz w:val="24"/>
          <w:szCs w:val="24"/>
        </w:rPr>
        <w:t>esta viesnīca; ceļš un naktsmītne</w:t>
      </w:r>
      <w:r>
        <w:rPr>
          <w:rFonts w:ascii="Times New Roman" w:hAnsi="Times New Roman" w:cs="Times New Roman"/>
          <w:i/>
          <w:sz w:val="24"/>
          <w:szCs w:val="24"/>
        </w:rPr>
        <w:t xml:space="preserve">s </w:t>
      </w:r>
      <w:r w:rsidR="00A34B82">
        <w:rPr>
          <w:rFonts w:ascii="Times New Roman" w:hAnsi="Times New Roman" w:cs="Times New Roman"/>
          <w:i/>
          <w:sz w:val="24"/>
          <w:szCs w:val="24"/>
        </w:rPr>
        <w:t xml:space="preserve">kvalifikācijas </w:t>
      </w:r>
      <w:r>
        <w:rPr>
          <w:rFonts w:ascii="Times New Roman" w:hAnsi="Times New Roman" w:cs="Times New Roman"/>
          <w:i/>
          <w:sz w:val="24"/>
          <w:szCs w:val="24"/>
        </w:rPr>
        <w:t>prakses laikā; civiltiesiskā un nelaimes gadījumu apdrošināšana, kā arī apgūstamās profesijas specifikai atbilstoši sertifikāti, apliecības un obligātās veselības pārbaudes.</w:t>
      </w:r>
    </w:p>
    <w:p w14:paraId="24434F97" w14:textId="057F5162" w:rsidR="00D51090" w:rsidRDefault="00D51090" w:rsidP="00D51090">
      <w:pPr>
        <w:pStyle w:val="ListParagraph"/>
        <w:ind w:left="0"/>
        <w:rPr>
          <w:rFonts w:ascii="Times New Roman" w:hAnsi="Times New Roman" w:cs="Times New Roman"/>
          <w:i/>
          <w:sz w:val="24"/>
          <w:szCs w:val="24"/>
        </w:rPr>
      </w:pPr>
      <w:r>
        <w:rPr>
          <w:rFonts w:ascii="Times New Roman" w:hAnsi="Times New Roman" w:cs="Times New Roman"/>
          <w:i/>
          <w:sz w:val="24"/>
          <w:szCs w:val="24"/>
        </w:rPr>
        <w:t>Uz 2019. gada 31. decembri projektā</w:t>
      </w:r>
      <w:r w:rsidR="007C2293">
        <w:rPr>
          <w:rFonts w:ascii="Times New Roman" w:hAnsi="Times New Roman" w:cs="Times New Roman"/>
          <w:i/>
          <w:sz w:val="24"/>
          <w:szCs w:val="24"/>
        </w:rPr>
        <w:t xml:space="preserve"> profesionālās izglītības iestādēs</w:t>
      </w:r>
      <w:r>
        <w:rPr>
          <w:rFonts w:ascii="Times New Roman" w:hAnsi="Times New Roman" w:cs="Times New Roman"/>
          <w:i/>
          <w:sz w:val="24"/>
          <w:szCs w:val="24"/>
        </w:rPr>
        <w:t xml:space="preserve"> bija uzņemti 11</w:t>
      </w:r>
      <w:r w:rsidR="00C37FD7">
        <w:rPr>
          <w:rFonts w:ascii="Times New Roman" w:hAnsi="Times New Roman" w:cs="Times New Roman"/>
          <w:i/>
          <w:sz w:val="24"/>
          <w:szCs w:val="24"/>
        </w:rPr>
        <w:t> </w:t>
      </w:r>
      <w:r>
        <w:rPr>
          <w:rFonts w:ascii="Times New Roman" w:hAnsi="Times New Roman" w:cs="Times New Roman"/>
          <w:i/>
          <w:sz w:val="24"/>
          <w:szCs w:val="24"/>
        </w:rPr>
        <w:t xml:space="preserve">711 unikālie izglītojamie. Kopējais uzņemto skaits ir lielāks, jo ir tiesības atkārtoti iesaistīties </w:t>
      </w:r>
      <w:r>
        <w:rPr>
          <w:rFonts w:ascii="Times New Roman" w:hAnsi="Times New Roman" w:cs="Times New Roman"/>
          <w:i/>
          <w:sz w:val="24"/>
          <w:szCs w:val="24"/>
        </w:rPr>
        <w:lastRenderedPageBreak/>
        <w:t>projektā, ja ir pagājuši 12 mēneši kopš apgūtās kvalifikācijas un jaunietis joprojām atbilst projekta mērķa grupai.</w:t>
      </w:r>
      <w:r w:rsidR="00360B80">
        <w:rPr>
          <w:rFonts w:ascii="Times New Roman" w:hAnsi="Times New Roman" w:cs="Times New Roman"/>
          <w:i/>
          <w:sz w:val="24"/>
          <w:szCs w:val="24"/>
        </w:rPr>
        <w:t xml:space="preserve"> </w:t>
      </w:r>
      <w:r w:rsidR="007C2293">
        <w:rPr>
          <w:rFonts w:ascii="Times New Roman" w:hAnsi="Times New Roman" w:cs="Times New Roman"/>
          <w:i/>
          <w:sz w:val="24"/>
          <w:szCs w:val="24"/>
        </w:rPr>
        <w:t>Kvalifikāciju</w:t>
      </w:r>
      <w:r w:rsidR="00360B80">
        <w:rPr>
          <w:rFonts w:ascii="Times New Roman" w:hAnsi="Times New Roman" w:cs="Times New Roman"/>
          <w:i/>
          <w:sz w:val="24"/>
          <w:szCs w:val="24"/>
        </w:rPr>
        <w:t xml:space="preserve"> ir ieguvušas</w:t>
      </w:r>
      <w:r w:rsidR="007C2293">
        <w:rPr>
          <w:rFonts w:ascii="Times New Roman" w:hAnsi="Times New Roman" w:cs="Times New Roman"/>
          <w:i/>
          <w:sz w:val="24"/>
          <w:szCs w:val="24"/>
        </w:rPr>
        <w:t xml:space="preserve"> 7452 personas.</w:t>
      </w:r>
      <w:r w:rsidR="00360B80">
        <w:rPr>
          <w:rFonts w:ascii="Times New Roman" w:hAnsi="Times New Roman" w:cs="Times New Roman"/>
          <w:i/>
          <w:sz w:val="24"/>
          <w:szCs w:val="24"/>
        </w:rPr>
        <w:t xml:space="preserve"> </w:t>
      </w:r>
      <w:r>
        <w:rPr>
          <w:rFonts w:ascii="Times New Roman" w:hAnsi="Times New Roman" w:cs="Times New Roman"/>
          <w:i/>
          <w:sz w:val="24"/>
          <w:szCs w:val="24"/>
        </w:rPr>
        <w:t xml:space="preserve"> </w:t>
      </w:r>
      <w:r w:rsidR="007C2293">
        <w:rPr>
          <w:rFonts w:ascii="Times New Roman" w:hAnsi="Times New Roman" w:cs="Times New Roman"/>
          <w:i/>
          <w:sz w:val="24"/>
          <w:szCs w:val="24"/>
        </w:rPr>
        <w:t>Profesionālās izglītības iestādēs jauniešu vidū</w:t>
      </w:r>
      <w:r w:rsidRPr="00D51090">
        <w:rPr>
          <w:rFonts w:ascii="Times New Roman" w:hAnsi="Times New Roman" w:cs="Times New Roman"/>
          <w:i/>
          <w:sz w:val="24"/>
          <w:szCs w:val="24"/>
        </w:rPr>
        <w:t xml:space="preserve"> populārākās ir </w:t>
      </w:r>
      <w:r w:rsidR="00A34B82">
        <w:rPr>
          <w:rFonts w:ascii="Times New Roman" w:hAnsi="Times New Roman" w:cs="Times New Roman"/>
          <w:i/>
          <w:sz w:val="24"/>
          <w:szCs w:val="24"/>
        </w:rPr>
        <w:t>vien</w:t>
      </w:r>
      <w:r w:rsidR="000B3295">
        <w:rPr>
          <w:rFonts w:ascii="Times New Roman" w:hAnsi="Times New Roman" w:cs="Times New Roman"/>
          <w:i/>
          <w:sz w:val="24"/>
          <w:szCs w:val="24"/>
        </w:rPr>
        <w:t>gadīgās programmas: pavāra, friziera</w:t>
      </w:r>
      <w:r w:rsidRPr="00D51090">
        <w:rPr>
          <w:rFonts w:ascii="Times New Roman" w:hAnsi="Times New Roman" w:cs="Times New Roman"/>
          <w:i/>
          <w:sz w:val="24"/>
          <w:szCs w:val="24"/>
        </w:rPr>
        <w:t>, lietvež</w:t>
      </w:r>
      <w:r w:rsidR="000B3295">
        <w:rPr>
          <w:rFonts w:ascii="Times New Roman" w:hAnsi="Times New Roman" w:cs="Times New Roman"/>
          <w:i/>
          <w:sz w:val="24"/>
          <w:szCs w:val="24"/>
        </w:rPr>
        <w:t>a, konditora</w:t>
      </w:r>
      <w:r w:rsidRPr="00D51090">
        <w:rPr>
          <w:rFonts w:ascii="Times New Roman" w:hAnsi="Times New Roman" w:cs="Times New Roman"/>
          <w:i/>
          <w:sz w:val="24"/>
          <w:szCs w:val="24"/>
        </w:rPr>
        <w:t xml:space="preserve"> un </w:t>
      </w:r>
      <w:r w:rsidR="000B3295">
        <w:rPr>
          <w:rFonts w:ascii="Times New Roman" w:hAnsi="Times New Roman" w:cs="Times New Roman"/>
          <w:i/>
          <w:sz w:val="24"/>
          <w:szCs w:val="24"/>
        </w:rPr>
        <w:t>autoatslēdznieka</w:t>
      </w:r>
      <w:r w:rsidRPr="00D51090">
        <w:rPr>
          <w:rFonts w:ascii="Times New Roman" w:hAnsi="Times New Roman" w:cs="Times New Roman"/>
          <w:i/>
          <w:sz w:val="24"/>
          <w:szCs w:val="24"/>
        </w:rPr>
        <w:t xml:space="preserve"> pro</w:t>
      </w:r>
      <w:r w:rsidR="007C2293">
        <w:rPr>
          <w:rFonts w:ascii="Times New Roman" w:hAnsi="Times New Roman" w:cs="Times New Roman"/>
          <w:i/>
          <w:sz w:val="24"/>
          <w:szCs w:val="24"/>
        </w:rPr>
        <w:t>fesijas</w:t>
      </w:r>
      <w:r w:rsidR="000B3295">
        <w:rPr>
          <w:rFonts w:ascii="Times New Roman" w:hAnsi="Times New Roman" w:cs="Times New Roman"/>
          <w:i/>
          <w:sz w:val="24"/>
          <w:szCs w:val="24"/>
        </w:rPr>
        <w:t xml:space="preserve"> apguvei</w:t>
      </w:r>
      <w:r w:rsidRPr="00D51090">
        <w:rPr>
          <w:rFonts w:ascii="Times New Roman" w:hAnsi="Times New Roman" w:cs="Times New Roman"/>
          <w:i/>
          <w:sz w:val="24"/>
          <w:szCs w:val="24"/>
        </w:rPr>
        <w:t>.</w:t>
      </w:r>
      <w:r w:rsidR="000B3295">
        <w:rPr>
          <w:rFonts w:ascii="Times New Roman" w:hAnsi="Times New Roman" w:cs="Times New Roman"/>
          <w:i/>
          <w:sz w:val="24"/>
          <w:szCs w:val="24"/>
        </w:rPr>
        <w:t xml:space="preserve"> Pusotru gadu ilgstošās programmas – grāmatvedis, </w:t>
      </w:r>
      <w:r w:rsidR="00C37FD7">
        <w:rPr>
          <w:rFonts w:ascii="Times New Roman" w:hAnsi="Times New Roman" w:cs="Times New Roman"/>
          <w:i/>
          <w:sz w:val="24"/>
          <w:szCs w:val="24"/>
        </w:rPr>
        <w:t xml:space="preserve">SPA </w:t>
      </w:r>
      <w:r w:rsidR="000B3295">
        <w:rPr>
          <w:rFonts w:ascii="Times New Roman" w:hAnsi="Times New Roman" w:cs="Times New Roman"/>
          <w:i/>
          <w:sz w:val="24"/>
          <w:szCs w:val="24"/>
        </w:rPr>
        <w:t>speciālists, loģistikas darbinieks, automehāniķis,</w:t>
      </w:r>
      <w:r w:rsidR="00A34B82">
        <w:rPr>
          <w:rFonts w:ascii="Times New Roman" w:hAnsi="Times New Roman" w:cs="Times New Roman"/>
          <w:i/>
          <w:sz w:val="24"/>
          <w:szCs w:val="24"/>
        </w:rPr>
        <w:t xml:space="preserve"> auklis un finanšu darbinieks.</w:t>
      </w:r>
      <w:r w:rsidR="007C2293">
        <w:rPr>
          <w:rFonts w:ascii="Times New Roman" w:hAnsi="Times New Roman" w:cs="Times New Roman"/>
          <w:i/>
          <w:sz w:val="24"/>
          <w:szCs w:val="24"/>
        </w:rPr>
        <w:t xml:space="preserve"> Savukārt ieslodzījuma vietās atbalstu </w:t>
      </w:r>
      <w:r w:rsidR="00A34B82">
        <w:rPr>
          <w:rFonts w:ascii="Times New Roman" w:hAnsi="Times New Roman" w:cs="Times New Roman"/>
          <w:i/>
          <w:sz w:val="24"/>
          <w:szCs w:val="24"/>
        </w:rPr>
        <w:t>ir saņēmušas 505</w:t>
      </w:r>
      <w:r w:rsidR="007C2293">
        <w:rPr>
          <w:rFonts w:ascii="Times New Roman" w:hAnsi="Times New Roman" w:cs="Times New Roman"/>
          <w:i/>
          <w:sz w:val="24"/>
          <w:szCs w:val="24"/>
        </w:rPr>
        <w:t xml:space="preserve"> personas. </w:t>
      </w:r>
      <w:r w:rsidR="000B3295">
        <w:rPr>
          <w:rFonts w:ascii="Times New Roman" w:hAnsi="Times New Roman" w:cs="Times New Roman"/>
          <w:i/>
          <w:sz w:val="24"/>
          <w:szCs w:val="24"/>
        </w:rPr>
        <w:t>Tur populārākās ir</w:t>
      </w:r>
      <w:r w:rsidR="007C2293">
        <w:rPr>
          <w:rFonts w:ascii="Times New Roman" w:hAnsi="Times New Roman" w:cs="Times New Roman"/>
          <w:i/>
          <w:sz w:val="24"/>
          <w:szCs w:val="24"/>
        </w:rPr>
        <w:t xml:space="preserve"> īsās</w:t>
      </w:r>
      <w:r w:rsidR="000B3295">
        <w:rPr>
          <w:rFonts w:ascii="Times New Roman" w:hAnsi="Times New Roman" w:cs="Times New Roman"/>
          <w:i/>
          <w:sz w:val="24"/>
          <w:szCs w:val="24"/>
        </w:rPr>
        <w:t xml:space="preserve"> profesionālās </w:t>
      </w:r>
      <w:r w:rsidR="005A4F3C">
        <w:rPr>
          <w:rFonts w:ascii="Times New Roman" w:hAnsi="Times New Roman" w:cs="Times New Roman"/>
          <w:i/>
          <w:sz w:val="24"/>
          <w:szCs w:val="24"/>
        </w:rPr>
        <w:t>pilnveides</w:t>
      </w:r>
      <w:r w:rsidR="007C2293">
        <w:rPr>
          <w:rFonts w:ascii="Times New Roman" w:hAnsi="Times New Roman" w:cs="Times New Roman"/>
          <w:i/>
          <w:sz w:val="24"/>
          <w:szCs w:val="24"/>
        </w:rPr>
        <w:t xml:space="preserve"> programmas: da</w:t>
      </w:r>
      <w:r w:rsidR="000B3295">
        <w:rPr>
          <w:rFonts w:ascii="Times New Roman" w:hAnsi="Times New Roman" w:cs="Times New Roman"/>
          <w:i/>
          <w:sz w:val="24"/>
          <w:szCs w:val="24"/>
        </w:rPr>
        <w:t>tormācība, mazā biznesa organizēšana</w:t>
      </w:r>
      <w:r w:rsidR="007C2293">
        <w:rPr>
          <w:rFonts w:ascii="Times New Roman" w:hAnsi="Times New Roman" w:cs="Times New Roman"/>
          <w:i/>
          <w:sz w:val="24"/>
          <w:szCs w:val="24"/>
        </w:rPr>
        <w:t>,</w:t>
      </w:r>
      <w:r w:rsidR="000B3295">
        <w:rPr>
          <w:rFonts w:ascii="Times New Roman" w:hAnsi="Times New Roman" w:cs="Times New Roman"/>
          <w:i/>
          <w:sz w:val="24"/>
          <w:szCs w:val="24"/>
        </w:rPr>
        <w:t xml:space="preserve"> būvdarbi, </w:t>
      </w:r>
      <w:r w:rsidR="005E583D">
        <w:rPr>
          <w:rFonts w:ascii="Times New Roman" w:hAnsi="Times New Roman" w:cs="Times New Roman"/>
          <w:i/>
          <w:sz w:val="24"/>
          <w:szCs w:val="24"/>
        </w:rPr>
        <w:t>bruģēšanas darbi</w:t>
      </w:r>
      <w:r w:rsidR="000B3295">
        <w:rPr>
          <w:rFonts w:ascii="Times New Roman" w:hAnsi="Times New Roman" w:cs="Times New Roman"/>
          <w:i/>
          <w:sz w:val="24"/>
          <w:szCs w:val="24"/>
        </w:rPr>
        <w:t>,  apdares darbi un telpu remonts.</w:t>
      </w:r>
      <w:r w:rsidR="007C2293">
        <w:rPr>
          <w:rFonts w:ascii="Times New Roman" w:hAnsi="Times New Roman" w:cs="Times New Roman"/>
          <w:i/>
          <w:sz w:val="24"/>
          <w:szCs w:val="24"/>
        </w:rPr>
        <w:t xml:space="preserve"> </w:t>
      </w:r>
      <w:r w:rsidR="000B3295">
        <w:rPr>
          <w:rFonts w:ascii="Times New Roman" w:hAnsi="Times New Roman" w:cs="Times New Roman"/>
          <w:i/>
          <w:sz w:val="24"/>
          <w:szCs w:val="24"/>
        </w:rPr>
        <w:t xml:space="preserve">Ieslodzījuma vietās tika īstenota tikai viena garā programma – enerģētika un elektrotehnika saskaņā ar Ieslodzījumu vietu pārvaldes materiāltehnisko līdzekļu </w:t>
      </w:r>
      <w:r w:rsidR="005A4F3C">
        <w:rPr>
          <w:rFonts w:ascii="Times New Roman" w:hAnsi="Times New Roman" w:cs="Times New Roman"/>
          <w:i/>
          <w:sz w:val="24"/>
          <w:szCs w:val="24"/>
        </w:rPr>
        <w:t xml:space="preserve">un izglītojamo grupu komplektēšanas </w:t>
      </w:r>
      <w:r w:rsidR="000B3295">
        <w:rPr>
          <w:rFonts w:ascii="Times New Roman" w:hAnsi="Times New Roman" w:cs="Times New Roman"/>
          <w:i/>
          <w:sz w:val="24"/>
          <w:szCs w:val="24"/>
        </w:rPr>
        <w:t>iespējām.</w:t>
      </w:r>
    </w:p>
    <w:p w14:paraId="45511156" w14:textId="39733DE1" w:rsidR="005A4F3C" w:rsidRPr="00D51090" w:rsidRDefault="005A4F3C" w:rsidP="00D51090">
      <w:pPr>
        <w:pStyle w:val="ListParagraph"/>
        <w:ind w:left="0"/>
        <w:rPr>
          <w:rFonts w:ascii="Times New Roman" w:hAnsi="Times New Roman" w:cs="Times New Roman"/>
          <w:i/>
          <w:sz w:val="24"/>
          <w:szCs w:val="24"/>
        </w:rPr>
      </w:pPr>
      <w:r>
        <w:rPr>
          <w:rFonts w:ascii="Times New Roman" w:hAnsi="Times New Roman" w:cs="Times New Roman"/>
          <w:i/>
          <w:sz w:val="24"/>
          <w:szCs w:val="24"/>
        </w:rPr>
        <w:t>2020.</w:t>
      </w:r>
      <w:r w:rsidR="00C37FD7">
        <w:rPr>
          <w:rFonts w:ascii="Times New Roman" w:hAnsi="Times New Roman" w:cs="Times New Roman"/>
          <w:i/>
          <w:sz w:val="24"/>
          <w:szCs w:val="24"/>
        </w:rPr>
        <w:t> </w:t>
      </w:r>
      <w:r>
        <w:rPr>
          <w:rFonts w:ascii="Times New Roman" w:hAnsi="Times New Roman" w:cs="Times New Roman"/>
          <w:i/>
          <w:sz w:val="24"/>
          <w:szCs w:val="24"/>
        </w:rPr>
        <w:t xml:space="preserve">gadā </w:t>
      </w:r>
      <w:r w:rsidR="00B52CA2">
        <w:rPr>
          <w:rFonts w:ascii="Times New Roman" w:hAnsi="Times New Roman" w:cs="Times New Roman"/>
          <w:i/>
          <w:sz w:val="24"/>
          <w:szCs w:val="24"/>
        </w:rPr>
        <w:t>trīspadsmit</w:t>
      </w:r>
      <w:r>
        <w:rPr>
          <w:rFonts w:ascii="Times New Roman" w:hAnsi="Times New Roman" w:cs="Times New Roman"/>
          <w:i/>
          <w:sz w:val="24"/>
          <w:szCs w:val="24"/>
        </w:rPr>
        <w:t xml:space="preserve"> </w:t>
      </w:r>
      <w:r w:rsidR="00B52CA2">
        <w:rPr>
          <w:rFonts w:ascii="Times New Roman" w:hAnsi="Times New Roman" w:cs="Times New Roman"/>
          <w:i/>
          <w:sz w:val="24"/>
          <w:szCs w:val="24"/>
        </w:rPr>
        <w:t>izglītības iestādēs turpinās divdesmit 1,5-g</w:t>
      </w:r>
      <w:r>
        <w:rPr>
          <w:rFonts w:ascii="Times New Roman" w:hAnsi="Times New Roman" w:cs="Times New Roman"/>
          <w:i/>
          <w:sz w:val="24"/>
          <w:szCs w:val="24"/>
        </w:rPr>
        <w:t xml:space="preserve">adīgo </w:t>
      </w:r>
      <w:r w:rsidR="005E583D">
        <w:rPr>
          <w:rFonts w:ascii="Times New Roman" w:hAnsi="Times New Roman" w:cs="Times New Roman"/>
          <w:i/>
          <w:sz w:val="24"/>
          <w:szCs w:val="24"/>
        </w:rPr>
        <w:t xml:space="preserve">izglītības </w:t>
      </w:r>
      <w:r>
        <w:rPr>
          <w:rFonts w:ascii="Times New Roman" w:hAnsi="Times New Roman" w:cs="Times New Roman"/>
          <w:i/>
          <w:sz w:val="24"/>
          <w:szCs w:val="24"/>
        </w:rPr>
        <w:t xml:space="preserve">programmu īstenošana. </w:t>
      </w:r>
      <w:r w:rsidRPr="000306D7">
        <w:rPr>
          <w:rFonts w:ascii="Times New Roman" w:hAnsi="Times New Roman" w:cs="Times New Roman"/>
          <w:i/>
          <w:sz w:val="24"/>
          <w:szCs w:val="24"/>
        </w:rPr>
        <w:t xml:space="preserve">Prognozēts, ka aptuveni 75% no izglītību iesākušajiem </w:t>
      </w:r>
      <w:r w:rsidR="00A8464F">
        <w:rPr>
          <w:rFonts w:ascii="Times New Roman" w:hAnsi="Times New Roman" w:cs="Times New Roman"/>
          <w:i/>
          <w:sz w:val="24"/>
          <w:szCs w:val="24"/>
        </w:rPr>
        <w:t>(</w:t>
      </w:r>
      <w:r w:rsidR="00A8464F" w:rsidRPr="000306D7">
        <w:rPr>
          <w:rFonts w:ascii="Times New Roman" w:hAnsi="Times New Roman" w:cs="Times New Roman"/>
          <w:i/>
          <w:sz w:val="24"/>
          <w:szCs w:val="24"/>
        </w:rPr>
        <w:t xml:space="preserve">401 </w:t>
      </w:r>
      <w:r w:rsidR="00A8464F">
        <w:rPr>
          <w:rFonts w:ascii="Times New Roman" w:hAnsi="Times New Roman" w:cs="Times New Roman"/>
          <w:i/>
          <w:sz w:val="24"/>
          <w:szCs w:val="24"/>
        </w:rPr>
        <w:t xml:space="preserve"> persona) </w:t>
      </w:r>
      <w:r w:rsidRPr="000306D7">
        <w:rPr>
          <w:rFonts w:ascii="Times New Roman" w:hAnsi="Times New Roman" w:cs="Times New Roman"/>
          <w:i/>
          <w:sz w:val="24"/>
          <w:szCs w:val="24"/>
        </w:rPr>
        <w:t>apgūs kvalifikāciju.</w:t>
      </w:r>
      <w:r>
        <w:rPr>
          <w:rFonts w:ascii="Times New Roman" w:hAnsi="Times New Roman" w:cs="Times New Roman"/>
          <w:i/>
          <w:sz w:val="24"/>
          <w:szCs w:val="24"/>
        </w:rPr>
        <w:t xml:space="preserve"> VIAA </w:t>
      </w:r>
      <w:r w:rsidR="006B7C48">
        <w:rPr>
          <w:rFonts w:ascii="Times New Roman" w:hAnsi="Times New Roman" w:cs="Times New Roman"/>
          <w:i/>
          <w:sz w:val="24"/>
          <w:szCs w:val="24"/>
        </w:rPr>
        <w:t>paredz</w:t>
      </w:r>
      <w:r>
        <w:rPr>
          <w:rFonts w:ascii="Times New Roman" w:hAnsi="Times New Roman" w:cs="Times New Roman"/>
          <w:i/>
          <w:sz w:val="24"/>
          <w:szCs w:val="24"/>
        </w:rPr>
        <w:t xml:space="preserve"> uzsākt jaunu aktivitāti – Individuālās pieejas nodrošināšana jauniešiem izglītības turpināšanai un profesionālās kvalifikācijas ieguvei</w:t>
      </w:r>
      <w:r w:rsidR="006B7C48">
        <w:rPr>
          <w:rFonts w:ascii="Times New Roman" w:hAnsi="Times New Roman" w:cs="Times New Roman"/>
          <w:i/>
          <w:sz w:val="24"/>
          <w:szCs w:val="24"/>
        </w:rPr>
        <w:t>, kurā plānots iesaistīt 116 izglītojamos</w:t>
      </w:r>
      <w:r>
        <w:rPr>
          <w:rFonts w:ascii="Times New Roman" w:hAnsi="Times New Roman" w:cs="Times New Roman"/>
          <w:i/>
          <w:sz w:val="24"/>
          <w:szCs w:val="24"/>
        </w:rPr>
        <w:t>. Izglītības iestādēm būs</w:t>
      </w:r>
      <w:r w:rsidR="005E583D">
        <w:rPr>
          <w:rFonts w:ascii="Times New Roman" w:hAnsi="Times New Roman" w:cs="Times New Roman"/>
          <w:i/>
          <w:sz w:val="24"/>
          <w:szCs w:val="24"/>
        </w:rPr>
        <w:t xml:space="preserve"> uzdevums uzrunāt jauniešus, kuri</w:t>
      </w:r>
      <w:r>
        <w:rPr>
          <w:rFonts w:ascii="Times New Roman" w:hAnsi="Times New Roman" w:cs="Times New Roman"/>
          <w:i/>
          <w:sz w:val="24"/>
          <w:szCs w:val="24"/>
        </w:rPr>
        <w:t xml:space="preserve"> ir pārtraukuši mācības</w:t>
      </w:r>
      <w:r w:rsidR="004222A4">
        <w:rPr>
          <w:rFonts w:ascii="Times New Roman" w:hAnsi="Times New Roman" w:cs="Times New Roman"/>
          <w:i/>
          <w:sz w:val="24"/>
          <w:szCs w:val="24"/>
        </w:rPr>
        <w:t>, neiegūstot</w:t>
      </w:r>
      <w:r>
        <w:rPr>
          <w:rFonts w:ascii="Times New Roman" w:hAnsi="Times New Roman" w:cs="Times New Roman"/>
          <w:i/>
          <w:sz w:val="24"/>
          <w:szCs w:val="24"/>
        </w:rPr>
        <w:t xml:space="preserve"> kvalifikācij</w:t>
      </w:r>
      <w:r w:rsidR="004222A4">
        <w:rPr>
          <w:rFonts w:ascii="Times New Roman" w:hAnsi="Times New Roman" w:cs="Times New Roman"/>
          <w:i/>
          <w:sz w:val="24"/>
          <w:szCs w:val="24"/>
        </w:rPr>
        <w:t>u</w:t>
      </w:r>
      <w:r w:rsidR="005E583D">
        <w:rPr>
          <w:rFonts w:ascii="Times New Roman" w:hAnsi="Times New Roman" w:cs="Times New Roman"/>
          <w:i/>
          <w:sz w:val="24"/>
          <w:szCs w:val="24"/>
        </w:rPr>
        <w:t>. Ar jauniešu prasmju no</w:t>
      </w:r>
      <w:r>
        <w:rPr>
          <w:rFonts w:ascii="Times New Roman" w:hAnsi="Times New Roman" w:cs="Times New Roman"/>
          <w:i/>
          <w:sz w:val="24"/>
          <w:szCs w:val="24"/>
        </w:rPr>
        <w:t>vērtējumu tiks noteikts, kādas prasmes vēl jāapgūst</w:t>
      </w:r>
      <w:r w:rsidR="004222A4">
        <w:rPr>
          <w:rFonts w:ascii="Times New Roman" w:hAnsi="Times New Roman" w:cs="Times New Roman"/>
          <w:i/>
          <w:sz w:val="24"/>
          <w:szCs w:val="24"/>
        </w:rPr>
        <w:t>,</w:t>
      </w:r>
      <w:r>
        <w:rPr>
          <w:rFonts w:ascii="Times New Roman" w:hAnsi="Times New Roman" w:cs="Times New Roman"/>
          <w:i/>
          <w:sz w:val="24"/>
          <w:szCs w:val="24"/>
        </w:rPr>
        <w:t xml:space="preserve"> un sastādīts individuālais mācību plān</w:t>
      </w:r>
      <w:r w:rsidR="00B9307A">
        <w:rPr>
          <w:rFonts w:ascii="Times New Roman" w:hAnsi="Times New Roman" w:cs="Times New Roman"/>
          <w:i/>
          <w:sz w:val="24"/>
          <w:szCs w:val="24"/>
        </w:rPr>
        <w:t>s, kurš sastāvēs no atbilstošu modulāro programmu apguves</w:t>
      </w:r>
      <w:r>
        <w:rPr>
          <w:rFonts w:ascii="Times New Roman" w:hAnsi="Times New Roman" w:cs="Times New Roman"/>
          <w:i/>
          <w:sz w:val="24"/>
          <w:szCs w:val="24"/>
        </w:rPr>
        <w:t>.</w:t>
      </w:r>
      <w:r w:rsidR="00B9307A">
        <w:rPr>
          <w:rFonts w:ascii="Times New Roman" w:hAnsi="Times New Roman" w:cs="Times New Roman"/>
          <w:i/>
          <w:sz w:val="24"/>
          <w:szCs w:val="24"/>
        </w:rPr>
        <w:t xml:space="preserve"> Sekmīgi apgūstot modulārās programmas un nokārtojot gala pārbaudījumu</w:t>
      </w:r>
      <w:r w:rsidR="004222A4">
        <w:rPr>
          <w:rFonts w:ascii="Times New Roman" w:hAnsi="Times New Roman" w:cs="Times New Roman"/>
          <w:i/>
          <w:sz w:val="24"/>
          <w:szCs w:val="24"/>
        </w:rPr>
        <w:t>,</w:t>
      </w:r>
      <w:r w:rsidR="00B9307A">
        <w:rPr>
          <w:rFonts w:ascii="Times New Roman" w:hAnsi="Times New Roman" w:cs="Times New Roman"/>
          <w:i/>
          <w:sz w:val="24"/>
          <w:szCs w:val="24"/>
        </w:rPr>
        <w:t xml:space="preserve"> jaunietis iegūst profesionālo kvalifikāciju.</w:t>
      </w:r>
      <w:r>
        <w:rPr>
          <w:rFonts w:ascii="Times New Roman" w:hAnsi="Times New Roman" w:cs="Times New Roman"/>
          <w:i/>
          <w:sz w:val="24"/>
          <w:szCs w:val="24"/>
        </w:rPr>
        <w:t xml:space="preserve"> </w:t>
      </w:r>
    </w:p>
    <w:p w14:paraId="5212D849" w14:textId="77777777" w:rsidR="00D51090" w:rsidRDefault="00D51090" w:rsidP="00D0373F">
      <w:pPr>
        <w:pStyle w:val="ListParagraph"/>
        <w:ind w:left="0"/>
        <w:rPr>
          <w:rFonts w:ascii="Times New Roman" w:hAnsi="Times New Roman" w:cs="Times New Roman"/>
          <w:i/>
          <w:sz w:val="24"/>
          <w:szCs w:val="24"/>
        </w:rPr>
      </w:pPr>
    </w:p>
    <w:p w14:paraId="380047FB" w14:textId="1519B602" w:rsidR="00DF78C2" w:rsidRDefault="00DF78C2" w:rsidP="00D0373F">
      <w:pPr>
        <w:pStyle w:val="ListParagraph"/>
        <w:ind w:left="0"/>
        <w:rPr>
          <w:rFonts w:ascii="Times New Roman" w:hAnsi="Times New Roman" w:cs="Times New Roman"/>
          <w:i/>
          <w:sz w:val="24"/>
          <w:szCs w:val="24"/>
        </w:rPr>
      </w:pPr>
      <w:r w:rsidRPr="006B7C48">
        <w:rPr>
          <w:rFonts w:ascii="Times New Roman" w:hAnsi="Times New Roman" w:cs="Times New Roman"/>
          <w:b/>
          <w:sz w:val="24"/>
          <w:szCs w:val="24"/>
        </w:rPr>
        <w:t>I. Lipskis (LM)</w:t>
      </w:r>
      <w:r>
        <w:rPr>
          <w:rFonts w:ascii="Times New Roman" w:hAnsi="Times New Roman" w:cs="Times New Roman"/>
          <w:b/>
          <w:sz w:val="24"/>
          <w:szCs w:val="24"/>
        </w:rPr>
        <w:t xml:space="preserve"> – </w:t>
      </w:r>
      <w:r w:rsidRPr="00DF78C2">
        <w:rPr>
          <w:rFonts w:ascii="Times New Roman" w:hAnsi="Times New Roman" w:cs="Times New Roman"/>
          <w:i/>
          <w:sz w:val="24"/>
          <w:szCs w:val="24"/>
        </w:rPr>
        <w:t xml:space="preserve">vēlas </w:t>
      </w:r>
      <w:r>
        <w:rPr>
          <w:rFonts w:ascii="Times New Roman" w:hAnsi="Times New Roman" w:cs="Times New Roman"/>
          <w:i/>
          <w:sz w:val="24"/>
          <w:szCs w:val="24"/>
        </w:rPr>
        <w:t>no</w:t>
      </w:r>
      <w:r w:rsidRPr="00107554">
        <w:rPr>
          <w:rFonts w:ascii="Times New Roman" w:hAnsi="Times New Roman" w:cs="Times New Roman"/>
          <w:i/>
          <w:sz w:val="24"/>
          <w:szCs w:val="24"/>
        </w:rPr>
        <w:t>skaidr</w:t>
      </w:r>
      <w:r>
        <w:rPr>
          <w:rFonts w:ascii="Times New Roman" w:hAnsi="Times New Roman" w:cs="Times New Roman"/>
          <w:i/>
          <w:sz w:val="24"/>
          <w:szCs w:val="24"/>
        </w:rPr>
        <w:t>ot</w:t>
      </w:r>
      <w:r w:rsidR="004222A4">
        <w:rPr>
          <w:rFonts w:ascii="Times New Roman" w:hAnsi="Times New Roman" w:cs="Times New Roman"/>
          <w:i/>
          <w:sz w:val="24"/>
          <w:szCs w:val="24"/>
        </w:rPr>
        <w:t>,</w:t>
      </w:r>
      <w:r>
        <w:rPr>
          <w:rFonts w:ascii="Times New Roman" w:hAnsi="Times New Roman" w:cs="Times New Roman"/>
          <w:i/>
          <w:sz w:val="24"/>
          <w:szCs w:val="24"/>
        </w:rPr>
        <w:t xml:space="preserve"> </w:t>
      </w:r>
      <w:r w:rsidR="006B7C48">
        <w:rPr>
          <w:rFonts w:ascii="Times New Roman" w:hAnsi="Times New Roman" w:cs="Times New Roman"/>
          <w:i/>
          <w:sz w:val="24"/>
          <w:szCs w:val="24"/>
        </w:rPr>
        <w:t>vai līdz projekta noslēgumam 2021. gada janvārī vēl ir paredzētas papildu</w:t>
      </w:r>
      <w:r w:rsidR="001457C9">
        <w:rPr>
          <w:rFonts w:ascii="Times New Roman" w:hAnsi="Times New Roman" w:cs="Times New Roman"/>
          <w:i/>
          <w:sz w:val="24"/>
          <w:szCs w:val="24"/>
        </w:rPr>
        <w:t xml:space="preserve"> audzēkņu</w:t>
      </w:r>
      <w:r w:rsidR="00C93F4C">
        <w:rPr>
          <w:rFonts w:ascii="Times New Roman" w:hAnsi="Times New Roman" w:cs="Times New Roman"/>
          <w:i/>
          <w:sz w:val="24"/>
          <w:szCs w:val="24"/>
        </w:rPr>
        <w:t xml:space="preserve"> uzņemšanas,</w:t>
      </w:r>
      <w:r w:rsidR="006B7C48">
        <w:rPr>
          <w:rFonts w:ascii="Times New Roman" w:hAnsi="Times New Roman" w:cs="Times New Roman"/>
          <w:i/>
          <w:sz w:val="24"/>
          <w:szCs w:val="24"/>
        </w:rPr>
        <w:t xml:space="preserve"> vai tiek prognozēta aktivitātes turpināšana</w:t>
      </w:r>
      <w:r w:rsidR="00C93F4C">
        <w:rPr>
          <w:rFonts w:ascii="Times New Roman" w:hAnsi="Times New Roman" w:cs="Times New Roman"/>
          <w:i/>
          <w:sz w:val="24"/>
          <w:szCs w:val="24"/>
        </w:rPr>
        <w:t xml:space="preserve"> un vai ir bijušas grūtības saskaņot programmas.</w:t>
      </w:r>
    </w:p>
    <w:p w14:paraId="7DD62B64" w14:textId="376C13BF" w:rsidR="00DF78C2" w:rsidRDefault="006B7C48" w:rsidP="00D0373F">
      <w:pPr>
        <w:pStyle w:val="ListParagraph"/>
        <w:ind w:left="0"/>
        <w:rPr>
          <w:rFonts w:ascii="Times New Roman" w:hAnsi="Times New Roman" w:cs="Times New Roman"/>
          <w:i/>
          <w:sz w:val="24"/>
          <w:szCs w:val="24"/>
        </w:rPr>
      </w:pPr>
      <w:r>
        <w:rPr>
          <w:rFonts w:ascii="Times New Roman" w:hAnsi="Times New Roman" w:cs="Times New Roman"/>
          <w:b/>
          <w:sz w:val="24"/>
          <w:szCs w:val="24"/>
        </w:rPr>
        <w:t>N. Hertmane (</w:t>
      </w:r>
      <w:r w:rsidRPr="00964C56">
        <w:rPr>
          <w:rFonts w:ascii="Times New Roman" w:hAnsi="Times New Roman" w:cs="Times New Roman"/>
          <w:b/>
          <w:sz w:val="24"/>
          <w:szCs w:val="24"/>
        </w:rPr>
        <w:t>VIAA</w:t>
      </w:r>
      <w:r>
        <w:rPr>
          <w:rFonts w:ascii="Times New Roman" w:hAnsi="Times New Roman" w:cs="Times New Roman"/>
          <w:b/>
          <w:sz w:val="24"/>
          <w:szCs w:val="24"/>
        </w:rPr>
        <w:t>)</w:t>
      </w:r>
      <w:r>
        <w:rPr>
          <w:rFonts w:ascii="Times New Roman" w:hAnsi="Times New Roman" w:cs="Times New Roman"/>
          <w:sz w:val="24"/>
          <w:szCs w:val="24"/>
        </w:rPr>
        <w:t xml:space="preserve"> –</w:t>
      </w:r>
      <w:r>
        <w:rPr>
          <w:rFonts w:ascii="Times New Roman" w:hAnsi="Times New Roman" w:cs="Times New Roman"/>
          <w:b/>
          <w:sz w:val="24"/>
          <w:szCs w:val="24"/>
        </w:rPr>
        <w:t xml:space="preserve"> </w:t>
      </w:r>
      <w:r w:rsidRPr="006B7C48">
        <w:rPr>
          <w:rFonts w:ascii="Times New Roman" w:hAnsi="Times New Roman" w:cs="Times New Roman"/>
          <w:i/>
          <w:sz w:val="24"/>
          <w:szCs w:val="24"/>
        </w:rPr>
        <w:t>pēdējie</w:t>
      </w:r>
      <w:r>
        <w:rPr>
          <w:rFonts w:ascii="Times New Roman" w:hAnsi="Times New Roman" w:cs="Times New Roman"/>
          <w:i/>
          <w:sz w:val="24"/>
          <w:szCs w:val="24"/>
        </w:rPr>
        <w:t xml:space="preserve"> jaunieši tika uzņemti 2019. gada septembrī un mācības beigs 2020. gada oktobrī</w:t>
      </w:r>
      <w:r w:rsidR="00DF78C2" w:rsidRPr="00DF78C2">
        <w:rPr>
          <w:rFonts w:ascii="Times New Roman" w:hAnsi="Times New Roman" w:cs="Times New Roman"/>
          <w:i/>
          <w:sz w:val="24"/>
          <w:szCs w:val="24"/>
        </w:rPr>
        <w:t>.</w:t>
      </w:r>
      <w:r>
        <w:rPr>
          <w:rFonts w:ascii="Times New Roman" w:hAnsi="Times New Roman" w:cs="Times New Roman"/>
          <w:i/>
          <w:sz w:val="24"/>
          <w:szCs w:val="24"/>
        </w:rPr>
        <w:t xml:space="preserve"> Šāda veida aktivitāti nav paredzēts</w:t>
      </w:r>
      <w:r w:rsidR="00A41582">
        <w:rPr>
          <w:rFonts w:ascii="Times New Roman" w:hAnsi="Times New Roman" w:cs="Times New Roman"/>
          <w:i/>
          <w:sz w:val="24"/>
          <w:szCs w:val="24"/>
        </w:rPr>
        <w:t xml:space="preserve"> turpmāk</w:t>
      </w:r>
      <w:r>
        <w:rPr>
          <w:rFonts w:ascii="Times New Roman" w:hAnsi="Times New Roman" w:cs="Times New Roman"/>
          <w:i/>
          <w:sz w:val="24"/>
          <w:szCs w:val="24"/>
        </w:rPr>
        <w:t xml:space="preserve"> īstenot</w:t>
      </w:r>
      <w:r w:rsidR="00B9307A">
        <w:rPr>
          <w:rFonts w:ascii="Times New Roman" w:hAnsi="Times New Roman" w:cs="Times New Roman"/>
          <w:i/>
          <w:sz w:val="24"/>
          <w:szCs w:val="24"/>
        </w:rPr>
        <w:t xml:space="preserve"> ESF projekta ietvaros</w:t>
      </w:r>
      <w:r>
        <w:rPr>
          <w:rFonts w:ascii="Times New Roman" w:hAnsi="Times New Roman" w:cs="Times New Roman"/>
          <w:i/>
          <w:sz w:val="24"/>
          <w:szCs w:val="24"/>
        </w:rPr>
        <w:t xml:space="preserve"> – iespējams, ka </w:t>
      </w:r>
      <w:r w:rsidR="004222A4">
        <w:rPr>
          <w:rFonts w:ascii="Times New Roman" w:hAnsi="Times New Roman" w:cs="Times New Roman"/>
          <w:i/>
          <w:sz w:val="24"/>
          <w:szCs w:val="24"/>
        </w:rPr>
        <w:t xml:space="preserve">jauniešiem būs pieejamas </w:t>
      </w:r>
      <w:r>
        <w:rPr>
          <w:rFonts w:ascii="Times New Roman" w:hAnsi="Times New Roman" w:cs="Times New Roman"/>
          <w:i/>
          <w:sz w:val="24"/>
          <w:szCs w:val="24"/>
        </w:rPr>
        <w:t>cita veida aktivitātes.</w:t>
      </w:r>
      <w:r w:rsidR="00C93F4C">
        <w:rPr>
          <w:rFonts w:ascii="Times New Roman" w:hAnsi="Times New Roman" w:cs="Times New Roman"/>
          <w:i/>
          <w:sz w:val="24"/>
          <w:szCs w:val="24"/>
        </w:rPr>
        <w:t xml:space="preserve"> Programmas tika saskaņotas ar Nozaru ekspertu padomēm, tālāk IZM programmas saskaņoja Profesionālās izglītības un nodarbinātības trīspusējās sadarbības apakšpadomē. </w:t>
      </w:r>
    </w:p>
    <w:p w14:paraId="1C4B98E9" w14:textId="77777777" w:rsidR="00B9307A" w:rsidRPr="00DF78C2" w:rsidRDefault="00B9307A" w:rsidP="00D0373F">
      <w:pPr>
        <w:pStyle w:val="ListParagraph"/>
        <w:ind w:left="0"/>
        <w:rPr>
          <w:rFonts w:ascii="Times New Roman" w:hAnsi="Times New Roman" w:cs="Times New Roman"/>
          <w:i/>
          <w:sz w:val="24"/>
          <w:szCs w:val="24"/>
        </w:rPr>
      </w:pPr>
      <w:r w:rsidRPr="00B9307A">
        <w:rPr>
          <w:rFonts w:ascii="Times New Roman" w:hAnsi="Times New Roman" w:cs="Times New Roman"/>
          <w:b/>
          <w:sz w:val="24"/>
          <w:szCs w:val="24"/>
        </w:rPr>
        <w:t>B. Bašķere (IZM) –</w:t>
      </w:r>
      <w:r>
        <w:rPr>
          <w:rFonts w:ascii="Times New Roman" w:hAnsi="Times New Roman" w:cs="Times New Roman"/>
          <w:i/>
          <w:sz w:val="24"/>
          <w:szCs w:val="24"/>
        </w:rPr>
        <w:t xml:space="preserve"> turpmāk valsts budžets finansēs šāda veida izglītības programmas.</w:t>
      </w:r>
    </w:p>
    <w:p w14:paraId="1B35E69B" w14:textId="483E641F" w:rsidR="00DE7866" w:rsidRDefault="00A41582" w:rsidP="00D0373F">
      <w:pPr>
        <w:pStyle w:val="ListParagraph"/>
        <w:ind w:left="0"/>
        <w:rPr>
          <w:rFonts w:ascii="Times New Roman" w:hAnsi="Times New Roman" w:cs="Times New Roman"/>
          <w:i/>
          <w:sz w:val="24"/>
          <w:szCs w:val="24"/>
        </w:rPr>
      </w:pPr>
      <w:r>
        <w:rPr>
          <w:rFonts w:ascii="Times New Roman" w:hAnsi="Times New Roman" w:cs="Times New Roman"/>
          <w:b/>
          <w:sz w:val="24"/>
          <w:szCs w:val="24"/>
        </w:rPr>
        <w:t xml:space="preserve">Eva Lossane </w:t>
      </w:r>
      <w:r w:rsidR="006627AC">
        <w:rPr>
          <w:rFonts w:ascii="Times New Roman" w:hAnsi="Times New Roman" w:cs="Times New Roman"/>
          <w:b/>
          <w:sz w:val="24"/>
          <w:szCs w:val="24"/>
        </w:rPr>
        <w:t>(</w:t>
      </w:r>
      <w:r>
        <w:rPr>
          <w:rFonts w:ascii="Times New Roman" w:hAnsi="Times New Roman" w:cs="Times New Roman"/>
          <w:b/>
          <w:sz w:val="24"/>
          <w:szCs w:val="24"/>
        </w:rPr>
        <w:t>NVA</w:t>
      </w:r>
      <w:r w:rsidR="006627AC" w:rsidRPr="009449D0">
        <w:rPr>
          <w:rFonts w:ascii="Times New Roman" w:hAnsi="Times New Roman" w:cs="Times New Roman"/>
          <w:b/>
          <w:sz w:val="24"/>
          <w:szCs w:val="24"/>
        </w:rPr>
        <w:t>)</w:t>
      </w:r>
      <w:r w:rsidR="006627AC">
        <w:rPr>
          <w:rFonts w:ascii="Times New Roman" w:hAnsi="Times New Roman" w:cs="Times New Roman"/>
          <w:b/>
          <w:sz w:val="24"/>
          <w:szCs w:val="24"/>
        </w:rPr>
        <w:t xml:space="preserve"> – </w:t>
      </w:r>
      <w:r>
        <w:rPr>
          <w:rFonts w:ascii="Times New Roman" w:hAnsi="Times New Roman" w:cs="Times New Roman"/>
          <w:i/>
          <w:sz w:val="24"/>
          <w:szCs w:val="24"/>
        </w:rPr>
        <w:t xml:space="preserve"> norāda, ka NVA klientiem arī varētu būt interese par VIAA jauno aktivitāti un vaicā, kuras izglītības iestādes piedāvās individuālo pieeju un kādās programmās.</w:t>
      </w:r>
    </w:p>
    <w:p w14:paraId="7DDC987A" w14:textId="77777777" w:rsidR="00107554" w:rsidRPr="006627AC" w:rsidRDefault="00A41582" w:rsidP="00D0373F">
      <w:pPr>
        <w:pStyle w:val="ListParagraph"/>
        <w:ind w:left="0"/>
        <w:rPr>
          <w:rFonts w:ascii="Times New Roman" w:hAnsi="Times New Roman" w:cs="Times New Roman"/>
          <w:i/>
          <w:sz w:val="24"/>
          <w:szCs w:val="24"/>
        </w:rPr>
      </w:pPr>
      <w:r>
        <w:rPr>
          <w:rFonts w:ascii="Times New Roman" w:hAnsi="Times New Roman" w:cs="Times New Roman"/>
          <w:b/>
          <w:sz w:val="24"/>
          <w:szCs w:val="24"/>
        </w:rPr>
        <w:t>N. Hertmane (</w:t>
      </w:r>
      <w:r w:rsidRPr="00964C56">
        <w:rPr>
          <w:rFonts w:ascii="Times New Roman" w:hAnsi="Times New Roman" w:cs="Times New Roman"/>
          <w:b/>
          <w:sz w:val="24"/>
          <w:szCs w:val="24"/>
        </w:rPr>
        <w:t>VIAA</w:t>
      </w:r>
      <w:r>
        <w:rPr>
          <w:rFonts w:ascii="Times New Roman" w:hAnsi="Times New Roman" w:cs="Times New Roman"/>
          <w:b/>
          <w:sz w:val="24"/>
          <w:szCs w:val="24"/>
        </w:rPr>
        <w:t>)</w:t>
      </w:r>
      <w:r>
        <w:rPr>
          <w:rFonts w:ascii="Times New Roman" w:hAnsi="Times New Roman" w:cs="Times New Roman"/>
          <w:sz w:val="24"/>
          <w:szCs w:val="24"/>
        </w:rPr>
        <w:t xml:space="preserve"> –</w:t>
      </w:r>
      <w:r>
        <w:rPr>
          <w:rFonts w:ascii="Times New Roman" w:hAnsi="Times New Roman" w:cs="Times New Roman"/>
          <w:b/>
          <w:sz w:val="24"/>
          <w:szCs w:val="24"/>
        </w:rPr>
        <w:t xml:space="preserve"> </w:t>
      </w:r>
      <w:r>
        <w:rPr>
          <w:rFonts w:ascii="Times New Roman" w:hAnsi="Times New Roman" w:cs="Times New Roman"/>
          <w:i/>
          <w:sz w:val="24"/>
          <w:szCs w:val="24"/>
        </w:rPr>
        <w:t>ir uzrunātas visas līdz šim projektā iesaistītās izglītības iestādes, taču tikai vienpadsmit ir atsaukušās</w:t>
      </w:r>
      <w:r w:rsidR="00540FDF">
        <w:rPr>
          <w:rFonts w:ascii="Times New Roman" w:hAnsi="Times New Roman" w:cs="Times New Roman"/>
          <w:i/>
          <w:sz w:val="24"/>
          <w:szCs w:val="24"/>
        </w:rPr>
        <w:t xml:space="preserve"> individuālās pieejas īstenošanai</w:t>
      </w:r>
      <w:r>
        <w:rPr>
          <w:rFonts w:ascii="Times New Roman" w:hAnsi="Times New Roman" w:cs="Times New Roman"/>
          <w:i/>
          <w:sz w:val="24"/>
          <w:szCs w:val="24"/>
        </w:rPr>
        <w:t xml:space="preserve">, jo ne visur tiek </w:t>
      </w:r>
      <w:r w:rsidR="00B9307A">
        <w:rPr>
          <w:rFonts w:ascii="Times New Roman" w:hAnsi="Times New Roman" w:cs="Times New Roman"/>
          <w:i/>
          <w:sz w:val="24"/>
          <w:szCs w:val="24"/>
        </w:rPr>
        <w:t>piedāvātas</w:t>
      </w:r>
      <w:r>
        <w:rPr>
          <w:rFonts w:ascii="Times New Roman" w:hAnsi="Times New Roman" w:cs="Times New Roman"/>
          <w:i/>
          <w:sz w:val="24"/>
          <w:szCs w:val="24"/>
        </w:rPr>
        <w:t xml:space="preserve"> modulārā</w:t>
      </w:r>
      <w:r w:rsidR="00B9307A">
        <w:rPr>
          <w:rFonts w:ascii="Times New Roman" w:hAnsi="Times New Roman" w:cs="Times New Roman"/>
          <w:i/>
          <w:sz w:val="24"/>
          <w:szCs w:val="24"/>
        </w:rPr>
        <w:t>s programmas</w:t>
      </w:r>
      <w:r>
        <w:rPr>
          <w:rFonts w:ascii="Times New Roman" w:hAnsi="Times New Roman" w:cs="Times New Roman"/>
          <w:i/>
          <w:sz w:val="24"/>
          <w:szCs w:val="24"/>
        </w:rPr>
        <w:t>.</w:t>
      </w:r>
      <w:r w:rsidR="00540FDF">
        <w:rPr>
          <w:rFonts w:ascii="Times New Roman" w:hAnsi="Times New Roman" w:cs="Times New Roman"/>
          <w:i/>
          <w:sz w:val="24"/>
          <w:szCs w:val="24"/>
        </w:rPr>
        <w:t xml:space="preserve"> Izglītības iestādes drīkstēs iesaistīt ne tikai tos jauniešus, kas ir piedalījušies Jauniešu garantijā, bet arī tos, kas ir pametuši valsts apmaksātās profesionālās izglītības programmas. Ja pieteiksies kāds jaunietis no malas, viņam arī, iespējams, varēs nodrošināt testēšanu, lai apzinātu trūkstošās prasmes. Taču tas </w:t>
      </w:r>
      <w:r w:rsidR="00B9307A">
        <w:rPr>
          <w:rFonts w:ascii="Times New Roman" w:hAnsi="Times New Roman" w:cs="Times New Roman"/>
          <w:i/>
          <w:sz w:val="24"/>
          <w:szCs w:val="24"/>
        </w:rPr>
        <w:t>būs zināms</w:t>
      </w:r>
      <w:r w:rsidR="00540FDF">
        <w:rPr>
          <w:rFonts w:ascii="Times New Roman" w:hAnsi="Times New Roman" w:cs="Times New Roman"/>
          <w:i/>
          <w:sz w:val="24"/>
          <w:szCs w:val="24"/>
        </w:rPr>
        <w:t xml:space="preserve"> pēc februāra tikšanās ar izglītības iestādēm.</w:t>
      </w:r>
    </w:p>
    <w:p w14:paraId="12D28E2A" w14:textId="77777777" w:rsidR="00C45440" w:rsidRPr="006627AC" w:rsidRDefault="00540FDF" w:rsidP="00D0373F">
      <w:pPr>
        <w:pStyle w:val="ListParagraph"/>
        <w:ind w:left="0"/>
        <w:rPr>
          <w:rFonts w:ascii="Times New Roman" w:hAnsi="Times New Roman" w:cs="Times New Roman"/>
          <w:i/>
          <w:sz w:val="24"/>
          <w:szCs w:val="24"/>
        </w:rPr>
      </w:pPr>
      <w:r>
        <w:rPr>
          <w:rFonts w:ascii="Times New Roman" w:hAnsi="Times New Roman" w:cs="Times New Roman"/>
          <w:b/>
          <w:sz w:val="24"/>
          <w:szCs w:val="24"/>
        </w:rPr>
        <w:t>Eva Lossane (NVA</w:t>
      </w:r>
      <w:r w:rsidRPr="009449D0">
        <w:rPr>
          <w:rFonts w:ascii="Times New Roman" w:hAnsi="Times New Roman" w:cs="Times New Roman"/>
          <w:b/>
          <w:sz w:val="24"/>
          <w:szCs w:val="24"/>
        </w:rPr>
        <w:t>)</w:t>
      </w:r>
      <w:r>
        <w:rPr>
          <w:rFonts w:ascii="Times New Roman" w:hAnsi="Times New Roman" w:cs="Times New Roman"/>
          <w:b/>
          <w:sz w:val="24"/>
          <w:szCs w:val="24"/>
        </w:rPr>
        <w:t xml:space="preserve"> – </w:t>
      </w:r>
      <w:r>
        <w:rPr>
          <w:rFonts w:ascii="Times New Roman" w:hAnsi="Times New Roman" w:cs="Times New Roman"/>
          <w:i/>
          <w:sz w:val="24"/>
          <w:szCs w:val="24"/>
        </w:rPr>
        <w:t xml:space="preserve"> piedāvā NVA atbalstu informācijas izplatīšanā, jo skolām var būt sarežģīti uzrunāt bijušos audzēkņus, ja ir novecojuši kontakti</w:t>
      </w:r>
      <w:r w:rsidR="00F2268E">
        <w:rPr>
          <w:rFonts w:ascii="Times New Roman" w:hAnsi="Times New Roman" w:cs="Times New Roman"/>
          <w:i/>
          <w:sz w:val="24"/>
          <w:szCs w:val="24"/>
        </w:rPr>
        <w:t>.</w:t>
      </w:r>
    </w:p>
    <w:p w14:paraId="32A48EE4" w14:textId="77777777" w:rsidR="0044492E" w:rsidRDefault="00C93F4C" w:rsidP="00D0373F">
      <w:pPr>
        <w:pStyle w:val="ListParagraph"/>
        <w:ind w:left="0"/>
        <w:rPr>
          <w:rFonts w:ascii="Times New Roman" w:hAnsi="Times New Roman" w:cs="Times New Roman"/>
          <w:i/>
          <w:sz w:val="24"/>
          <w:szCs w:val="24"/>
        </w:rPr>
      </w:pPr>
      <w:r w:rsidRPr="00C93F4C">
        <w:rPr>
          <w:rFonts w:ascii="Times New Roman" w:hAnsi="Times New Roman" w:cs="Times New Roman"/>
          <w:b/>
          <w:sz w:val="24"/>
          <w:szCs w:val="24"/>
        </w:rPr>
        <w:t>A. Līce</w:t>
      </w:r>
      <w:r w:rsidR="006627AC" w:rsidRPr="00C93F4C">
        <w:rPr>
          <w:rFonts w:ascii="Times New Roman" w:hAnsi="Times New Roman" w:cs="Times New Roman"/>
          <w:b/>
          <w:sz w:val="24"/>
          <w:szCs w:val="24"/>
        </w:rPr>
        <w:t xml:space="preserve"> (</w:t>
      </w:r>
      <w:r w:rsidRPr="00C93F4C">
        <w:rPr>
          <w:rFonts w:ascii="Times New Roman" w:hAnsi="Times New Roman" w:cs="Times New Roman"/>
          <w:b/>
          <w:sz w:val="24"/>
          <w:szCs w:val="24"/>
        </w:rPr>
        <w:t>LDDK</w:t>
      </w:r>
      <w:r w:rsidR="0044492E" w:rsidRPr="00C93F4C">
        <w:rPr>
          <w:rFonts w:ascii="Times New Roman" w:hAnsi="Times New Roman" w:cs="Times New Roman"/>
          <w:b/>
          <w:sz w:val="24"/>
          <w:szCs w:val="24"/>
        </w:rPr>
        <w:t>)</w:t>
      </w:r>
      <w:r w:rsidR="0044492E">
        <w:rPr>
          <w:rFonts w:ascii="Times New Roman" w:hAnsi="Times New Roman" w:cs="Times New Roman"/>
          <w:b/>
          <w:sz w:val="24"/>
          <w:szCs w:val="24"/>
        </w:rPr>
        <w:t xml:space="preserve"> </w:t>
      </w:r>
      <w:r w:rsidR="0044492E">
        <w:rPr>
          <w:rFonts w:ascii="Times New Roman" w:hAnsi="Times New Roman" w:cs="Times New Roman"/>
          <w:sz w:val="24"/>
          <w:szCs w:val="24"/>
        </w:rPr>
        <w:t>–</w:t>
      </w:r>
      <w:r w:rsidR="0044492E" w:rsidRPr="0044492E">
        <w:rPr>
          <w:rFonts w:ascii="Times New Roman" w:hAnsi="Times New Roman" w:cs="Times New Roman"/>
          <w:sz w:val="24"/>
          <w:szCs w:val="24"/>
        </w:rPr>
        <w:t xml:space="preserve"> </w:t>
      </w:r>
      <w:r w:rsidR="00540FDF">
        <w:rPr>
          <w:rFonts w:ascii="Times New Roman" w:hAnsi="Times New Roman" w:cs="Times New Roman"/>
          <w:i/>
          <w:sz w:val="24"/>
          <w:szCs w:val="24"/>
        </w:rPr>
        <w:t xml:space="preserve">piebilst, ka atbilstošā mērķauditorija var atrasties </w:t>
      </w:r>
      <w:r w:rsidR="008D7806">
        <w:rPr>
          <w:rFonts w:ascii="Times New Roman" w:hAnsi="Times New Roman" w:cs="Times New Roman"/>
          <w:i/>
          <w:sz w:val="24"/>
          <w:szCs w:val="24"/>
        </w:rPr>
        <w:t xml:space="preserve">NVA vai </w:t>
      </w:r>
      <w:r w:rsidR="00540FDF">
        <w:rPr>
          <w:rFonts w:ascii="Times New Roman" w:hAnsi="Times New Roman" w:cs="Times New Roman"/>
          <w:i/>
          <w:sz w:val="24"/>
          <w:szCs w:val="24"/>
        </w:rPr>
        <w:t>so</w:t>
      </w:r>
      <w:r w:rsidR="001457C9">
        <w:rPr>
          <w:rFonts w:ascii="Times New Roman" w:hAnsi="Times New Roman" w:cs="Times New Roman"/>
          <w:i/>
          <w:sz w:val="24"/>
          <w:szCs w:val="24"/>
        </w:rPr>
        <w:t>ciālo dienestu redzeslokā, tāpēc</w:t>
      </w:r>
      <w:r w:rsidR="00540FDF">
        <w:rPr>
          <w:rFonts w:ascii="Times New Roman" w:hAnsi="Times New Roman" w:cs="Times New Roman"/>
          <w:i/>
          <w:sz w:val="24"/>
          <w:szCs w:val="24"/>
        </w:rPr>
        <w:t xml:space="preserve"> informāciju varētu izplatīt arī pa šādiem kanāliem</w:t>
      </w:r>
      <w:r w:rsidR="001A5762">
        <w:rPr>
          <w:rFonts w:ascii="Times New Roman" w:hAnsi="Times New Roman" w:cs="Times New Roman"/>
          <w:i/>
          <w:sz w:val="24"/>
          <w:szCs w:val="24"/>
        </w:rPr>
        <w:t>, un jautā</w:t>
      </w:r>
      <w:r w:rsidR="004222A4">
        <w:rPr>
          <w:rFonts w:ascii="Times New Roman" w:hAnsi="Times New Roman" w:cs="Times New Roman"/>
          <w:i/>
          <w:sz w:val="24"/>
          <w:szCs w:val="24"/>
        </w:rPr>
        <w:t>,</w:t>
      </w:r>
      <w:r w:rsidR="001A5762">
        <w:rPr>
          <w:rFonts w:ascii="Times New Roman" w:hAnsi="Times New Roman" w:cs="Times New Roman"/>
          <w:i/>
          <w:sz w:val="24"/>
          <w:szCs w:val="24"/>
        </w:rPr>
        <w:t xml:space="preserve"> cik dalībniekiem ir pieejams finansējums</w:t>
      </w:r>
      <w:r w:rsidR="00540FDF">
        <w:rPr>
          <w:rFonts w:ascii="Times New Roman" w:hAnsi="Times New Roman" w:cs="Times New Roman"/>
          <w:i/>
          <w:sz w:val="24"/>
          <w:szCs w:val="24"/>
        </w:rPr>
        <w:t xml:space="preserve">. </w:t>
      </w:r>
    </w:p>
    <w:p w14:paraId="6E0A8C0E" w14:textId="6F6C6EBA" w:rsidR="008D7806" w:rsidRDefault="008D7806" w:rsidP="00D0373F">
      <w:pPr>
        <w:pStyle w:val="ListParagraph"/>
        <w:ind w:left="0"/>
        <w:rPr>
          <w:rFonts w:ascii="Times New Roman" w:hAnsi="Times New Roman" w:cs="Times New Roman"/>
          <w:i/>
          <w:sz w:val="24"/>
          <w:szCs w:val="24"/>
        </w:rPr>
      </w:pPr>
      <w:r>
        <w:rPr>
          <w:rFonts w:ascii="Times New Roman" w:hAnsi="Times New Roman" w:cs="Times New Roman"/>
          <w:b/>
          <w:sz w:val="24"/>
          <w:szCs w:val="24"/>
        </w:rPr>
        <w:t>N. Hertmane (</w:t>
      </w:r>
      <w:r w:rsidRPr="00964C56">
        <w:rPr>
          <w:rFonts w:ascii="Times New Roman" w:hAnsi="Times New Roman" w:cs="Times New Roman"/>
          <w:b/>
          <w:sz w:val="24"/>
          <w:szCs w:val="24"/>
        </w:rPr>
        <w:t>VIAA</w:t>
      </w:r>
      <w:r>
        <w:rPr>
          <w:rFonts w:ascii="Times New Roman" w:hAnsi="Times New Roman" w:cs="Times New Roman"/>
          <w:b/>
          <w:sz w:val="24"/>
          <w:szCs w:val="24"/>
        </w:rPr>
        <w:t>)</w:t>
      </w:r>
      <w:r>
        <w:rPr>
          <w:rFonts w:ascii="Times New Roman" w:hAnsi="Times New Roman" w:cs="Times New Roman"/>
          <w:sz w:val="24"/>
          <w:szCs w:val="24"/>
        </w:rPr>
        <w:t xml:space="preserve"> –</w:t>
      </w:r>
      <w:r>
        <w:rPr>
          <w:rFonts w:ascii="Times New Roman" w:hAnsi="Times New Roman" w:cs="Times New Roman"/>
          <w:b/>
          <w:sz w:val="24"/>
          <w:szCs w:val="24"/>
        </w:rPr>
        <w:t xml:space="preserve"> </w:t>
      </w:r>
      <w:r>
        <w:rPr>
          <w:rFonts w:ascii="Times New Roman" w:hAnsi="Times New Roman" w:cs="Times New Roman"/>
          <w:i/>
          <w:sz w:val="24"/>
          <w:szCs w:val="24"/>
        </w:rPr>
        <w:t>plānojot šo aktivitāti, skolas ir jau uzrunājušas savus bijušos audzēkņus, un tiešām sastapās ar n</w:t>
      </w:r>
      <w:r w:rsidR="00C93F4C">
        <w:rPr>
          <w:rFonts w:ascii="Times New Roman" w:hAnsi="Times New Roman" w:cs="Times New Roman"/>
          <w:i/>
          <w:sz w:val="24"/>
          <w:szCs w:val="24"/>
        </w:rPr>
        <w:t>ovecojušu kontaktinformāciju. Ir</w:t>
      </w:r>
      <w:r>
        <w:rPr>
          <w:rFonts w:ascii="Times New Roman" w:hAnsi="Times New Roman" w:cs="Times New Roman"/>
          <w:i/>
          <w:sz w:val="24"/>
          <w:szCs w:val="24"/>
        </w:rPr>
        <w:t xml:space="preserve"> </w:t>
      </w:r>
      <w:r w:rsidR="00B9307A">
        <w:rPr>
          <w:rFonts w:ascii="Times New Roman" w:hAnsi="Times New Roman" w:cs="Times New Roman"/>
          <w:i/>
          <w:sz w:val="24"/>
          <w:szCs w:val="24"/>
        </w:rPr>
        <w:t>apzināti 116 potenciālie dalībnieki</w:t>
      </w:r>
      <w:r>
        <w:rPr>
          <w:rFonts w:ascii="Times New Roman" w:hAnsi="Times New Roman" w:cs="Times New Roman"/>
          <w:i/>
          <w:sz w:val="24"/>
          <w:szCs w:val="24"/>
        </w:rPr>
        <w:t xml:space="preserve">. </w:t>
      </w:r>
      <w:r w:rsidR="00B9307A">
        <w:rPr>
          <w:rFonts w:ascii="Times New Roman" w:hAnsi="Times New Roman" w:cs="Times New Roman"/>
          <w:i/>
          <w:sz w:val="24"/>
          <w:szCs w:val="24"/>
        </w:rPr>
        <w:t>Nav zināms</w:t>
      </w:r>
      <w:r>
        <w:rPr>
          <w:rFonts w:ascii="Times New Roman" w:hAnsi="Times New Roman" w:cs="Times New Roman"/>
          <w:i/>
          <w:sz w:val="24"/>
          <w:szCs w:val="24"/>
        </w:rPr>
        <w:t>, vai visi būs gatavi iesaistīties, kad aktivitāte tiks uzsākta.</w:t>
      </w:r>
      <w:r w:rsidR="001A5762">
        <w:rPr>
          <w:rFonts w:ascii="Times New Roman" w:hAnsi="Times New Roman" w:cs="Times New Roman"/>
          <w:i/>
          <w:sz w:val="24"/>
          <w:szCs w:val="24"/>
        </w:rPr>
        <w:t xml:space="preserve"> </w:t>
      </w:r>
      <w:r w:rsidR="004222A4">
        <w:rPr>
          <w:rFonts w:ascii="Times New Roman" w:hAnsi="Times New Roman" w:cs="Times New Roman"/>
          <w:i/>
          <w:sz w:val="24"/>
          <w:szCs w:val="24"/>
        </w:rPr>
        <w:t>Finansējums i</w:t>
      </w:r>
      <w:r w:rsidR="001A5762">
        <w:rPr>
          <w:rFonts w:ascii="Times New Roman" w:hAnsi="Times New Roman" w:cs="Times New Roman"/>
          <w:i/>
          <w:sz w:val="24"/>
          <w:szCs w:val="24"/>
        </w:rPr>
        <w:t xml:space="preserve">r pieejams vairāk dalībniekiem, nekā pašlaik </w:t>
      </w:r>
      <w:r w:rsidR="001457C9">
        <w:rPr>
          <w:rFonts w:ascii="Times New Roman" w:hAnsi="Times New Roman" w:cs="Times New Roman"/>
          <w:i/>
          <w:sz w:val="24"/>
          <w:szCs w:val="24"/>
        </w:rPr>
        <w:t xml:space="preserve">ir </w:t>
      </w:r>
      <w:r w:rsidR="001A5762">
        <w:rPr>
          <w:rFonts w:ascii="Times New Roman" w:hAnsi="Times New Roman" w:cs="Times New Roman"/>
          <w:i/>
          <w:sz w:val="24"/>
          <w:szCs w:val="24"/>
        </w:rPr>
        <w:t>atsaukušies.</w:t>
      </w:r>
    </w:p>
    <w:p w14:paraId="25ABDD03" w14:textId="77777777" w:rsidR="008D7806" w:rsidRDefault="008D7806" w:rsidP="00D0373F">
      <w:pPr>
        <w:pStyle w:val="ListParagraph"/>
        <w:ind w:left="0"/>
        <w:rPr>
          <w:rFonts w:ascii="Times New Roman" w:hAnsi="Times New Roman" w:cs="Times New Roman"/>
          <w:i/>
          <w:sz w:val="24"/>
          <w:szCs w:val="24"/>
        </w:rPr>
      </w:pPr>
      <w:r>
        <w:rPr>
          <w:rFonts w:ascii="Times New Roman" w:hAnsi="Times New Roman" w:cs="Times New Roman"/>
          <w:b/>
          <w:sz w:val="24"/>
          <w:szCs w:val="24"/>
        </w:rPr>
        <w:t xml:space="preserve">I. Seipule </w:t>
      </w:r>
      <w:r w:rsidRPr="009449D0">
        <w:rPr>
          <w:rFonts w:ascii="Times New Roman" w:hAnsi="Times New Roman" w:cs="Times New Roman"/>
          <w:b/>
          <w:sz w:val="24"/>
          <w:szCs w:val="24"/>
        </w:rPr>
        <w:t>(</w:t>
      </w:r>
      <w:r>
        <w:rPr>
          <w:rFonts w:ascii="Times New Roman" w:hAnsi="Times New Roman" w:cs="Times New Roman"/>
          <w:b/>
          <w:sz w:val="24"/>
          <w:szCs w:val="24"/>
        </w:rPr>
        <w:t>IZM</w:t>
      </w:r>
      <w:r w:rsidRPr="009449D0">
        <w:rPr>
          <w:rFonts w:ascii="Times New Roman" w:hAnsi="Times New Roman" w:cs="Times New Roman"/>
          <w:b/>
          <w:sz w:val="24"/>
          <w:szCs w:val="24"/>
        </w:rPr>
        <w:t>)</w:t>
      </w:r>
      <w:r>
        <w:rPr>
          <w:rFonts w:ascii="Times New Roman" w:hAnsi="Times New Roman" w:cs="Times New Roman"/>
          <w:sz w:val="24"/>
          <w:szCs w:val="24"/>
        </w:rPr>
        <w:t xml:space="preserve"> – </w:t>
      </w:r>
      <w:r w:rsidRPr="008D7806">
        <w:rPr>
          <w:rFonts w:ascii="Times New Roman" w:hAnsi="Times New Roman" w:cs="Times New Roman"/>
          <w:i/>
          <w:sz w:val="24"/>
          <w:szCs w:val="24"/>
        </w:rPr>
        <w:t>jautā</w:t>
      </w:r>
      <w:r>
        <w:rPr>
          <w:rFonts w:ascii="Times New Roman" w:hAnsi="Times New Roman" w:cs="Times New Roman"/>
          <w:i/>
          <w:sz w:val="24"/>
          <w:szCs w:val="24"/>
        </w:rPr>
        <w:t>, vai tiem 25%, kuri nepabeidz mācības</w:t>
      </w:r>
      <w:r w:rsidR="004222A4">
        <w:rPr>
          <w:rFonts w:ascii="Times New Roman" w:hAnsi="Times New Roman" w:cs="Times New Roman"/>
          <w:i/>
          <w:sz w:val="24"/>
          <w:szCs w:val="24"/>
        </w:rPr>
        <w:t>,</w:t>
      </w:r>
      <w:r>
        <w:rPr>
          <w:rFonts w:ascii="Times New Roman" w:hAnsi="Times New Roman" w:cs="Times New Roman"/>
          <w:i/>
          <w:sz w:val="24"/>
          <w:szCs w:val="24"/>
        </w:rPr>
        <w:t xml:space="preserve"> nav jāatmaksā iegūtā atbalsta summa, un vai ir zināms par programmas pamešanas iemesliem.</w:t>
      </w:r>
    </w:p>
    <w:p w14:paraId="4D4A9388" w14:textId="77777777" w:rsidR="008D7806" w:rsidRDefault="008D7806" w:rsidP="00D0373F">
      <w:pPr>
        <w:pStyle w:val="ListParagraph"/>
        <w:ind w:left="0"/>
        <w:rPr>
          <w:rFonts w:ascii="Times New Roman" w:hAnsi="Times New Roman" w:cs="Times New Roman"/>
          <w:sz w:val="24"/>
          <w:szCs w:val="24"/>
        </w:rPr>
      </w:pPr>
      <w:r>
        <w:rPr>
          <w:rFonts w:ascii="Times New Roman" w:hAnsi="Times New Roman" w:cs="Times New Roman"/>
          <w:b/>
          <w:sz w:val="24"/>
          <w:szCs w:val="24"/>
        </w:rPr>
        <w:t>N. Hertmane (</w:t>
      </w:r>
      <w:r w:rsidRPr="00964C56">
        <w:rPr>
          <w:rFonts w:ascii="Times New Roman" w:hAnsi="Times New Roman" w:cs="Times New Roman"/>
          <w:b/>
          <w:sz w:val="24"/>
          <w:szCs w:val="24"/>
        </w:rPr>
        <w:t>VIAA</w:t>
      </w:r>
      <w:r>
        <w:rPr>
          <w:rFonts w:ascii="Times New Roman" w:hAnsi="Times New Roman" w:cs="Times New Roman"/>
          <w:b/>
          <w:sz w:val="24"/>
          <w:szCs w:val="24"/>
        </w:rPr>
        <w:t>)</w:t>
      </w:r>
      <w:r>
        <w:rPr>
          <w:rFonts w:ascii="Times New Roman" w:hAnsi="Times New Roman" w:cs="Times New Roman"/>
          <w:sz w:val="24"/>
          <w:szCs w:val="24"/>
        </w:rPr>
        <w:t xml:space="preserve"> – </w:t>
      </w:r>
      <w:r w:rsidR="001457C9" w:rsidRPr="001457C9">
        <w:rPr>
          <w:rFonts w:ascii="Times New Roman" w:hAnsi="Times New Roman" w:cs="Times New Roman"/>
          <w:i/>
          <w:sz w:val="24"/>
          <w:szCs w:val="24"/>
        </w:rPr>
        <w:t>atbalsts nav jāatmaksā</w:t>
      </w:r>
      <w:r w:rsidR="00C93F4C">
        <w:rPr>
          <w:rFonts w:ascii="Times New Roman" w:hAnsi="Times New Roman" w:cs="Times New Roman"/>
          <w:i/>
          <w:sz w:val="24"/>
          <w:szCs w:val="24"/>
        </w:rPr>
        <w:t>, jo stipendijas tiek piešķirtas par iepriekšējā mēneša sasniegumiem</w:t>
      </w:r>
      <w:r w:rsidR="001457C9" w:rsidRPr="001457C9">
        <w:rPr>
          <w:rFonts w:ascii="Times New Roman" w:hAnsi="Times New Roman" w:cs="Times New Roman"/>
          <w:i/>
          <w:sz w:val="24"/>
          <w:szCs w:val="24"/>
        </w:rPr>
        <w:t>. J</w:t>
      </w:r>
      <w:r>
        <w:rPr>
          <w:rFonts w:ascii="Times New Roman" w:hAnsi="Times New Roman" w:cs="Times New Roman"/>
          <w:i/>
          <w:sz w:val="24"/>
          <w:szCs w:val="24"/>
        </w:rPr>
        <w:t>auniešiem</w:t>
      </w:r>
      <w:r w:rsidR="001457C9">
        <w:rPr>
          <w:rFonts w:ascii="Times New Roman" w:hAnsi="Times New Roman" w:cs="Times New Roman"/>
          <w:i/>
          <w:sz w:val="24"/>
          <w:szCs w:val="24"/>
        </w:rPr>
        <w:t xml:space="preserve"> mācību laikā</w:t>
      </w:r>
      <w:r>
        <w:rPr>
          <w:rFonts w:ascii="Times New Roman" w:hAnsi="Times New Roman" w:cs="Times New Roman"/>
          <w:i/>
          <w:sz w:val="24"/>
          <w:szCs w:val="24"/>
        </w:rPr>
        <w:t xml:space="preserve"> izmaksā tikai daļu no pienākošajās stipendijas. Atlikumu izmaksā, ja ir sekmīgi iegūta kvalifikācija. Šādi tiek mēģināts motivēt jauniešus pabeigt mācības. Daudzi jaunieši atrod darbu kvalifikācijas prakses laikā, ļoti daudz</w:t>
      </w:r>
      <w:r w:rsidR="004222A4">
        <w:rPr>
          <w:rFonts w:ascii="Times New Roman" w:hAnsi="Times New Roman" w:cs="Times New Roman"/>
          <w:i/>
          <w:sz w:val="24"/>
          <w:szCs w:val="24"/>
        </w:rPr>
        <w:t>i</w:t>
      </w:r>
      <w:r>
        <w:rPr>
          <w:rFonts w:ascii="Times New Roman" w:hAnsi="Times New Roman" w:cs="Times New Roman"/>
          <w:i/>
          <w:sz w:val="24"/>
          <w:szCs w:val="24"/>
        </w:rPr>
        <w:t xml:space="preserve"> aizbrauc uz ārzemēm, un tādēļ mācības nepabeidz.</w:t>
      </w:r>
      <w:r>
        <w:rPr>
          <w:rFonts w:ascii="Times New Roman" w:hAnsi="Times New Roman" w:cs="Times New Roman"/>
          <w:sz w:val="24"/>
          <w:szCs w:val="24"/>
        </w:rPr>
        <w:t xml:space="preserve"> </w:t>
      </w:r>
    </w:p>
    <w:p w14:paraId="410AA145" w14:textId="77777777" w:rsidR="001A5762" w:rsidRDefault="008D7806" w:rsidP="00D0373F">
      <w:pPr>
        <w:pStyle w:val="ListParagraph"/>
        <w:ind w:left="0"/>
        <w:rPr>
          <w:rFonts w:ascii="Times New Roman" w:hAnsi="Times New Roman" w:cs="Times New Roman"/>
          <w:i/>
          <w:sz w:val="24"/>
          <w:szCs w:val="24"/>
        </w:rPr>
      </w:pPr>
      <w:r w:rsidRPr="006B7C48">
        <w:rPr>
          <w:rFonts w:ascii="Times New Roman" w:hAnsi="Times New Roman" w:cs="Times New Roman"/>
          <w:b/>
          <w:sz w:val="24"/>
          <w:szCs w:val="24"/>
        </w:rPr>
        <w:t>I. Lipskis (LM)</w:t>
      </w:r>
      <w:r>
        <w:rPr>
          <w:rFonts w:ascii="Times New Roman" w:hAnsi="Times New Roman" w:cs="Times New Roman"/>
          <w:b/>
          <w:sz w:val="24"/>
          <w:szCs w:val="24"/>
        </w:rPr>
        <w:t xml:space="preserve"> – </w:t>
      </w:r>
      <w:r w:rsidRPr="00DF78C2">
        <w:rPr>
          <w:rFonts w:ascii="Times New Roman" w:hAnsi="Times New Roman" w:cs="Times New Roman"/>
          <w:i/>
          <w:sz w:val="24"/>
          <w:szCs w:val="24"/>
        </w:rPr>
        <w:t>vēlas</w:t>
      </w:r>
      <w:r w:rsidR="001A5762">
        <w:rPr>
          <w:rFonts w:ascii="Times New Roman" w:hAnsi="Times New Roman" w:cs="Times New Roman"/>
          <w:i/>
          <w:sz w:val="24"/>
          <w:szCs w:val="24"/>
        </w:rPr>
        <w:t xml:space="preserve">, lai protokolā </w:t>
      </w:r>
      <w:r w:rsidR="00C93F4C">
        <w:rPr>
          <w:rFonts w:ascii="Times New Roman" w:hAnsi="Times New Roman" w:cs="Times New Roman"/>
          <w:i/>
          <w:sz w:val="24"/>
          <w:szCs w:val="24"/>
        </w:rPr>
        <w:t>ieraksta</w:t>
      </w:r>
      <w:r w:rsidR="001A5762">
        <w:rPr>
          <w:rFonts w:ascii="Times New Roman" w:hAnsi="Times New Roman" w:cs="Times New Roman"/>
          <w:i/>
          <w:sz w:val="24"/>
          <w:szCs w:val="24"/>
        </w:rPr>
        <w:t xml:space="preserve"> ierosinājumu informēt NVA un citus dienestus par iespēju klientiem pieteikties uz Individuālās pieejas nodrošināšanu jauniešiem izglītības turpināšanai un profesionālās kvalifikācijas ieguvei. Pieredze liecina, ka klientiem mēdz būt grūtības saprast, kādi pasākumi uz viņiem attiecas, un attiecīgie dienesti var palīdzēt</w:t>
      </w:r>
      <w:r w:rsidR="00C93F4C">
        <w:rPr>
          <w:rFonts w:ascii="Times New Roman" w:hAnsi="Times New Roman" w:cs="Times New Roman"/>
          <w:i/>
          <w:sz w:val="24"/>
          <w:szCs w:val="24"/>
        </w:rPr>
        <w:t xml:space="preserve"> informāciju nodot vieglā valodā</w:t>
      </w:r>
      <w:r w:rsidR="001A5762">
        <w:rPr>
          <w:rFonts w:ascii="Times New Roman" w:hAnsi="Times New Roman" w:cs="Times New Roman"/>
          <w:i/>
          <w:sz w:val="24"/>
          <w:szCs w:val="24"/>
        </w:rPr>
        <w:t>.</w:t>
      </w:r>
    </w:p>
    <w:p w14:paraId="4FD9BE3D" w14:textId="77777777" w:rsidR="00C93F4C" w:rsidRDefault="00C93F4C" w:rsidP="00D0373F">
      <w:pPr>
        <w:pStyle w:val="ListParagraph"/>
        <w:ind w:left="0"/>
        <w:rPr>
          <w:rFonts w:ascii="Times New Roman" w:hAnsi="Times New Roman" w:cs="Times New Roman"/>
          <w:sz w:val="24"/>
          <w:szCs w:val="24"/>
        </w:rPr>
      </w:pPr>
      <w:r w:rsidRPr="00036BD4">
        <w:rPr>
          <w:rFonts w:ascii="Times New Roman" w:hAnsi="Times New Roman" w:cs="Times New Roman"/>
          <w:b/>
          <w:sz w:val="24"/>
          <w:szCs w:val="24"/>
        </w:rPr>
        <w:t xml:space="preserve">J. </w:t>
      </w:r>
      <w:r w:rsidR="00036BD4" w:rsidRPr="00036BD4">
        <w:rPr>
          <w:rFonts w:ascii="Times New Roman" w:hAnsi="Times New Roman" w:cs="Times New Roman"/>
          <w:b/>
          <w:sz w:val="24"/>
          <w:szCs w:val="24"/>
        </w:rPr>
        <w:t>Butņicka (VARAM) –</w:t>
      </w:r>
      <w:r w:rsidR="00036BD4">
        <w:rPr>
          <w:rFonts w:ascii="Times New Roman" w:hAnsi="Times New Roman" w:cs="Times New Roman"/>
          <w:sz w:val="24"/>
          <w:szCs w:val="24"/>
        </w:rPr>
        <w:t xml:space="preserve"> </w:t>
      </w:r>
      <w:r w:rsidR="00036BD4" w:rsidRPr="00036BD4">
        <w:rPr>
          <w:rFonts w:ascii="Times New Roman" w:hAnsi="Times New Roman" w:cs="Times New Roman"/>
          <w:i/>
          <w:sz w:val="24"/>
          <w:szCs w:val="24"/>
        </w:rPr>
        <w:t>jautā par projekta reģionālo pārklājumu.</w:t>
      </w:r>
    </w:p>
    <w:p w14:paraId="6F6412C2" w14:textId="77777777" w:rsidR="008D7806" w:rsidRDefault="00036BD4" w:rsidP="00D0373F">
      <w:pPr>
        <w:pStyle w:val="ListParagraph"/>
        <w:ind w:left="0"/>
        <w:rPr>
          <w:rFonts w:ascii="Times New Roman" w:hAnsi="Times New Roman" w:cs="Times New Roman"/>
          <w:i/>
          <w:sz w:val="24"/>
          <w:szCs w:val="24"/>
        </w:rPr>
      </w:pPr>
      <w:r>
        <w:rPr>
          <w:rFonts w:ascii="Times New Roman" w:hAnsi="Times New Roman" w:cs="Times New Roman"/>
          <w:b/>
          <w:sz w:val="24"/>
          <w:szCs w:val="24"/>
        </w:rPr>
        <w:t>N. Hertmane (</w:t>
      </w:r>
      <w:r w:rsidRPr="00964C56">
        <w:rPr>
          <w:rFonts w:ascii="Times New Roman" w:hAnsi="Times New Roman" w:cs="Times New Roman"/>
          <w:b/>
          <w:sz w:val="24"/>
          <w:szCs w:val="24"/>
        </w:rPr>
        <w:t>VIAA</w:t>
      </w:r>
      <w:r>
        <w:rPr>
          <w:rFonts w:ascii="Times New Roman" w:hAnsi="Times New Roman" w:cs="Times New Roman"/>
          <w:b/>
          <w:sz w:val="24"/>
          <w:szCs w:val="24"/>
        </w:rPr>
        <w:t>)</w:t>
      </w:r>
      <w:r>
        <w:rPr>
          <w:rFonts w:ascii="Times New Roman" w:hAnsi="Times New Roman" w:cs="Times New Roman"/>
          <w:sz w:val="24"/>
          <w:szCs w:val="24"/>
        </w:rPr>
        <w:t xml:space="preserve"> –</w:t>
      </w:r>
      <w:r w:rsidR="001A5762">
        <w:rPr>
          <w:rFonts w:ascii="Times New Roman" w:hAnsi="Times New Roman" w:cs="Times New Roman"/>
          <w:i/>
          <w:sz w:val="24"/>
          <w:szCs w:val="24"/>
        </w:rPr>
        <w:t xml:space="preserve"> </w:t>
      </w:r>
      <w:r>
        <w:rPr>
          <w:rFonts w:ascii="Times New Roman" w:hAnsi="Times New Roman" w:cs="Times New Roman"/>
          <w:i/>
          <w:sz w:val="24"/>
          <w:szCs w:val="24"/>
        </w:rPr>
        <w:t>informācija par projekta reģionālo pārklājumu ir iesniegta CFLA.</w:t>
      </w:r>
    </w:p>
    <w:p w14:paraId="6D308C31" w14:textId="2DE0B747" w:rsidR="00036BD4" w:rsidRDefault="00036BD4" w:rsidP="00D0373F">
      <w:pPr>
        <w:pStyle w:val="ListParagraph"/>
        <w:ind w:left="0"/>
        <w:rPr>
          <w:rFonts w:ascii="Times New Roman" w:hAnsi="Times New Roman" w:cs="Times New Roman"/>
          <w:i/>
          <w:sz w:val="24"/>
          <w:szCs w:val="24"/>
        </w:rPr>
      </w:pPr>
      <w:r w:rsidRPr="006B7C48">
        <w:rPr>
          <w:rFonts w:ascii="Times New Roman" w:hAnsi="Times New Roman" w:cs="Times New Roman"/>
          <w:b/>
          <w:sz w:val="24"/>
          <w:szCs w:val="24"/>
        </w:rPr>
        <w:t>I. Lipskis (LM)</w:t>
      </w:r>
      <w:r>
        <w:rPr>
          <w:rFonts w:ascii="Times New Roman" w:hAnsi="Times New Roman" w:cs="Times New Roman"/>
          <w:b/>
          <w:sz w:val="24"/>
          <w:szCs w:val="24"/>
        </w:rPr>
        <w:t xml:space="preserve"> – </w:t>
      </w:r>
      <w:r>
        <w:rPr>
          <w:rFonts w:ascii="Times New Roman" w:hAnsi="Times New Roman" w:cs="Times New Roman"/>
          <w:i/>
          <w:sz w:val="24"/>
          <w:szCs w:val="24"/>
        </w:rPr>
        <w:t>jautā, vai 2021.</w:t>
      </w:r>
      <w:r w:rsidR="004222A4">
        <w:rPr>
          <w:rFonts w:ascii="Times New Roman" w:hAnsi="Times New Roman" w:cs="Times New Roman"/>
          <w:i/>
          <w:sz w:val="24"/>
          <w:szCs w:val="24"/>
        </w:rPr>
        <w:t> </w:t>
      </w:r>
      <w:r>
        <w:rPr>
          <w:rFonts w:ascii="Times New Roman" w:hAnsi="Times New Roman" w:cs="Times New Roman"/>
          <w:i/>
          <w:sz w:val="24"/>
          <w:szCs w:val="24"/>
        </w:rPr>
        <w:t>gadā notiks projekta rezultātu kopsavilkums un izvērtējums.</w:t>
      </w:r>
    </w:p>
    <w:p w14:paraId="7A7F2D68" w14:textId="77777777" w:rsidR="00036BD4" w:rsidRPr="006627AC" w:rsidRDefault="00036BD4" w:rsidP="00036BD4">
      <w:pPr>
        <w:pStyle w:val="ListParagraph"/>
        <w:ind w:left="0"/>
        <w:rPr>
          <w:rFonts w:ascii="Times New Roman" w:hAnsi="Times New Roman" w:cs="Times New Roman"/>
          <w:i/>
          <w:sz w:val="24"/>
          <w:szCs w:val="24"/>
        </w:rPr>
      </w:pPr>
      <w:r>
        <w:rPr>
          <w:rFonts w:ascii="Times New Roman" w:hAnsi="Times New Roman" w:cs="Times New Roman"/>
          <w:b/>
          <w:sz w:val="24"/>
          <w:szCs w:val="24"/>
        </w:rPr>
        <w:t>N. Hertmane (</w:t>
      </w:r>
      <w:r w:rsidRPr="00964C56">
        <w:rPr>
          <w:rFonts w:ascii="Times New Roman" w:hAnsi="Times New Roman" w:cs="Times New Roman"/>
          <w:b/>
          <w:sz w:val="24"/>
          <w:szCs w:val="24"/>
        </w:rPr>
        <w:t>VIAA</w:t>
      </w:r>
      <w:r>
        <w:rPr>
          <w:rFonts w:ascii="Times New Roman" w:hAnsi="Times New Roman" w:cs="Times New Roman"/>
          <w:b/>
          <w:sz w:val="24"/>
          <w:szCs w:val="24"/>
        </w:rPr>
        <w:t>)</w:t>
      </w:r>
      <w:r>
        <w:rPr>
          <w:rFonts w:ascii="Times New Roman" w:hAnsi="Times New Roman" w:cs="Times New Roman"/>
          <w:sz w:val="24"/>
          <w:szCs w:val="24"/>
        </w:rPr>
        <w:t xml:space="preserve"> –</w:t>
      </w:r>
      <w:r>
        <w:rPr>
          <w:rFonts w:ascii="Times New Roman" w:hAnsi="Times New Roman" w:cs="Times New Roman"/>
          <w:i/>
          <w:sz w:val="24"/>
          <w:szCs w:val="24"/>
        </w:rPr>
        <w:t xml:space="preserve"> projekta budžetā nav paredzēti līdzekļi </w:t>
      </w:r>
      <w:r w:rsidR="00302C90">
        <w:rPr>
          <w:rFonts w:ascii="Times New Roman" w:hAnsi="Times New Roman" w:cs="Times New Roman"/>
          <w:i/>
          <w:sz w:val="24"/>
          <w:szCs w:val="24"/>
        </w:rPr>
        <w:t>ārējai vērtēšanai.</w:t>
      </w:r>
    </w:p>
    <w:p w14:paraId="7BFDE77D" w14:textId="77777777" w:rsidR="0044492E" w:rsidRDefault="00DF78C2" w:rsidP="0044492E">
      <w:pPr>
        <w:rPr>
          <w:rFonts w:ascii="Times New Roman" w:hAnsi="Times New Roman" w:cs="Times New Roman"/>
          <w:b/>
          <w:sz w:val="24"/>
          <w:szCs w:val="24"/>
          <w:u w:val="single"/>
        </w:rPr>
      </w:pPr>
      <w:r>
        <w:rPr>
          <w:rFonts w:ascii="Times New Roman" w:hAnsi="Times New Roman" w:cs="Times New Roman"/>
          <w:b/>
          <w:sz w:val="24"/>
          <w:szCs w:val="24"/>
          <w:u w:val="single"/>
        </w:rPr>
        <w:t>3</w:t>
      </w:r>
      <w:r w:rsidR="0044492E" w:rsidRPr="007F223C">
        <w:rPr>
          <w:rFonts w:ascii="Times New Roman" w:hAnsi="Times New Roman" w:cs="Times New Roman"/>
          <w:b/>
          <w:sz w:val="24"/>
          <w:szCs w:val="24"/>
          <w:u w:val="single"/>
        </w:rPr>
        <w:t>.jautājums</w:t>
      </w:r>
      <w:r w:rsidR="00F2268E">
        <w:rPr>
          <w:rFonts w:ascii="Times New Roman" w:hAnsi="Times New Roman" w:cs="Times New Roman"/>
          <w:b/>
          <w:sz w:val="24"/>
          <w:szCs w:val="24"/>
          <w:u w:val="single"/>
        </w:rPr>
        <w:t xml:space="preserve"> </w:t>
      </w:r>
    </w:p>
    <w:p w14:paraId="56A6983A" w14:textId="20E3F33D" w:rsidR="00C671AC" w:rsidRDefault="00D30296" w:rsidP="0044492E">
      <w:pPr>
        <w:rPr>
          <w:rFonts w:ascii="Times New Roman" w:hAnsi="Times New Roman" w:cs="Times New Roman"/>
          <w:i/>
          <w:sz w:val="24"/>
          <w:szCs w:val="24"/>
        </w:rPr>
      </w:pPr>
      <w:r>
        <w:rPr>
          <w:rFonts w:ascii="Times New Roman" w:hAnsi="Times New Roman" w:cs="Times New Roman"/>
          <w:b/>
          <w:sz w:val="24"/>
          <w:szCs w:val="24"/>
        </w:rPr>
        <w:t>R. Spāde (VIAA</w:t>
      </w:r>
      <w:r w:rsidR="00F2268E" w:rsidRPr="00F2268E">
        <w:rPr>
          <w:rFonts w:ascii="Times New Roman" w:hAnsi="Times New Roman" w:cs="Times New Roman"/>
          <w:b/>
          <w:sz w:val="24"/>
          <w:szCs w:val="24"/>
        </w:rPr>
        <w:t xml:space="preserve">) – </w:t>
      </w:r>
      <w:r w:rsidR="001457C9">
        <w:rPr>
          <w:rFonts w:ascii="Times New Roman" w:hAnsi="Times New Roman" w:cs="Times New Roman"/>
          <w:i/>
          <w:sz w:val="24"/>
          <w:szCs w:val="24"/>
        </w:rPr>
        <w:t>ieskicē Karjeras</w:t>
      </w:r>
      <w:r w:rsidR="000306D7">
        <w:rPr>
          <w:rFonts w:ascii="Times New Roman" w:hAnsi="Times New Roman" w:cs="Times New Roman"/>
          <w:i/>
          <w:sz w:val="24"/>
          <w:szCs w:val="24"/>
        </w:rPr>
        <w:t xml:space="preserve"> atbalsta</w:t>
      </w:r>
      <w:r w:rsidR="001457C9">
        <w:rPr>
          <w:rFonts w:ascii="Times New Roman" w:hAnsi="Times New Roman" w:cs="Times New Roman"/>
          <w:i/>
          <w:sz w:val="24"/>
          <w:szCs w:val="24"/>
        </w:rPr>
        <w:t xml:space="preserve"> balvas </w:t>
      </w:r>
      <w:r w:rsidR="00C671AC">
        <w:rPr>
          <w:rFonts w:ascii="Times New Roman" w:hAnsi="Times New Roman" w:cs="Times New Roman"/>
          <w:i/>
          <w:sz w:val="24"/>
          <w:szCs w:val="24"/>
        </w:rPr>
        <w:t>konkursa izveidi un attīstību Latvijā</w:t>
      </w:r>
      <w:r w:rsidR="00E13B16">
        <w:rPr>
          <w:rFonts w:ascii="Times New Roman" w:hAnsi="Times New Roman" w:cs="Times New Roman"/>
          <w:i/>
          <w:sz w:val="24"/>
          <w:szCs w:val="24"/>
        </w:rPr>
        <w:t>.</w:t>
      </w:r>
      <w:r w:rsidR="00C671AC">
        <w:rPr>
          <w:rFonts w:ascii="Times New Roman" w:hAnsi="Times New Roman" w:cs="Times New Roman"/>
          <w:i/>
          <w:sz w:val="24"/>
          <w:szCs w:val="24"/>
        </w:rPr>
        <w:t xml:space="preserve"> Pieredze ir pārņemta no Euroguidance tīkla Čehijas un Slovākijas kolēģiem, kuri līdzīgu konkursu </w:t>
      </w:r>
      <w:r w:rsidR="004222A4">
        <w:rPr>
          <w:rFonts w:ascii="Times New Roman" w:hAnsi="Times New Roman" w:cs="Times New Roman"/>
          <w:i/>
          <w:sz w:val="24"/>
          <w:szCs w:val="24"/>
        </w:rPr>
        <w:t xml:space="preserve">jau ilgstoši </w:t>
      </w:r>
      <w:r w:rsidR="00C671AC">
        <w:rPr>
          <w:rFonts w:ascii="Times New Roman" w:hAnsi="Times New Roman" w:cs="Times New Roman"/>
          <w:i/>
          <w:sz w:val="24"/>
          <w:szCs w:val="24"/>
        </w:rPr>
        <w:t xml:space="preserve">organizē savās valstīs. Konkursa mērķis ir izteikt atzinību cilvēkiem, kuri strādā karjeras atbalsta jomā. </w:t>
      </w:r>
    </w:p>
    <w:p w14:paraId="502ABF9D" w14:textId="1E7295F2" w:rsidR="004D2980" w:rsidRDefault="00C671AC" w:rsidP="0044492E">
      <w:pPr>
        <w:rPr>
          <w:rFonts w:ascii="Times New Roman" w:hAnsi="Times New Roman" w:cs="Times New Roman"/>
          <w:i/>
          <w:sz w:val="24"/>
          <w:szCs w:val="24"/>
        </w:rPr>
      </w:pPr>
      <w:r>
        <w:rPr>
          <w:rFonts w:ascii="Times New Roman" w:hAnsi="Times New Roman" w:cs="Times New Roman"/>
          <w:i/>
          <w:sz w:val="24"/>
          <w:szCs w:val="24"/>
        </w:rPr>
        <w:t>2019. gadā konkurss tika pilotēts Latvijā, skolu sektorā, ar ko VIAA ir plašākā pieredze. Apbalvošanas ceremonija notika Liepājā, gadskārtējās karjeras izglītības konferences ietvaros.  Konkursa nominācijas tika pielāgotas izglītības sektoram: Gada Cilvēks, Gada materiāls, Gada īstenotā aktivitāte.</w:t>
      </w:r>
      <w:r w:rsidR="004D2980">
        <w:rPr>
          <w:rFonts w:ascii="Times New Roman" w:hAnsi="Times New Roman" w:cs="Times New Roman"/>
          <w:i/>
          <w:sz w:val="24"/>
          <w:szCs w:val="24"/>
        </w:rPr>
        <w:t xml:space="preserve"> Ņemot vērā</w:t>
      </w:r>
      <w:r w:rsidR="004222A4">
        <w:rPr>
          <w:rFonts w:ascii="Times New Roman" w:hAnsi="Times New Roman" w:cs="Times New Roman"/>
          <w:i/>
          <w:sz w:val="24"/>
          <w:szCs w:val="24"/>
        </w:rPr>
        <w:t xml:space="preserve"> to</w:t>
      </w:r>
      <w:r w:rsidR="004D2980">
        <w:rPr>
          <w:rFonts w:ascii="Times New Roman" w:hAnsi="Times New Roman" w:cs="Times New Roman"/>
          <w:i/>
          <w:sz w:val="24"/>
          <w:szCs w:val="24"/>
        </w:rPr>
        <w:t xml:space="preserve">, ka konkurss tika rīkots pirmo reizi, pieteikuma anketas bija vienkāršas, lai piesaistītu lielāku dalībnieku aktivitāti. Bija jāraksturo konkrētais veikums un jāpamato tā būtiskums. Konkursam bija liela atsaucība – tika saņemti 38 pieteikumi. Salīdzinājumā Čehijas un Slovākijas konkursos saņem </w:t>
      </w:r>
      <w:r w:rsidR="005B43AE">
        <w:rPr>
          <w:rFonts w:ascii="Times New Roman" w:hAnsi="Times New Roman" w:cs="Times New Roman"/>
          <w:i/>
          <w:sz w:val="24"/>
          <w:szCs w:val="24"/>
        </w:rPr>
        <w:t xml:space="preserve">ap </w:t>
      </w:r>
      <w:r w:rsidR="004D2980">
        <w:rPr>
          <w:rFonts w:ascii="Times New Roman" w:hAnsi="Times New Roman" w:cs="Times New Roman"/>
          <w:i/>
          <w:sz w:val="24"/>
          <w:szCs w:val="24"/>
        </w:rPr>
        <w:t xml:space="preserve">20 pieteikumiem. Balvas – bezmaksas dalība konferencē, piemiņas vāze un konkursa diploms tika piešķirtas trim uzvarētājiem, pa vienam katrā nominācijā. Latvijas konkursa rezultāti ir atspoguļoti izdevumā “Karjeras ziņas”, kā arī Centrāleiropas kolēģu apbalvošanas pasākumā un laureātu kompendijā. </w:t>
      </w:r>
    </w:p>
    <w:p w14:paraId="1305BC03" w14:textId="426DE518" w:rsidR="008F1B96" w:rsidRDefault="00544BC0" w:rsidP="0044492E">
      <w:pPr>
        <w:rPr>
          <w:rFonts w:ascii="Times New Roman" w:hAnsi="Times New Roman" w:cs="Times New Roman"/>
          <w:i/>
          <w:sz w:val="24"/>
          <w:szCs w:val="24"/>
        </w:rPr>
      </w:pPr>
      <w:r>
        <w:rPr>
          <w:rFonts w:ascii="Times New Roman" w:hAnsi="Times New Roman" w:cs="Times New Roman"/>
          <w:i/>
          <w:sz w:val="24"/>
          <w:szCs w:val="24"/>
        </w:rPr>
        <w:t>2020. gada oktobra nogalē</w:t>
      </w:r>
      <w:r w:rsidR="004D2980">
        <w:rPr>
          <w:rFonts w:ascii="Times New Roman" w:hAnsi="Times New Roman" w:cs="Times New Roman"/>
          <w:i/>
          <w:sz w:val="24"/>
          <w:szCs w:val="24"/>
        </w:rPr>
        <w:t xml:space="preserve"> ir plānots organizēt starptautiskās karjeras atbalsta asociācijas IAEVG konferenci Rīgā. </w:t>
      </w:r>
      <w:r>
        <w:rPr>
          <w:rFonts w:ascii="Times New Roman" w:hAnsi="Times New Roman" w:cs="Times New Roman"/>
          <w:i/>
          <w:sz w:val="24"/>
          <w:szCs w:val="24"/>
        </w:rPr>
        <w:t>Ir iecerēts 2020.</w:t>
      </w:r>
      <w:r w:rsidR="005B43AE">
        <w:rPr>
          <w:rFonts w:ascii="Times New Roman" w:hAnsi="Times New Roman" w:cs="Times New Roman"/>
          <w:i/>
          <w:sz w:val="24"/>
          <w:szCs w:val="24"/>
        </w:rPr>
        <w:t> </w:t>
      </w:r>
      <w:r>
        <w:rPr>
          <w:rFonts w:ascii="Times New Roman" w:hAnsi="Times New Roman" w:cs="Times New Roman"/>
          <w:i/>
          <w:sz w:val="24"/>
          <w:szCs w:val="24"/>
        </w:rPr>
        <w:t>gada Karjeras</w:t>
      </w:r>
      <w:r w:rsidR="000306D7">
        <w:rPr>
          <w:rFonts w:ascii="Times New Roman" w:hAnsi="Times New Roman" w:cs="Times New Roman"/>
          <w:i/>
          <w:sz w:val="24"/>
          <w:szCs w:val="24"/>
        </w:rPr>
        <w:t xml:space="preserve"> atbalsta</w:t>
      </w:r>
      <w:r>
        <w:rPr>
          <w:rFonts w:ascii="Times New Roman" w:hAnsi="Times New Roman" w:cs="Times New Roman"/>
          <w:i/>
          <w:sz w:val="24"/>
          <w:szCs w:val="24"/>
        </w:rPr>
        <w:t xml:space="preserve"> balvas konkursa apbalvošanas ceremoniju iekļaut IAEVG konferences programmā.</w:t>
      </w:r>
      <w:r w:rsidR="008F1B96">
        <w:rPr>
          <w:rFonts w:ascii="Times New Roman" w:hAnsi="Times New Roman" w:cs="Times New Roman"/>
          <w:i/>
          <w:sz w:val="24"/>
          <w:szCs w:val="24"/>
        </w:rPr>
        <w:t xml:space="preserve"> Tā būtu unikāla publicitātes iespēja.</w:t>
      </w:r>
      <w:r>
        <w:rPr>
          <w:rFonts w:ascii="Times New Roman" w:hAnsi="Times New Roman" w:cs="Times New Roman"/>
          <w:i/>
          <w:sz w:val="24"/>
          <w:szCs w:val="24"/>
        </w:rPr>
        <w:t xml:space="preserve"> Salīdzinājumā ar 2019. gadu </w:t>
      </w:r>
      <w:r w:rsidR="005B43AE">
        <w:rPr>
          <w:rFonts w:ascii="Times New Roman" w:hAnsi="Times New Roman" w:cs="Times New Roman"/>
          <w:i/>
          <w:sz w:val="24"/>
          <w:szCs w:val="24"/>
        </w:rPr>
        <w:t xml:space="preserve">ir </w:t>
      </w:r>
      <w:r>
        <w:rPr>
          <w:rFonts w:ascii="Times New Roman" w:hAnsi="Times New Roman" w:cs="Times New Roman"/>
          <w:i/>
          <w:sz w:val="24"/>
          <w:szCs w:val="24"/>
        </w:rPr>
        <w:t>vēl</w:t>
      </w:r>
      <w:r w:rsidR="005B43AE">
        <w:rPr>
          <w:rFonts w:ascii="Times New Roman" w:hAnsi="Times New Roman" w:cs="Times New Roman"/>
          <w:i/>
          <w:sz w:val="24"/>
          <w:szCs w:val="24"/>
        </w:rPr>
        <w:t>me</w:t>
      </w:r>
      <w:r>
        <w:rPr>
          <w:rFonts w:ascii="Times New Roman" w:hAnsi="Times New Roman" w:cs="Times New Roman"/>
          <w:i/>
          <w:sz w:val="24"/>
          <w:szCs w:val="24"/>
        </w:rPr>
        <w:t xml:space="preserve"> paplašināt pretendentu loku, un ļaut pretendentiem pieteikt sevi, nevis citām personām nominēt pretendentus.</w:t>
      </w:r>
      <w:r w:rsidR="004D2980">
        <w:rPr>
          <w:rFonts w:ascii="Times New Roman" w:hAnsi="Times New Roman" w:cs="Times New Roman"/>
          <w:i/>
          <w:sz w:val="24"/>
          <w:szCs w:val="24"/>
        </w:rPr>
        <w:t xml:space="preserve"> </w:t>
      </w:r>
      <w:r w:rsidR="005B43AE">
        <w:rPr>
          <w:rFonts w:ascii="Times New Roman" w:hAnsi="Times New Roman" w:cs="Times New Roman"/>
          <w:i/>
          <w:sz w:val="24"/>
          <w:szCs w:val="24"/>
        </w:rPr>
        <w:t>Ir vēlme</w:t>
      </w:r>
      <w:r w:rsidR="008F1B96">
        <w:rPr>
          <w:rFonts w:ascii="Times New Roman" w:hAnsi="Times New Roman" w:cs="Times New Roman"/>
          <w:i/>
          <w:sz w:val="24"/>
          <w:szCs w:val="24"/>
        </w:rPr>
        <w:t xml:space="preserve"> </w:t>
      </w:r>
      <w:r w:rsidR="008F1B96" w:rsidRPr="008F1B96">
        <w:rPr>
          <w:rFonts w:ascii="Times New Roman" w:hAnsi="Times New Roman" w:cs="Times New Roman"/>
          <w:i/>
          <w:sz w:val="24"/>
          <w:szCs w:val="24"/>
        </w:rPr>
        <w:t>atteikties</w:t>
      </w:r>
      <w:r w:rsidR="008F1B96">
        <w:rPr>
          <w:rFonts w:ascii="Times New Roman" w:hAnsi="Times New Roman" w:cs="Times New Roman"/>
          <w:i/>
          <w:sz w:val="24"/>
          <w:szCs w:val="24"/>
        </w:rPr>
        <w:t xml:space="preserve"> no konkrētām nominācijām, lai dotu speciālistiem iespēju plašāk atspoguļot savu veikumu. </w:t>
      </w:r>
    </w:p>
    <w:p w14:paraId="5E0A67A0" w14:textId="03A0FB4C" w:rsidR="008F1B96" w:rsidRDefault="00544BC0" w:rsidP="0044492E">
      <w:pPr>
        <w:rPr>
          <w:rFonts w:ascii="Times New Roman" w:hAnsi="Times New Roman" w:cs="Times New Roman"/>
          <w:i/>
          <w:sz w:val="24"/>
          <w:szCs w:val="24"/>
        </w:rPr>
      </w:pPr>
      <w:r>
        <w:rPr>
          <w:rFonts w:ascii="Times New Roman" w:hAnsi="Times New Roman" w:cs="Times New Roman"/>
          <w:i/>
          <w:sz w:val="24"/>
          <w:szCs w:val="24"/>
        </w:rPr>
        <w:t xml:space="preserve">Ņemot vērā pretendentu loka paplašinājumu, </w:t>
      </w:r>
      <w:r w:rsidR="005B43AE">
        <w:rPr>
          <w:rFonts w:ascii="Times New Roman" w:hAnsi="Times New Roman" w:cs="Times New Roman"/>
          <w:i/>
          <w:sz w:val="24"/>
          <w:szCs w:val="24"/>
        </w:rPr>
        <w:t xml:space="preserve">VIAA </w:t>
      </w:r>
      <w:r>
        <w:rPr>
          <w:rFonts w:ascii="Times New Roman" w:hAnsi="Times New Roman" w:cs="Times New Roman"/>
          <w:i/>
          <w:sz w:val="24"/>
          <w:szCs w:val="24"/>
        </w:rPr>
        <w:t xml:space="preserve">saredz KAAS SP pārstāvju </w:t>
      </w:r>
      <w:r w:rsidR="0054299E">
        <w:rPr>
          <w:rFonts w:ascii="Times New Roman" w:hAnsi="Times New Roman" w:cs="Times New Roman"/>
          <w:i/>
          <w:sz w:val="24"/>
          <w:szCs w:val="24"/>
        </w:rPr>
        <w:t>iesa</w:t>
      </w:r>
      <w:r w:rsidR="00433B3F">
        <w:rPr>
          <w:rFonts w:ascii="Times New Roman" w:hAnsi="Times New Roman" w:cs="Times New Roman"/>
          <w:i/>
          <w:sz w:val="24"/>
          <w:szCs w:val="24"/>
        </w:rPr>
        <w:t>isti konkursa vērtēšanas komisij</w:t>
      </w:r>
      <w:r w:rsidR="0054299E">
        <w:rPr>
          <w:rFonts w:ascii="Times New Roman" w:hAnsi="Times New Roman" w:cs="Times New Roman"/>
          <w:i/>
          <w:sz w:val="24"/>
          <w:szCs w:val="24"/>
        </w:rPr>
        <w:t xml:space="preserve">ā. KAAS SP dalībnieki jau ir nominēti pārstāvēt savas iestādes viedokli. Šādi tiktu mazināts administratīvais </w:t>
      </w:r>
      <w:r w:rsidR="008F1B96">
        <w:rPr>
          <w:rFonts w:ascii="Times New Roman" w:hAnsi="Times New Roman" w:cs="Times New Roman"/>
          <w:i/>
          <w:sz w:val="24"/>
          <w:szCs w:val="24"/>
        </w:rPr>
        <w:t>slogs</w:t>
      </w:r>
      <w:r w:rsidR="0054299E">
        <w:rPr>
          <w:rFonts w:ascii="Times New Roman" w:hAnsi="Times New Roman" w:cs="Times New Roman"/>
          <w:i/>
          <w:sz w:val="24"/>
          <w:szCs w:val="24"/>
        </w:rPr>
        <w:t xml:space="preserve">, atsevišķi </w:t>
      </w:r>
      <w:r w:rsidR="00433B3F">
        <w:rPr>
          <w:rFonts w:ascii="Times New Roman" w:hAnsi="Times New Roman" w:cs="Times New Roman"/>
          <w:i/>
          <w:sz w:val="24"/>
          <w:szCs w:val="24"/>
        </w:rPr>
        <w:t>ne</w:t>
      </w:r>
      <w:r w:rsidR="0054299E">
        <w:rPr>
          <w:rFonts w:ascii="Times New Roman" w:hAnsi="Times New Roman" w:cs="Times New Roman"/>
          <w:i/>
          <w:sz w:val="24"/>
          <w:szCs w:val="24"/>
        </w:rPr>
        <w:t>aicinot iestādes nominēt konkursa žūrijas locekļus.</w:t>
      </w:r>
      <w:r w:rsidR="008F1B96">
        <w:rPr>
          <w:rFonts w:ascii="Times New Roman" w:hAnsi="Times New Roman" w:cs="Times New Roman"/>
          <w:i/>
          <w:sz w:val="24"/>
          <w:szCs w:val="24"/>
        </w:rPr>
        <w:t xml:space="preserve"> </w:t>
      </w:r>
      <w:r w:rsidR="005B43AE">
        <w:rPr>
          <w:rFonts w:ascii="Times New Roman" w:hAnsi="Times New Roman" w:cs="Times New Roman"/>
          <w:i/>
          <w:sz w:val="24"/>
          <w:szCs w:val="24"/>
        </w:rPr>
        <w:t>R.Spāde izsaka cerību</w:t>
      </w:r>
      <w:r w:rsidR="008F1B96">
        <w:rPr>
          <w:rFonts w:ascii="Times New Roman" w:hAnsi="Times New Roman" w:cs="Times New Roman"/>
          <w:i/>
          <w:sz w:val="24"/>
          <w:szCs w:val="24"/>
        </w:rPr>
        <w:t xml:space="preserve">, ka </w:t>
      </w:r>
      <w:r w:rsidR="005B43AE">
        <w:rPr>
          <w:rFonts w:ascii="Times New Roman" w:hAnsi="Times New Roman" w:cs="Times New Roman"/>
          <w:i/>
          <w:sz w:val="24"/>
          <w:szCs w:val="24"/>
        </w:rPr>
        <w:t xml:space="preserve">KAAS SP dalībnieki </w:t>
      </w:r>
      <w:r w:rsidR="008F1B96">
        <w:rPr>
          <w:rFonts w:ascii="Times New Roman" w:hAnsi="Times New Roman" w:cs="Times New Roman"/>
          <w:i/>
          <w:sz w:val="24"/>
          <w:szCs w:val="24"/>
        </w:rPr>
        <w:t>piekritīs šād</w:t>
      </w:r>
      <w:r w:rsidR="005B43AE">
        <w:rPr>
          <w:rFonts w:ascii="Times New Roman" w:hAnsi="Times New Roman" w:cs="Times New Roman"/>
          <w:i/>
          <w:sz w:val="24"/>
          <w:szCs w:val="24"/>
        </w:rPr>
        <w:t>ai</w:t>
      </w:r>
      <w:r w:rsidR="008F1B96">
        <w:rPr>
          <w:rFonts w:ascii="Times New Roman" w:hAnsi="Times New Roman" w:cs="Times New Roman"/>
          <w:i/>
          <w:sz w:val="24"/>
          <w:szCs w:val="24"/>
        </w:rPr>
        <w:t xml:space="preserve"> sadarbīb</w:t>
      </w:r>
      <w:r w:rsidR="005B43AE">
        <w:rPr>
          <w:rFonts w:ascii="Times New Roman" w:hAnsi="Times New Roman" w:cs="Times New Roman"/>
          <w:i/>
          <w:sz w:val="24"/>
          <w:szCs w:val="24"/>
        </w:rPr>
        <w:t>ai</w:t>
      </w:r>
      <w:r w:rsidR="008F1B96">
        <w:rPr>
          <w:rFonts w:ascii="Times New Roman" w:hAnsi="Times New Roman" w:cs="Times New Roman"/>
          <w:i/>
          <w:sz w:val="24"/>
          <w:szCs w:val="24"/>
        </w:rPr>
        <w:t>.</w:t>
      </w:r>
    </w:p>
    <w:p w14:paraId="5036493B" w14:textId="5EB0AA38" w:rsidR="00F2268E" w:rsidRDefault="008F1B96" w:rsidP="0044492E">
      <w:pPr>
        <w:rPr>
          <w:rFonts w:ascii="Times New Roman" w:hAnsi="Times New Roman" w:cs="Times New Roman"/>
          <w:i/>
          <w:sz w:val="24"/>
          <w:szCs w:val="24"/>
        </w:rPr>
      </w:pPr>
      <w:r>
        <w:rPr>
          <w:rFonts w:ascii="Times New Roman" w:hAnsi="Times New Roman" w:cs="Times New Roman"/>
          <w:i/>
          <w:sz w:val="24"/>
          <w:szCs w:val="24"/>
        </w:rPr>
        <w:t>Plānotais konkursa īstenošanas grafiks paredz konkursa pieteikumu iesniegšanu līdz 15.</w:t>
      </w:r>
      <w:r w:rsidR="005B43AE">
        <w:rPr>
          <w:rFonts w:ascii="Times New Roman" w:hAnsi="Times New Roman" w:cs="Times New Roman"/>
          <w:i/>
          <w:sz w:val="24"/>
          <w:szCs w:val="24"/>
        </w:rPr>
        <w:t> </w:t>
      </w:r>
      <w:r>
        <w:rPr>
          <w:rFonts w:ascii="Times New Roman" w:hAnsi="Times New Roman" w:cs="Times New Roman"/>
          <w:i/>
          <w:sz w:val="24"/>
          <w:szCs w:val="24"/>
        </w:rPr>
        <w:t xml:space="preserve">maijam un vērtēšanas procesa īstenošanu līdz Jāņiem. VIAA kā konkursa sekretariāts nodrošinātu konkursa veidlapu izstrādi un konkursa izsludināšanas publicitāti, kā arī pieteikumu reģistrāciju un apstrādi. </w:t>
      </w:r>
      <w:r w:rsidR="00433B3F">
        <w:rPr>
          <w:rFonts w:ascii="Times New Roman" w:hAnsi="Times New Roman" w:cs="Times New Roman"/>
          <w:i/>
          <w:sz w:val="24"/>
          <w:szCs w:val="24"/>
        </w:rPr>
        <w:t>Katr</w:t>
      </w:r>
      <w:r w:rsidR="005B43AE">
        <w:rPr>
          <w:rFonts w:ascii="Times New Roman" w:hAnsi="Times New Roman" w:cs="Times New Roman"/>
          <w:i/>
          <w:sz w:val="24"/>
          <w:szCs w:val="24"/>
        </w:rPr>
        <w:t>s</w:t>
      </w:r>
      <w:r w:rsidR="00433B3F">
        <w:rPr>
          <w:rFonts w:ascii="Times New Roman" w:hAnsi="Times New Roman" w:cs="Times New Roman"/>
          <w:i/>
          <w:sz w:val="24"/>
          <w:szCs w:val="24"/>
        </w:rPr>
        <w:t xml:space="preserve"> pieteikum</w:t>
      </w:r>
      <w:r w:rsidR="005B43AE">
        <w:rPr>
          <w:rFonts w:ascii="Times New Roman" w:hAnsi="Times New Roman" w:cs="Times New Roman"/>
          <w:i/>
          <w:sz w:val="24"/>
          <w:szCs w:val="24"/>
        </w:rPr>
        <w:t>s tiks</w:t>
      </w:r>
      <w:r w:rsidR="00433B3F">
        <w:rPr>
          <w:rFonts w:ascii="Times New Roman" w:hAnsi="Times New Roman" w:cs="Times New Roman"/>
          <w:i/>
          <w:sz w:val="24"/>
          <w:szCs w:val="24"/>
        </w:rPr>
        <w:t xml:space="preserve"> iedo</w:t>
      </w:r>
      <w:r w:rsidR="005B43AE">
        <w:rPr>
          <w:rFonts w:ascii="Times New Roman" w:hAnsi="Times New Roman" w:cs="Times New Roman"/>
          <w:i/>
          <w:sz w:val="24"/>
          <w:szCs w:val="24"/>
        </w:rPr>
        <w:t>t</w:t>
      </w:r>
      <w:r w:rsidR="00433B3F">
        <w:rPr>
          <w:rFonts w:ascii="Times New Roman" w:hAnsi="Times New Roman" w:cs="Times New Roman"/>
          <w:i/>
          <w:sz w:val="24"/>
          <w:szCs w:val="24"/>
        </w:rPr>
        <w:t xml:space="preserve">s diviem komisijas locekļiem vērtēšanai. </w:t>
      </w:r>
      <w:r>
        <w:rPr>
          <w:rFonts w:ascii="Times New Roman" w:hAnsi="Times New Roman" w:cs="Times New Roman"/>
          <w:i/>
          <w:sz w:val="24"/>
          <w:szCs w:val="24"/>
        </w:rPr>
        <w:t>Vērtēšana varētu notikt no 8. līdz 19. jūnijam. Sēde rezultātu apstiprināšanai varētu notikt tiešsaistē, vai arī rezultātus varētu apstiprināt rakstiski. Rezultātu paziņošana notiktu konferences laikā 20. oktobrī.</w:t>
      </w:r>
      <w:r w:rsidR="0054299E">
        <w:rPr>
          <w:rFonts w:ascii="Times New Roman" w:hAnsi="Times New Roman" w:cs="Times New Roman"/>
          <w:i/>
          <w:sz w:val="24"/>
          <w:szCs w:val="24"/>
        </w:rPr>
        <w:t xml:space="preserve">  </w:t>
      </w:r>
    </w:p>
    <w:p w14:paraId="4DA429AF" w14:textId="77777777" w:rsidR="00C671AC" w:rsidRDefault="00C671AC" w:rsidP="0044492E">
      <w:pPr>
        <w:rPr>
          <w:rFonts w:ascii="Times New Roman" w:hAnsi="Times New Roman" w:cs="Times New Roman"/>
          <w:i/>
          <w:sz w:val="24"/>
          <w:szCs w:val="24"/>
        </w:rPr>
      </w:pPr>
    </w:p>
    <w:p w14:paraId="2DE002D4" w14:textId="77777777" w:rsidR="004D7D15" w:rsidRDefault="004D7D15" w:rsidP="0044492E">
      <w:pPr>
        <w:rPr>
          <w:rFonts w:ascii="Times New Roman" w:hAnsi="Times New Roman" w:cs="Times New Roman"/>
          <w:i/>
          <w:sz w:val="24"/>
          <w:szCs w:val="24"/>
        </w:rPr>
      </w:pPr>
      <w:r w:rsidRPr="006B7C48">
        <w:rPr>
          <w:rFonts w:ascii="Times New Roman" w:hAnsi="Times New Roman" w:cs="Times New Roman"/>
          <w:b/>
          <w:sz w:val="24"/>
          <w:szCs w:val="24"/>
        </w:rPr>
        <w:t>I. Lipskis (LM)</w:t>
      </w:r>
      <w:r>
        <w:rPr>
          <w:rFonts w:ascii="Times New Roman" w:hAnsi="Times New Roman" w:cs="Times New Roman"/>
          <w:b/>
          <w:sz w:val="24"/>
          <w:szCs w:val="24"/>
        </w:rPr>
        <w:t xml:space="preserve"> – </w:t>
      </w:r>
      <w:r>
        <w:rPr>
          <w:rFonts w:ascii="Times New Roman" w:hAnsi="Times New Roman" w:cs="Times New Roman"/>
          <w:i/>
          <w:sz w:val="24"/>
          <w:szCs w:val="24"/>
        </w:rPr>
        <w:t>izsaka atzinību VIAA kolēģiem par starptautiskās konferences piesaisti Latvijai, kas prasa ieguldīt ievērojamu darbu un aicina plašāk pastāstīt par to.</w:t>
      </w:r>
    </w:p>
    <w:p w14:paraId="05D95A35" w14:textId="77777777" w:rsidR="00AF5E0A" w:rsidRDefault="00AF5E0A" w:rsidP="0044492E">
      <w:pPr>
        <w:rPr>
          <w:rFonts w:ascii="Times New Roman" w:hAnsi="Times New Roman" w:cs="Times New Roman"/>
          <w:i/>
          <w:sz w:val="24"/>
          <w:szCs w:val="24"/>
        </w:rPr>
      </w:pPr>
      <w:r>
        <w:rPr>
          <w:rFonts w:ascii="Times New Roman" w:hAnsi="Times New Roman" w:cs="Times New Roman"/>
          <w:b/>
          <w:sz w:val="24"/>
          <w:szCs w:val="24"/>
        </w:rPr>
        <w:t>E.</w:t>
      </w:r>
      <w:r>
        <w:rPr>
          <w:rFonts w:ascii="Times New Roman" w:hAnsi="Times New Roman" w:cs="Times New Roman"/>
          <w:i/>
          <w:sz w:val="24"/>
          <w:szCs w:val="24"/>
        </w:rPr>
        <w:t xml:space="preserve"> </w:t>
      </w:r>
      <w:r w:rsidRPr="00AF5E0A">
        <w:rPr>
          <w:rFonts w:ascii="Times New Roman" w:hAnsi="Times New Roman" w:cs="Times New Roman"/>
          <w:b/>
          <w:sz w:val="24"/>
          <w:szCs w:val="24"/>
        </w:rPr>
        <w:t>Lossane (NVA)</w:t>
      </w:r>
      <w:r>
        <w:rPr>
          <w:rFonts w:ascii="Times New Roman" w:hAnsi="Times New Roman" w:cs="Times New Roman"/>
          <w:i/>
          <w:sz w:val="24"/>
          <w:szCs w:val="24"/>
        </w:rPr>
        <w:t xml:space="preserve"> – jautā par paredzēto Latvijas konferences dalībnieku kopīgo skaitu</w:t>
      </w:r>
      <w:r w:rsidR="005B43AE">
        <w:rPr>
          <w:rFonts w:ascii="Times New Roman" w:hAnsi="Times New Roman" w:cs="Times New Roman"/>
          <w:i/>
          <w:sz w:val="24"/>
          <w:szCs w:val="24"/>
        </w:rPr>
        <w:t>.</w:t>
      </w:r>
      <w:r>
        <w:rPr>
          <w:rFonts w:ascii="Times New Roman" w:hAnsi="Times New Roman" w:cs="Times New Roman"/>
          <w:i/>
          <w:sz w:val="24"/>
          <w:szCs w:val="24"/>
        </w:rPr>
        <w:t xml:space="preserve"> </w:t>
      </w:r>
    </w:p>
    <w:p w14:paraId="7E6658E6" w14:textId="2D3D0911" w:rsidR="0035098B" w:rsidRDefault="00E13B16" w:rsidP="0044492E">
      <w:pPr>
        <w:rPr>
          <w:rFonts w:ascii="Times New Roman" w:hAnsi="Times New Roman" w:cs="Times New Roman"/>
          <w:i/>
          <w:sz w:val="24"/>
          <w:szCs w:val="24"/>
        </w:rPr>
      </w:pPr>
      <w:r w:rsidRPr="009449D0">
        <w:rPr>
          <w:rFonts w:ascii="Times New Roman" w:hAnsi="Times New Roman" w:cs="Times New Roman"/>
          <w:b/>
          <w:sz w:val="24"/>
          <w:szCs w:val="24"/>
        </w:rPr>
        <w:t xml:space="preserve">I. </w:t>
      </w:r>
      <w:r w:rsidR="0035098B">
        <w:rPr>
          <w:rFonts w:ascii="Times New Roman" w:hAnsi="Times New Roman" w:cs="Times New Roman"/>
          <w:b/>
          <w:sz w:val="24"/>
          <w:szCs w:val="24"/>
        </w:rPr>
        <w:t>Jansone (VI</w:t>
      </w:r>
      <w:r>
        <w:rPr>
          <w:rFonts w:ascii="Times New Roman" w:hAnsi="Times New Roman" w:cs="Times New Roman"/>
          <w:b/>
          <w:sz w:val="24"/>
          <w:szCs w:val="24"/>
        </w:rPr>
        <w:t>AA</w:t>
      </w:r>
      <w:r w:rsidRPr="009449D0">
        <w:rPr>
          <w:rFonts w:ascii="Times New Roman" w:hAnsi="Times New Roman" w:cs="Times New Roman"/>
          <w:b/>
          <w:sz w:val="24"/>
          <w:szCs w:val="24"/>
        </w:rPr>
        <w:t>)</w:t>
      </w:r>
      <w:r>
        <w:rPr>
          <w:rFonts w:ascii="Times New Roman" w:hAnsi="Times New Roman" w:cs="Times New Roman"/>
          <w:sz w:val="24"/>
          <w:szCs w:val="24"/>
        </w:rPr>
        <w:t xml:space="preserve"> </w:t>
      </w:r>
      <w:r w:rsidR="0035098B">
        <w:rPr>
          <w:rFonts w:ascii="Times New Roman" w:hAnsi="Times New Roman" w:cs="Times New Roman"/>
          <w:i/>
          <w:sz w:val="24"/>
          <w:szCs w:val="24"/>
        </w:rPr>
        <w:t xml:space="preserve">– </w:t>
      </w:r>
      <w:r w:rsidR="00A84061">
        <w:rPr>
          <w:rFonts w:ascii="Times New Roman" w:hAnsi="Times New Roman" w:cs="Times New Roman"/>
          <w:i/>
          <w:sz w:val="24"/>
          <w:szCs w:val="24"/>
        </w:rPr>
        <w:t xml:space="preserve">starptautiskā karjeras atbalsta asociācija IAEVG katru gadu rīko zinātniski praktisko konferenci citā valstī. VIAA ar Euroguidance atbalstu ir sagatavojusi konferences pieteikumu un saņēmusi IAEVG valdes apstiprinājumu. Konferences informatīvā mājaslapa ir pieejama adresē </w:t>
      </w:r>
      <w:hyperlink r:id="rId7" w:history="1">
        <w:r w:rsidR="00A84061" w:rsidRPr="00814EA0">
          <w:rPr>
            <w:rStyle w:val="Hyperlink"/>
            <w:rFonts w:ascii="Times New Roman" w:hAnsi="Times New Roman" w:cs="Times New Roman"/>
            <w:i/>
            <w:sz w:val="24"/>
            <w:szCs w:val="24"/>
          </w:rPr>
          <w:t>www.iaevgconference2020.lv</w:t>
        </w:r>
      </w:hyperlink>
      <w:r w:rsidR="00A84061">
        <w:rPr>
          <w:rFonts w:ascii="Times New Roman" w:hAnsi="Times New Roman" w:cs="Times New Roman"/>
          <w:i/>
          <w:sz w:val="24"/>
          <w:szCs w:val="24"/>
        </w:rPr>
        <w:t xml:space="preserve">, drīzumā būs pieejama iespēja reģistrēties un iesniegt referātus. Līdzekļu optimizācijas nolūkos 2020. gada karjeras izglītības konference un ESF karjeras projekta gadskārtējā konference tiks apvienota ar IAEVG konferenci. Kā ik gadu KAAS SP locekļi ir laipni aicināti piedalīties karjeras konferencē. Kopējais dalībnieku skaits tiek prognozēts uz 500, puse no tiem Latvijas pārstāvji. </w:t>
      </w:r>
      <w:r w:rsidR="005B43AE">
        <w:rPr>
          <w:rFonts w:ascii="Times New Roman" w:hAnsi="Times New Roman" w:cs="Times New Roman"/>
          <w:i/>
          <w:sz w:val="24"/>
          <w:szCs w:val="24"/>
        </w:rPr>
        <w:t>KAAS SP dalībniekiem tiek l</w:t>
      </w:r>
      <w:r w:rsidR="00A84061">
        <w:rPr>
          <w:rFonts w:ascii="Times New Roman" w:hAnsi="Times New Roman" w:cs="Times New Roman"/>
          <w:i/>
          <w:sz w:val="24"/>
          <w:szCs w:val="24"/>
        </w:rPr>
        <w:t>ū</w:t>
      </w:r>
      <w:r w:rsidR="005B43AE">
        <w:rPr>
          <w:rFonts w:ascii="Times New Roman" w:hAnsi="Times New Roman" w:cs="Times New Roman"/>
          <w:i/>
          <w:sz w:val="24"/>
          <w:szCs w:val="24"/>
        </w:rPr>
        <w:t>gts</w:t>
      </w:r>
      <w:r w:rsidR="00A84061">
        <w:rPr>
          <w:rFonts w:ascii="Times New Roman" w:hAnsi="Times New Roman" w:cs="Times New Roman"/>
          <w:i/>
          <w:sz w:val="24"/>
          <w:szCs w:val="24"/>
        </w:rPr>
        <w:t xml:space="preserve"> </w:t>
      </w:r>
      <w:r w:rsidR="005B43AE">
        <w:rPr>
          <w:rFonts w:ascii="Times New Roman" w:hAnsi="Times New Roman" w:cs="Times New Roman"/>
          <w:i/>
          <w:sz w:val="24"/>
          <w:szCs w:val="24"/>
        </w:rPr>
        <w:t>at</w:t>
      </w:r>
      <w:r w:rsidR="00A84061">
        <w:rPr>
          <w:rFonts w:ascii="Times New Roman" w:hAnsi="Times New Roman" w:cs="Times New Roman"/>
          <w:i/>
          <w:sz w:val="24"/>
          <w:szCs w:val="24"/>
        </w:rPr>
        <w:t>zīmēt datumus</w:t>
      </w:r>
      <w:r w:rsidR="005B43AE">
        <w:rPr>
          <w:rFonts w:ascii="Times New Roman" w:hAnsi="Times New Roman" w:cs="Times New Roman"/>
          <w:i/>
          <w:sz w:val="24"/>
          <w:szCs w:val="24"/>
        </w:rPr>
        <w:t xml:space="preserve"> savos kalendāros</w:t>
      </w:r>
      <w:r w:rsidR="00A84061">
        <w:rPr>
          <w:rFonts w:ascii="Times New Roman" w:hAnsi="Times New Roman" w:cs="Times New Roman"/>
          <w:i/>
          <w:sz w:val="24"/>
          <w:szCs w:val="24"/>
        </w:rPr>
        <w:t xml:space="preserve">. </w:t>
      </w:r>
    </w:p>
    <w:p w14:paraId="376D71DB" w14:textId="77777777" w:rsidR="00305D94" w:rsidRDefault="00A84061" w:rsidP="0044492E">
      <w:pPr>
        <w:rPr>
          <w:rFonts w:ascii="Times New Roman" w:hAnsi="Times New Roman" w:cs="Times New Roman"/>
          <w:i/>
          <w:sz w:val="24"/>
          <w:szCs w:val="24"/>
        </w:rPr>
      </w:pPr>
      <w:r w:rsidRPr="006B7C48">
        <w:rPr>
          <w:rFonts w:ascii="Times New Roman" w:hAnsi="Times New Roman" w:cs="Times New Roman"/>
          <w:b/>
          <w:sz w:val="24"/>
          <w:szCs w:val="24"/>
        </w:rPr>
        <w:t>I. Lipskis (LM)</w:t>
      </w:r>
      <w:r>
        <w:rPr>
          <w:rFonts w:ascii="Times New Roman" w:hAnsi="Times New Roman" w:cs="Times New Roman"/>
          <w:b/>
          <w:sz w:val="24"/>
          <w:szCs w:val="24"/>
        </w:rPr>
        <w:t xml:space="preserve"> –</w:t>
      </w:r>
      <w:r>
        <w:rPr>
          <w:rFonts w:ascii="Times New Roman" w:hAnsi="Times New Roman" w:cs="Times New Roman"/>
          <w:i/>
          <w:sz w:val="24"/>
          <w:szCs w:val="24"/>
        </w:rPr>
        <w:t xml:space="preserve"> pateicas par informāciju, augsti novērtē iestrādes un</w:t>
      </w:r>
      <w:r w:rsidR="00433B3F">
        <w:rPr>
          <w:rFonts w:ascii="Times New Roman" w:hAnsi="Times New Roman" w:cs="Times New Roman"/>
          <w:i/>
          <w:sz w:val="24"/>
          <w:szCs w:val="24"/>
        </w:rPr>
        <w:t xml:space="preserve"> iespēju karjeras atbalsta jomas speciālistus godināt starptautiskā pasākumā</w:t>
      </w:r>
      <w:r w:rsidR="00AF5E0A">
        <w:rPr>
          <w:rFonts w:ascii="Times New Roman" w:hAnsi="Times New Roman" w:cs="Times New Roman"/>
          <w:i/>
          <w:sz w:val="24"/>
          <w:szCs w:val="24"/>
        </w:rPr>
        <w:t>, parādot Latvijas veikumu</w:t>
      </w:r>
      <w:r w:rsidR="00433B3F">
        <w:rPr>
          <w:rFonts w:ascii="Times New Roman" w:hAnsi="Times New Roman" w:cs="Times New Roman"/>
          <w:i/>
          <w:sz w:val="24"/>
          <w:szCs w:val="24"/>
        </w:rPr>
        <w:t>;</w:t>
      </w:r>
      <w:r>
        <w:rPr>
          <w:rFonts w:ascii="Times New Roman" w:hAnsi="Times New Roman" w:cs="Times New Roman"/>
          <w:i/>
          <w:sz w:val="24"/>
          <w:szCs w:val="24"/>
        </w:rPr>
        <w:t xml:space="preserve"> aicina izmantot KAAS SP resursus</w:t>
      </w:r>
      <w:r w:rsidR="00433B3F">
        <w:rPr>
          <w:rFonts w:ascii="Times New Roman" w:hAnsi="Times New Roman" w:cs="Times New Roman"/>
          <w:i/>
          <w:sz w:val="24"/>
          <w:szCs w:val="24"/>
        </w:rPr>
        <w:t xml:space="preserve"> konferences atbalstam</w:t>
      </w:r>
      <w:r>
        <w:rPr>
          <w:rFonts w:ascii="Times New Roman" w:hAnsi="Times New Roman" w:cs="Times New Roman"/>
          <w:i/>
          <w:sz w:val="24"/>
          <w:szCs w:val="24"/>
        </w:rPr>
        <w:t>, ja tie ir nepieciešami.</w:t>
      </w:r>
      <w:r w:rsidR="00433B3F">
        <w:rPr>
          <w:rFonts w:ascii="Times New Roman" w:hAnsi="Times New Roman" w:cs="Times New Roman"/>
          <w:i/>
          <w:sz w:val="24"/>
          <w:szCs w:val="24"/>
        </w:rPr>
        <w:t xml:space="preserve"> </w:t>
      </w:r>
    </w:p>
    <w:p w14:paraId="7CB5B399" w14:textId="77777777" w:rsidR="00433B3F" w:rsidRDefault="00433B3F" w:rsidP="0044492E">
      <w:pPr>
        <w:rPr>
          <w:rFonts w:ascii="Times New Roman" w:hAnsi="Times New Roman" w:cs="Times New Roman"/>
          <w:i/>
          <w:sz w:val="24"/>
          <w:szCs w:val="24"/>
        </w:rPr>
      </w:pPr>
      <w:r>
        <w:rPr>
          <w:rFonts w:ascii="Times New Roman" w:hAnsi="Times New Roman" w:cs="Times New Roman"/>
          <w:i/>
          <w:sz w:val="24"/>
          <w:szCs w:val="24"/>
        </w:rPr>
        <w:t>Uzaicina no KAAS SP locekļiem pieteikties trīs brīvprātīgos darbībai Karjeras</w:t>
      </w:r>
      <w:r w:rsidR="000306D7">
        <w:rPr>
          <w:rFonts w:ascii="Times New Roman" w:hAnsi="Times New Roman" w:cs="Times New Roman"/>
          <w:i/>
          <w:sz w:val="24"/>
          <w:szCs w:val="24"/>
        </w:rPr>
        <w:t xml:space="preserve"> atbalsta</w:t>
      </w:r>
      <w:r>
        <w:rPr>
          <w:rFonts w:ascii="Times New Roman" w:hAnsi="Times New Roman" w:cs="Times New Roman"/>
          <w:i/>
          <w:sz w:val="24"/>
          <w:szCs w:val="24"/>
        </w:rPr>
        <w:t xml:space="preserve"> balvas konkursa vērtēšanas komisijā.  </w:t>
      </w:r>
    </w:p>
    <w:p w14:paraId="61B7FB00" w14:textId="77777777" w:rsidR="00433B3F" w:rsidRPr="00A84061" w:rsidRDefault="00AF5E0A" w:rsidP="0044492E">
      <w:pPr>
        <w:rPr>
          <w:rFonts w:ascii="Times New Roman" w:hAnsi="Times New Roman" w:cs="Times New Roman"/>
          <w:i/>
          <w:sz w:val="24"/>
          <w:szCs w:val="24"/>
        </w:rPr>
      </w:pPr>
      <w:r w:rsidRPr="006B7C48">
        <w:rPr>
          <w:rFonts w:ascii="Times New Roman" w:hAnsi="Times New Roman" w:cs="Times New Roman"/>
          <w:b/>
          <w:sz w:val="24"/>
          <w:szCs w:val="24"/>
        </w:rPr>
        <w:t>I. L</w:t>
      </w:r>
      <w:r>
        <w:rPr>
          <w:rFonts w:ascii="Times New Roman" w:hAnsi="Times New Roman" w:cs="Times New Roman"/>
          <w:b/>
          <w:sz w:val="24"/>
          <w:szCs w:val="24"/>
        </w:rPr>
        <w:t>emešonoka (LKAAA</w:t>
      </w:r>
      <w:r w:rsidRPr="006B7C48">
        <w:rPr>
          <w:rFonts w:ascii="Times New Roman" w:hAnsi="Times New Roman" w:cs="Times New Roman"/>
          <w:b/>
          <w:sz w:val="24"/>
          <w:szCs w:val="24"/>
        </w:rPr>
        <w:t>)</w:t>
      </w:r>
      <w:r>
        <w:rPr>
          <w:rFonts w:ascii="Times New Roman" w:hAnsi="Times New Roman" w:cs="Times New Roman"/>
          <w:b/>
          <w:sz w:val="24"/>
          <w:szCs w:val="24"/>
        </w:rPr>
        <w:t xml:space="preserve"> – </w:t>
      </w:r>
      <w:r w:rsidRPr="00AF5E0A">
        <w:rPr>
          <w:rFonts w:ascii="Times New Roman" w:hAnsi="Times New Roman" w:cs="Times New Roman"/>
          <w:i/>
          <w:sz w:val="24"/>
          <w:szCs w:val="24"/>
        </w:rPr>
        <w:t>jautā</w:t>
      </w:r>
      <w:r>
        <w:rPr>
          <w:rFonts w:ascii="Times New Roman" w:hAnsi="Times New Roman" w:cs="Times New Roman"/>
          <w:i/>
          <w:sz w:val="24"/>
          <w:szCs w:val="24"/>
        </w:rPr>
        <w:t xml:space="preserve"> par konkursa pieteikumu iesniegšanu: kāda ir pieteikšanās forma</w:t>
      </w:r>
      <w:r w:rsidR="00ED2AE0">
        <w:rPr>
          <w:rFonts w:ascii="Times New Roman" w:hAnsi="Times New Roman" w:cs="Times New Roman"/>
          <w:i/>
          <w:sz w:val="24"/>
          <w:szCs w:val="24"/>
        </w:rPr>
        <w:t>;</w:t>
      </w:r>
      <w:r>
        <w:rPr>
          <w:rFonts w:ascii="Times New Roman" w:hAnsi="Times New Roman" w:cs="Times New Roman"/>
          <w:i/>
          <w:sz w:val="24"/>
          <w:szCs w:val="24"/>
        </w:rPr>
        <w:t xml:space="preserve"> vai karjeras speciālisti nekautrēsies paši sevi pieteikt apbalvojumam, </w:t>
      </w:r>
    </w:p>
    <w:p w14:paraId="6A252A1B" w14:textId="199198A9" w:rsidR="00305D94" w:rsidRDefault="00ED2AE0" w:rsidP="0044492E">
      <w:pPr>
        <w:rPr>
          <w:rFonts w:ascii="Times New Roman" w:hAnsi="Times New Roman" w:cs="Times New Roman"/>
          <w:i/>
          <w:sz w:val="24"/>
          <w:szCs w:val="24"/>
        </w:rPr>
      </w:pPr>
      <w:r>
        <w:rPr>
          <w:rFonts w:ascii="Times New Roman" w:hAnsi="Times New Roman" w:cs="Times New Roman"/>
          <w:b/>
          <w:sz w:val="24"/>
          <w:szCs w:val="24"/>
        </w:rPr>
        <w:t>R. Spāde (VIAA</w:t>
      </w:r>
      <w:r w:rsidRPr="00F2268E">
        <w:rPr>
          <w:rFonts w:ascii="Times New Roman" w:hAnsi="Times New Roman" w:cs="Times New Roman"/>
          <w:b/>
          <w:sz w:val="24"/>
          <w:szCs w:val="24"/>
        </w:rPr>
        <w:t xml:space="preserve">) – </w:t>
      </w:r>
      <w:r>
        <w:rPr>
          <w:rFonts w:ascii="Times New Roman" w:hAnsi="Times New Roman" w:cs="Times New Roman"/>
          <w:i/>
          <w:sz w:val="24"/>
          <w:szCs w:val="24"/>
        </w:rPr>
        <w:t xml:space="preserve">skaidro, ka iestāžu vadītājiem, sadarbības partneriem, vai pakalpojumu saņēmējiem ir iespējams mudināt karjeras speciālistus uz pieteikumu iesniegšanu un pašiem sniegt atsauksmes. Pieteikumu sagatavošanai tiks izstrādāta veidlapa, </w:t>
      </w:r>
      <w:r w:rsidR="005B43AE">
        <w:rPr>
          <w:rFonts w:ascii="Times New Roman" w:hAnsi="Times New Roman" w:cs="Times New Roman"/>
          <w:i/>
          <w:sz w:val="24"/>
          <w:szCs w:val="24"/>
        </w:rPr>
        <w:t xml:space="preserve">pamatojoties </w:t>
      </w:r>
      <w:r>
        <w:rPr>
          <w:rFonts w:ascii="Times New Roman" w:hAnsi="Times New Roman" w:cs="Times New Roman"/>
          <w:i/>
          <w:sz w:val="24"/>
          <w:szCs w:val="24"/>
        </w:rPr>
        <w:t>uz iepriekšējā gada parauga.</w:t>
      </w:r>
    </w:p>
    <w:p w14:paraId="2ECD385C" w14:textId="77777777" w:rsidR="00ED2AE0" w:rsidRDefault="00ED2AE0" w:rsidP="0044492E">
      <w:pPr>
        <w:rPr>
          <w:rFonts w:ascii="Times New Roman" w:hAnsi="Times New Roman" w:cs="Times New Roman"/>
          <w:i/>
          <w:sz w:val="24"/>
          <w:szCs w:val="24"/>
        </w:rPr>
      </w:pPr>
      <w:r>
        <w:rPr>
          <w:rFonts w:ascii="Times New Roman" w:hAnsi="Times New Roman" w:cs="Times New Roman"/>
          <w:b/>
          <w:sz w:val="24"/>
          <w:szCs w:val="24"/>
        </w:rPr>
        <w:t>Sēdes d</w:t>
      </w:r>
      <w:r w:rsidRPr="00ED2AE0">
        <w:rPr>
          <w:rFonts w:ascii="Times New Roman" w:hAnsi="Times New Roman" w:cs="Times New Roman"/>
          <w:b/>
          <w:sz w:val="24"/>
          <w:szCs w:val="24"/>
        </w:rPr>
        <w:t>alībnieki</w:t>
      </w:r>
      <w:r>
        <w:rPr>
          <w:rFonts w:ascii="Times New Roman" w:hAnsi="Times New Roman" w:cs="Times New Roman"/>
          <w:b/>
          <w:sz w:val="24"/>
          <w:szCs w:val="24"/>
        </w:rPr>
        <w:t xml:space="preserve"> – </w:t>
      </w:r>
      <w:r>
        <w:rPr>
          <w:rFonts w:ascii="Times New Roman" w:hAnsi="Times New Roman" w:cs="Times New Roman"/>
          <w:i/>
          <w:sz w:val="24"/>
          <w:szCs w:val="24"/>
        </w:rPr>
        <w:t>īsumā diskutē par pieteikumu iesniegšanas</w:t>
      </w:r>
      <w:r w:rsidR="00C80D7B">
        <w:rPr>
          <w:rFonts w:ascii="Times New Roman" w:hAnsi="Times New Roman" w:cs="Times New Roman"/>
          <w:i/>
          <w:sz w:val="24"/>
          <w:szCs w:val="24"/>
        </w:rPr>
        <w:t xml:space="preserve"> un apbalvošanas</w:t>
      </w:r>
      <w:r>
        <w:rPr>
          <w:rFonts w:ascii="Times New Roman" w:hAnsi="Times New Roman" w:cs="Times New Roman"/>
          <w:i/>
          <w:sz w:val="24"/>
          <w:szCs w:val="24"/>
        </w:rPr>
        <w:t xml:space="preserve"> kārtību.</w:t>
      </w:r>
    </w:p>
    <w:p w14:paraId="11F7E024" w14:textId="77777777" w:rsidR="00C80D7B" w:rsidRDefault="00C80D7B" w:rsidP="008A0A9F">
      <w:pPr>
        <w:rPr>
          <w:rFonts w:ascii="Times New Roman" w:hAnsi="Times New Roman" w:cs="Times New Roman"/>
          <w:i/>
          <w:sz w:val="24"/>
          <w:szCs w:val="24"/>
        </w:rPr>
      </w:pPr>
      <w:r>
        <w:rPr>
          <w:rFonts w:ascii="Times New Roman" w:hAnsi="Times New Roman" w:cs="Times New Roman"/>
          <w:b/>
          <w:sz w:val="24"/>
          <w:szCs w:val="24"/>
        </w:rPr>
        <w:t>E.</w:t>
      </w:r>
      <w:r>
        <w:rPr>
          <w:rFonts w:ascii="Times New Roman" w:hAnsi="Times New Roman" w:cs="Times New Roman"/>
          <w:i/>
          <w:sz w:val="24"/>
          <w:szCs w:val="24"/>
        </w:rPr>
        <w:t xml:space="preserve"> </w:t>
      </w:r>
      <w:r w:rsidRPr="00AF5E0A">
        <w:rPr>
          <w:rFonts w:ascii="Times New Roman" w:hAnsi="Times New Roman" w:cs="Times New Roman"/>
          <w:b/>
          <w:sz w:val="24"/>
          <w:szCs w:val="24"/>
        </w:rPr>
        <w:t>Lossane (NVA)</w:t>
      </w:r>
      <w:r>
        <w:rPr>
          <w:rFonts w:ascii="Times New Roman" w:hAnsi="Times New Roman" w:cs="Times New Roman"/>
          <w:b/>
          <w:sz w:val="24"/>
          <w:szCs w:val="24"/>
        </w:rPr>
        <w:t xml:space="preserve"> – </w:t>
      </w:r>
      <w:r>
        <w:rPr>
          <w:rFonts w:ascii="Times New Roman" w:hAnsi="Times New Roman" w:cs="Times New Roman"/>
          <w:i/>
          <w:sz w:val="24"/>
          <w:szCs w:val="24"/>
        </w:rPr>
        <w:t>pārjautā par laika periodu, uz kuru attiecas konkurss.</w:t>
      </w:r>
    </w:p>
    <w:p w14:paraId="6D5E79D3" w14:textId="1FE3F101" w:rsidR="00C80D7B" w:rsidRDefault="00C80D7B" w:rsidP="008A0A9F">
      <w:pPr>
        <w:rPr>
          <w:rFonts w:ascii="Times New Roman" w:hAnsi="Times New Roman" w:cs="Times New Roman"/>
          <w:i/>
          <w:sz w:val="24"/>
          <w:szCs w:val="24"/>
        </w:rPr>
      </w:pPr>
      <w:r>
        <w:rPr>
          <w:rFonts w:ascii="Times New Roman" w:hAnsi="Times New Roman" w:cs="Times New Roman"/>
          <w:b/>
          <w:sz w:val="24"/>
          <w:szCs w:val="24"/>
        </w:rPr>
        <w:t>R. Spāde (VIAA</w:t>
      </w:r>
      <w:r w:rsidRPr="00F2268E">
        <w:rPr>
          <w:rFonts w:ascii="Times New Roman" w:hAnsi="Times New Roman" w:cs="Times New Roman"/>
          <w:b/>
          <w:sz w:val="24"/>
          <w:szCs w:val="24"/>
        </w:rPr>
        <w:t xml:space="preserve">) – </w:t>
      </w:r>
      <w:r>
        <w:rPr>
          <w:rFonts w:ascii="Times New Roman" w:hAnsi="Times New Roman" w:cs="Times New Roman"/>
          <w:i/>
          <w:sz w:val="24"/>
          <w:szCs w:val="24"/>
        </w:rPr>
        <w:t xml:space="preserve">precizē: 2020. gada konkursā tiek iesniegti pieteikumi par 2019. gada veikumu. </w:t>
      </w:r>
      <w:r w:rsidR="005B43AE">
        <w:rPr>
          <w:rFonts w:ascii="Times New Roman" w:hAnsi="Times New Roman" w:cs="Times New Roman"/>
          <w:i/>
          <w:sz w:val="24"/>
          <w:szCs w:val="24"/>
        </w:rPr>
        <w:t xml:space="preserve">Atbilstoši </w:t>
      </w:r>
      <w:r>
        <w:rPr>
          <w:rFonts w:ascii="Times New Roman" w:hAnsi="Times New Roman" w:cs="Times New Roman"/>
          <w:i/>
          <w:sz w:val="24"/>
          <w:szCs w:val="24"/>
        </w:rPr>
        <w:t>ārvalstu kolēģu pieredze</w:t>
      </w:r>
      <w:r w:rsidR="005B43AE">
        <w:rPr>
          <w:rFonts w:ascii="Times New Roman" w:hAnsi="Times New Roman" w:cs="Times New Roman"/>
          <w:i/>
          <w:sz w:val="24"/>
          <w:szCs w:val="24"/>
        </w:rPr>
        <w:t>i</w:t>
      </w:r>
      <w:r>
        <w:rPr>
          <w:rFonts w:ascii="Times New Roman" w:hAnsi="Times New Roman" w:cs="Times New Roman"/>
          <w:i/>
          <w:sz w:val="24"/>
          <w:szCs w:val="24"/>
        </w:rPr>
        <w:t xml:space="preserve"> tas dod priekšstatu par veikuma ietekmi.</w:t>
      </w:r>
    </w:p>
    <w:p w14:paraId="5C748F0F" w14:textId="77777777" w:rsidR="00C80D7B" w:rsidRDefault="00C80D7B" w:rsidP="008A0A9F">
      <w:pPr>
        <w:rPr>
          <w:rFonts w:ascii="Times New Roman" w:hAnsi="Times New Roman" w:cs="Times New Roman"/>
          <w:b/>
          <w:sz w:val="24"/>
          <w:szCs w:val="24"/>
        </w:rPr>
      </w:pPr>
      <w:r w:rsidRPr="009449D0">
        <w:rPr>
          <w:rFonts w:ascii="Times New Roman" w:hAnsi="Times New Roman" w:cs="Times New Roman"/>
          <w:b/>
          <w:sz w:val="24"/>
          <w:szCs w:val="24"/>
        </w:rPr>
        <w:t xml:space="preserve">I. </w:t>
      </w:r>
      <w:r>
        <w:rPr>
          <w:rFonts w:ascii="Times New Roman" w:hAnsi="Times New Roman" w:cs="Times New Roman"/>
          <w:b/>
          <w:sz w:val="24"/>
          <w:szCs w:val="24"/>
        </w:rPr>
        <w:t>Jansone (VIAA</w:t>
      </w:r>
      <w:r w:rsidRPr="009449D0">
        <w:rPr>
          <w:rFonts w:ascii="Times New Roman" w:hAnsi="Times New Roman" w:cs="Times New Roman"/>
          <w:b/>
          <w:sz w:val="24"/>
          <w:szCs w:val="24"/>
        </w:rPr>
        <w:t>)</w:t>
      </w:r>
      <w:r>
        <w:rPr>
          <w:rFonts w:ascii="Times New Roman" w:hAnsi="Times New Roman" w:cs="Times New Roman"/>
          <w:sz w:val="24"/>
          <w:szCs w:val="24"/>
        </w:rPr>
        <w:t xml:space="preserve"> </w:t>
      </w:r>
      <w:r>
        <w:rPr>
          <w:rFonts w:ascii="Times New Roman" w:hAnsi="Times New Roman" w:cs="Times New Roman"/>
          <w:i/>
          <w:sz w:val="24"/>
          <w:szCs w:val="24"/>
        </w:rPr>
        <w:t>–</w:t>
      </w:r>
      <w:r w:rsidR="00080EDC">
        <w:rPr>
          <w:rFonts w:ascii="Times New Roman" w:hAnsi="Times New Roman" w:cs="Times New Roman"/>
          <w:i/>
          <w:sz w:val="24"/>
          <w:szCs w:val="24"/>
        </w:rPr>
        <w:t xml:space="preserve"> papildina: 2020. gadā konkurss tiek rīkots pavasarī ar apbalvošanu rudenī, jo VIAA kā balvas konkursa un arī konferences sekretariāts cenšas izlīdzināt plānotos darbus.</w:t>
      </w:r>
    </w:p>
    <w:p w14:paraId="7EA11294" w14:textId="06A17711" w:rsidR="00BD0835" w:rsidRDefault="00BD0835" w:rsidP="008A0A9F">
      <w:pPr>
        <w:rPr>
          <w:rFonts w:ascii="Times New Roman" w:hAnsi="Times New Roman" w:cs="Times New Roman"/>
          <w:i/>
          <w:sz w:val="24"/>
          <w:szCs w:val="24"/>
        </w:rPr>
      </w:pPr>
      <w:r w:rsidRPr="00DF78C2">
        <w:rPr>
          <w:rFonts w:ascii="Times New Roman" w:hAnsi="Times New Roman" w:cs="Times New Roman"/>
          <w:b/>
          <w:sz w:val="24"/>
          <w:szCs w:val="24"/>
        </w:rPr>
        <w:t>I. Lipskis (LM)</w:t>
      </w:r>
      <w:r>
        <w:rPr>
          <w:rFonts w:ascii="Times New Roman" w:hAnsi="Times New Roman" w:cs="Times New Roman"/>
          <w:b/>
          <w:sz w:val="24"/>
          <w:szCs w:val="24"/>
        </w:rPr>
        <w:t xml:space="preserve"> – </w:t>
      </w:r>
      <w:r w:rsidR="00080EDC">
        <w:rPr>
          <w:rFonts w:ascii="Times New Roman" w:hAnsi="Times New Roman" w:cs="Times New Roman"/>
          <w:i/>
          <w:sz w:val="24"/>
          <w:szCs w:val="24"/>
        </w:rPr>
        <w:t>pārjautā, vai kādi KAAS SP locekļi jau ir gatavi pieteikties konkursa žūrijas pienākumiem</w:t>
      </w:r>
      <w:r>
        <w:rPr>
          <w:rFonts w:ascii="Times New Roman" w:hAnsi="Times New Roman" w:cs="Times New Roman"/>
          <w:i/>
          <w:sz w:val="24"/>
          <w:szCs w:val="24"/>
        </w:rPr>
        <w:t>.</w:t>
      </w:r>
    </w:p>
    <w:p w14:paraId="0452B9B2" w14:textId="77777777" w:rsidR="00080EDC" w:rsidRDefault="00080EDC" w:rsidP="008A0A9F">
      <w:pPr>
        <w:rPr>
          <w:rFonts w:ascii="Times New Roman" w:hAnsi="Times New Roman" w:cs="Times New Roman"/>
          <w:i/>
          <w:sz w:val="24"/>
          <w:szCs w:val="24"/>
        </w:rPr>
      </w:pPr>
      <w:r w:rsidRPr="006B7C48">
        <w:rPr>
          <w:rFonts w:ascii="Times New Roman" w:hAnsi="Times New Roman" w:cs="Times New Roman"/>
          <w:b/>
          <w:sz w:val="24"/>
          <w:szCs w:val="24"/>
        </w:rPr>
        <w:t>I. L</w:t>
      </w:r>
      <w:r>
        <w:rPr>
          <w:rFonts w:ascii="Times New Roman" w:hAnsi="Times New Roman" w:cs="Times New Roman"/>
          <w:b/>
          <w:sz w:val="24"/>
          <w:szCs w:val="24"/>
        </w:rPr>
        <w:t>emešonoka (LKAAA</w:t>
      </w:r>
      <w:r w:rsidRPr="006B7C48">
        <w:rPr>
          <w:rFonts w:ascii="Times New Roman" w:hAnsi="Times New Roman" w:cs="Times New Roman"/>
          <w:b/>
          <w:sz w:val="24"/>
          <w:szCs w:val="24"/>
        </w:rPr>
        <w:t>)</w:t>
      </w:r>
      <w:r>
        <w:rPr>
          <w:rFonts w:ascii="Times New Roman" w:hAnsi="Times New Roman" w:cs="Times New Roman"/>
          <w:b/>
          <w:sz w:val="24"/>
          <w:szCs w:val="24"/>
        </w:rPr>
        <w:t xml:space="preserve"> –</w:t>
      </w:r>
      <w:r w:rsidR="00F26C10">
        <w:rPr>
          <w:rFonts w:ascii="Times New Roman" w:hAnsi="Times New Roman" w:cs="Times New Roman"/>
          <w:i/>
          <w:sz w:val="24"/>
          <w:szCs w:val="24"/>
        </w:rPr>
        <w:t xml:space="preserve"> </w:t>
      </w:r>
      <w:r>
        <w:rPr>
          <w:rFonts w:ascii="Times New Roman" w:hAnsi="Times New Roman" w:cs="Times New Roman"/>
          <w:i/>
          <w:sz w:val="24"/>
          <w:szCs w:val="24"/>
        </w:rPr>
        <w:t xml:space="preserve">piedāvā </w:t>
      </w:r>
      <w:r w:rsidR="00F26C10">
        <w:rPr>
          <w:rFonts w:ascii="Times New Roman" w:hAnsi="Times New Roman" w:cs="Times New Roman"/>
          <w:i/>
          <w:sz w:val="24"/>
          <w:szCs w:val="24"/>
        </w:rPr>
        <w:t xml:space="preserve">LKAAA atbalstu ar </w:t>
      </w:r>
      <w:r>
        <w:rPr>
          <w:rFonts w:ascii="Times New Roman" w:hAnsi="Times New Roman" w:cs="Times New Roman"/>
          <w:i/>
          <w:sz w:val="24"/>
          <w:szCs w:val="24"/>
        </w:rPr>
        <w:t>savu un Martas Rubīnas iesaisti</w:t>
      </w:r>
      <w:r w:rsidR="00F26C10">
        <w:rPr>
          <w:rFonts w:ascii="Times New Roman" w:hAnsi="Times New Roman" w:cs="Times New Roman"/>
          <w:i/>
          <w:sz w:val="24"/>
          <w:szCs w:val="24"/>
        </w:rPr>
        <w:t xml:space="preserve"> konkursa žūrijā</w:t>
      </w:r>
      <w:r w:rsidR="00302C90">
        <w:rPr>
          <w:rFonts w:ascii="Times New Roman" w:hAnsi="Times New Roman" w:cs="Times New Roman"/>
          <w:i/>
          <w:sz w:val="24"/>
          <w:szCs w:val="24"/>
        </w:rPr>
        <w:t>.</w:t>
      </w:r>
    </w:p>
    <w:p w14:paraId="74AA93F0" w14:textId="77777777" w:rsidR="00F26C10" w:rsidRDefault="00F26C10" w:rsidP="008A0A9F">
      <w:pPr>
        <w:rPr>
          <w:rFonts w:ascii="Times New Roman" w:hAnsi="Times New Roman" w:cs="Times New Roman"/>
          <w:i/>
          <w:sz w:val="24"/>
          <w:szCs w:val="24"/>
        </w:rPr>
      </w:pPr>
      <w:r>
        <w:rPr>
          <w:rFonts w:ascii="Times New Roman" w:hAnsi="Times New Roman" w:cs="Times New Roman"/>
          <w:b/>
          <w:sz w:val="24"/>
          <w:szCs w:val="24"/>
        </w:rPr>
        <w:t>L. Romele (LBAS</w:t>
      </w:r>
      <w:r w:rsidRPr="00AF5E0A">
        <w:rPr>
          <w:rFonts w:ascii="Times New Roman" w:hAnsi="Times New Roman" w:cs="Times New Roman"/>
          <w:b/>
          <w:sz w:val="24"/>
          <w:szCs w:val="24"/>
        </w:rPr>
        <w:t>)</w:t>
      </w:r>
      <w:r>
        <w:rPr>
          <w:rFonts w:ascii="Times New Roman" w:hAnsi="Times New Roman" w:cs="Times New Roman"/>
          <w:b/>
          <w:sz w:val="24"/>
          <w:szCs w:val="24"/>
        </w:rPr>
        <w:t xml:space="preserve"> – </w:t>
      </w:r>
      <w:r>
        <w:rPr>
          <w:rFonts w:ascii="Times New Roman" w:hAnsi="Times New Roman" w:cs="Times New Roman"/>
          <w:i/>
          <w:sz w:val="24"/>
          <w:szCs w:val="24"/>
        </w:rPr>
        <w:t>piedāvā pārstāvēt LBAS konkursa žūrijā.</w:t>
      </w:r>
    </w:p>
    <w:p w14:paraId="4EFA59D2" w14:textId="77777777" w:rsidR="00337C11" w:rsidRDefault="00337C11" w:rsidP="008A0A9F">
      <w:pPr>
        <w:rPr>
          <w:rFonts w:ascii="Times New Roman" w:hAnsi="Times New Roman" w:cs="Times New Roman"/>
          <w:i/>
          <w:sz w:val="24"/>
          <w:szCs w:val="24"/>
        </w:rPr>
      </w:pPr>
      <w:r w:rsidRPr="00337C11">
        <w:rPr>
          <w:rFonts w:ascii="Times New Roman" w:hAnsi="Times New Roman" w:cs="Times New Roman"/>
          <w:b/>
          <w:sz w:val="24"/>
          <w:szCs w:val="24"/>
        </w:rPr>
        <w:t>I. Seipule (IZM) –</w:t>
      </w:r>
      <w:r>
        <w:rPr>
          <w:rFonts w:ascii="Times New Roman" w:hAnsi="Times New Roman" w:cs="Times New Roman"/>
          <w:i/>
          <w:sz w:val="24"/>
          <w:szCs w:val="24"/>
        </w:rPr>
        <w:t xml:space="preserve"> piekrīt pārstāvēt IZM konkursa žūrijā.</w:t>
      </w:r>
    </w:p>
    <w:p w14:paraId="75549C09" w14:textId="7B616BC6" w:rsidR="00080EDC" w:rsidRDefault="00F26C10" w:rsidP="008A0A9F">
      <w:pPr>
        <w:rPr>
          <w:rFonts w:ascii="Times New Roman" w:hAnsi="Times New Roman" w:cs="Times New Roman"/>
          <w:i/>
          <w:sz w:val="24"/>
          <w:szCs w:val="24"/>
        </w:rPr>
      </w:pPr>
      <w:r>
        <w:rPr>
          <w:rFonts w:ascii="Times New Roman" w:hAnsi="Times New Roman" w:cs="Times New Roman"/>
          <w:b/>
          <w:sz w:val="24"/>
          <w:szCs w:val="24"/>
        </w:rPr>
        <w:t>E.</w:t>
      </w:r>
      <w:r>
        <w:rPr>
          <w:rFonts w:ascii="Times New Roman" w:hAnsi="Times New Roman" w:cs="Times New Roman"/>
          <w:i/>
          <w:sz w:val="24"/>
          <w:szCs w:val="24"/>
        </w:rPr>
        <w:t xml:space="preserve"> </w:t>
      </w:r>
      <w:r w:rsidRPr="00AF5E0A">
        <w:rPr>
          <w:rFonts w:ascii="Times New Roman" w:hAnsi="Times New Roman" w:cs="Times New Roman"/>
          <w:b/>
          <w:sz w:val="24"/>
          <w:szCs w:val="24"/>
        </w:rPr>
        <w:t>Lossane (NVA)</w:t>
      </w:r>
      <w:r>
        <w:rPr>
          <w:rFonts w:ascii="Times New Roman" w:hAnsi="Times New Roman" w:cs="Times New Roman"/>
          <w:b/>
          <w:sz w:val="24"/>
          <w:szCs w:val="24"/>
        </w:rPr>
        <w:t xml:space="preserve"> – </w:t>
      </w:r>
      <w:r>
        <w:rPr>
          <w:rFonts w:ascii="Times New Roman" w:hAnsi="Times New Roman" w:cs="Times New Roman"/>
          <w:i/>
          <w:sz w:val="24"/>
          <w:szCs w:val="24"/>
        </w:rPr>
        <w:t>piedāvā pārstāvēt NVA konkursa žūrijā</w:t>
      </w:r>
      <w:r w:rsidR="00337C11">
        <w:rPr>
          <w:rFonts w:ascii="Times New Roman" w:hAnsi="Times New Roman" w:cs="Times New Roman"/>
          <w:i/>
          <w:sz w:val="24"/>
          <w:szCs w:val="24"/>
        </w:rPr>
        <w:t xml:space="preserve"> kā rezerviste, ja nebūs interešu konflikt</w:t>
      </w:r>
      <w:r w:rsidR="005B43AE">
        <w:rPr>
          <w:rFonts w:ascii="Times New Roman" w:hAnsi="Times New Roman" w:cs="Times New Roman"/>
          <w:i/>
          <w:sz w:val="24"/>
          <w:szCs w:val="24"/>
        </w:rPr>
        <w:t>a</w:t>
      </w:r>
      <w:r w:rsidR="00337C11">
        <w:rPr>
          <w:rFonts w:ascii="Times New Roman" w:hAnsi="Times New Roman" w:cs="Times New Roman"/>
          <w:i/>
          <w:sz w:val="24"/>
          <w:szCs w:val="24"/>
        </w:rPr>
        <w:t>, vērtējot NVA darbinieku pieteikumus</w:t>
      </w:r>
      <w:r>
        <w:rPr>
          <w:rFonts w:ascii="Times New Roman" w:hAnsi="Times New Roman" w:cs="Times New Roman"/>
          <w:i/>
          <w:sz w:val="24"/>
          <w:szCs w:val="24"/>
        </w:rPr>
        <w:t>.</w:t>
      </w:r>
    </w:p>
    <w:p w14:paraId="49F301CD" w14:textId="77777777" w:rsidR="00F26C10" w:rsidRDefault="00F26C10" w:rsidP="008A0A9F">
      <w:pPr>
        <w:rPr>
          <w:rFonts w:ascii="Times New Roman" w:hAnsi="Times New Roman" w:cs="Times New Roman"/>
          <w:i/>
          <w:sz w:val="24"/>
          <w:szCs w:val="24"/>
        </w:rPr>
      </w:pPr>
      <w:r w:rsidRPr="00DF78C2">
        <w:rPr>
          <w:rFonts w:ascii="Times New Roman" w:hAnsi="Times New Roman" w:cs="Times New Roman"/>
          <w:b/>
          <w:sz w:val="24"/>
          <w:szCs w:val="24"/>
        </w:rPr>
        <w:t>I. Lipskis (LM)</w:t>
      </w:r>
      <w:r>
        <w:rPr>
          <w:rFonts w:ascii="Times New Roman" w:hAnsi="Times New Roman" w:cs="Times New Roman"/>
          <w:b/>
          <w:sz w:val="24"/>
          <w:szCs w:val="24"/>
        </w:rPr>
        <w:t xml:space="preserve"> – </w:t>
      </w:r>
      <w:r>
        <w:rPr>
          <w:rFonts w:ascii="Times New Roman" w:hAnsi="Times New Roman" w:cs="Times New Roman"/>
          <w:i/>
          <w:sz w:val="24"/>
          <w:szCs w:val="24"/>
        </w:rPr>
        <w:t xml:space="preserve">pārjautā par iespējamo nākamās KAAS SP sēdes datumu, kurā būtu </w:t>
      </w:r>
      <w:r w:rsidR="00435F4A">
        <w:rPr>
          <w:rFonts w:ascii="Times New Roman" w:hAnsi="Times New Roman" w:cs="Times New Roman"/>
          <w:i/>
          <w:sz w:val="24"/>
          <w:szCs w:val="24"/>
        </w:rPr>
        <w:t>apspriežama konkursa gaita.</w:t>
      </w:r>
      <w:r>
        <w:rPr>
          <w:rFonts w:ascii="Times New Roman" w:hAnsi="Times New Roman" w:cs="Times New Roman"/>
          <w:i/>
          <w:sz w:val="24"/>
          <w:szCs w:val="24"/>
        </w:rPr>
        <w:t xml:space="preserve"> </w:t>
      </w:r>
    </w:p>
    <w:p w14:paraId="0A98EB1F" w14:textId="77777777" w:rsidR="00080EDC" w:rsidRPr="008A0A9F" w:rsidRDefault="00435F4A" w:rsidP="008A0A9F">
      <w:pPr>
        <w:rPr>
          <w:rFonts w:ascii="Times New Roman" w:hAnsi="Times New Roman" w:cs="Times New Roman"/>
          <w:i/>
          <w:sz w:val="24"/>
          <w:szCs w:val="24"/>
        </w:rPr>
      </w:pPr>
      <w:r>
        <w:rPr>
          <w:rFonts w:ascii="Times New Roman" w:hAnsi="Times New Roman" w:cs="Times New Roman"/>
          <w:b/>
          <w:sz w:val="24"/>
          <w:szCs w:val="24"/>
        </w:rPr>
        <w:t>Sēdes d</w:t>
      </w:r>
      <w:r w:rsidRPr="00ED2AE0">
        <w:rPr>
          <w:rFonts w:ascii="Times New Roman" w:hAnsi="Times New Roman" w:cs="Times New Roman"/>
          <w:b/>
          <w:sz w:val="24"/>
          <w:szCs w:val="24"/>
        </w:rPr>
        <w:t>alībnieki</w:t>
      </w:r>
      <w:r>
        <w:rPr>
          <w:rFonts w:ascii="Times New Roman" w:hAnsi="Times New Roman" w:cs="Times New Roman"/>
          <w:b/>
          <w:sz w:val="24"/>
          <w:szCs w:val="24"/>
        </w:rPr>
        <w:t xml:space="preserve"> – </w:t>
      </w:r>
      <w:r>
        <w:rPr>
          <w:rFonts w:ascii="Times New Roman" w:hAnsi="Times New Roman" w:cs="Times New Roman"/>
          <w:i/>
          <w:sz w:val="24"/>
          <w:szCs w:val="24"/>
        </w:rPr>
        <w:t>norāda, ka jūnijs ir eksāmenu un valsts pārbaužu laiks. Par datumu vajadzēs vienoties vēlāk, kad būs precīzāka informācija par citiem pasākumiem.</w:t>
      </w:r>
    </w:p>
    <w:p w14:paraId="2780A8FA" w14:textId="77777777" w:rsidR="00126D29" w:rsidRPr="007F223C" w:rsidRDefault="00BD0835" w:rsidP="00126D29">
      <w:pPr>
        <w:rPr>
          <w:rFonts w:ascii="Times New Roman" w:hAnsi="Times New Roman" w:cs="Times New Roman"/>
          <w:b/>
          <w:sz w:val="24"/>
          <w:szCs w:val="24"/>
          <w:u w:val="single"/>
        </w:rPr>
      </w:pPr>
      <w:r>
        <w:rPr>
          <w:rFonts w:ascii="Times New Roman" w:hAnsi="Times New Roman" w:cs="Times New Roman"/>
          <w:b/>
          <w:sz w:val="24"/>
          <w:szCs w:val="24"/>
          <w:u w:val="single"/>
        </w:rPr>
        <w:t>4</w:t>
      </w:r>
      <w:r w:rsidR="00126D29" w:rsidRPr="007F223C">
        <w:rPr>
          <w:rFonts w:ascii="Times New Roman" w:hAnsi="Times New Roman" w:cs="Times New Roman"/>
          <w:b/>
          <w:sz w:val="24"/>
          <w:szCs w:val="24"/>
          <w:u w:val="single"/>
        </w:rPr>
        <w:t>.jautājums</w:t>
      </w:r>
    </w:p>
    <w:p w14:paraId="0DDF58D0" w14:textId="03E1588D" w:rsidR="004F2999" w:rsidRDefault="00AF5E0A" w:rsidP="009B0BCB">
      <w:pPr>
        <w:pStyle w:val="ListParagraph"/>
        <w:ind w:left="0"/>
        <w:rPr>
          <w:rFonts w:ascii="Times New Roman" w:hAnsi="Times New Roman" w:cs="Times New Roman"/>
          <w:i/>
          <w:sz w:val="24"/>
          <w:szCs w:val="24"/>
        </w:rPr>
      </w:pPr>
      <w:r>
        <w:rPr>
          <w:rFonts w:ascii="Times New Roman" w:hAnsi="Times New Roman" w:cs="Times New Roman"/>
          <w:b/>
          <w:sz w:val="24"/>
          <w:szCs w:val="24"/>
        </w:rPr>
        <w:t xml:space="preserve">I. Jaunzeme </w:t>
      </w:r>
      <w:r w:rsidR="004F2999">
        <w:rPr>
          <w:rFonts w:ascii="Times New Roman" w:hAnsi="Times New Roman" w:cs="Times New Roman"/>
          <w:b/>
          <w:sz w:val="24"/>
          <w:szCs w:val="24"/>
        </w:rPr>
        <w:t>(</w:t>
      </w:r>
      <w:r w:rsidRPr="00AF5E0A">
        <w:rPr>
          <w:rFonts w:ascii="Times New Roman" w:hAnsi="Times New Roman" w:cs="Times New Roman"/>
          <w:b/>
          <w:sz w:val="24"/>
          <w:szCs w:val="24"/>
        </w:rPr>
        <w:t>IZM</w:t>
      </w:r>
      <w:r w:rsidR="004F2999">
        <w:rPr>
          <w:rFonts w:ascii="Times New Roman" w:hAnsi="Times New Roman" w:cs="Times New Roman"/>
          <w:b/>
          <w:sz w:val="24"/>
          <w:szCs w:val="24"/>
        </w:rPr>
        <w:t xml:space="preserve">) – </w:t>
      </w:r>
      <w:r w:rsidR="005B43AE">
        <w:rPr>
          <w:rFonts w:ascii="Times New Roman" w:hAnsi="Times New Roman" w:cs="Times New Roman"/>
          <w:i/>
          <w:sz w:val="24"/>
          <w:szCs w:val="24"/>
        </w:rPr>
        <w:t xml:space="preserve">informē, ka </w:t>
      </w:r>
      <w:r w:rsidR="00B24D15">
        <w:rPr>
          <w:rFonts w:ascii="Times New Roman" w:hAnsi="Times New Roman" w:cs="Times New Roman"/>
          <w:i/>
          <w:sz w:val="24"/>
          <w:szCs w:val="24"/>
        </w:rPr>
        <w:t xml:space="preserve">visi kopā </w:t>
      </w:r>
      <w:r w:rsidR="005B43AE">
        <w:rPr>
          <w:rFonts w:ascii="Times New Roman" w:hAnsi="Times New Roman" w:cs="Times New Roman"/>
          <w:i/>
          <w:sz w:val="24"/>
          <w:szCs w:val="24"/>
        </w:rPr>
        <w:t xml:space="preserve">ir </w:t>
      </w:r>
      <w:r w:rsidR="00B24D15">
        <w:rPr>
          <w:rFonts w:ascii="Times New Roman" w:hAnsi="Times New Roman" w:cs="Times New Roman"/>
          <w:i/>
          <w:sz w:val="24"/>
          <w:szCs w:val="24"/>
        </w:rPr>
        <w:t xml:space="preserve">strādājuši pie </w:t>
      </w:r>
      <w:r w:rsidR="00A9534F">
        <w:rPr>
          <w:rFonts w:ascii="Times New Roman" w:hAnsi="Times New Roman" w:cs="Times New Roman"/>
          <w:i/>
          <w:sz w:val="24"/>
          <w:szCs w:val="24"/>
        </w:rPr>
        <w:t>OECD</w:t>
      </w:r>
      <w:r w:rsidR="000B6E3D">
        <w:rPr>
          <w:rFonts w:ascii="Times New Roman" w:hAnsi="Times New Roman" w:cs="Times New Roman"/>
          <w:i/>
          <w:sz w:val="24"/>
          <w:szCs w:val="24"/>
        </w:rPr>
        <w:t xml:space="preserve"> Latvijas</w:t>
      </w:r>
      <w:r w:rsidR="00A9534F">
        <w:rPr>
          <w:rFonts w:ascii="Times New Roman" w:hAnsi="Times New Roman" w:cs="Times New Roman"/>
          <w:i/>
          <w:sz w:val="24"/>
          <w:szCs w:val="24"/>
        </w:rPr>
        <w:t xml:space="preserve"> prasmju stratēģijas dokumenta izveidošanas </w:t>
      </w:r>
      <w:r w:rsidR="000B6E3D">
        <w:rPr>
          <w:rFonts w:ascii="Times New Roman" w:hAnsi="Times New Roman" w:cs="Times New Roman"/>
          <w:i/>
          <w:sz w:val="24"/>
          <w:szCs w:val="24"/>
        </w:rPr>
        <w:t>–</w:t>
      </w:r>
      <w:r w:rsidR="00A9534F">
        <w:rPr>
          <w:rFonts w:ascii="Times New Roman" w:hAnsi="Times New Roman" w:cs="Times New Roman"/>
          <w:i/>
          <w:sz w:val="24"/>
          <w:szCs w:val="24"/>
        </w:rPr>
        <w:t xml:space="preserve"> </w:t>
      </w:r>
      <w:r w:rsidR="000B6E3D">
        <w:rPr>
          <w:rFonts w:ascii="Times New Roman" w:hAnsi="Times New Roman" w:cs="Times New Roman"/>
          <w:i/>
          <w:sz w:val="24"/>
          <w:szCs w:val="24"/>
        </w:rPr>
        <w:t>IZM, LM, EM un sociālie partneri piedalījās fokusa grupās un intervijās. Diagnostikas posms ir noslēdzies ar OECD 19.12.2019. prasmju stratēģijas prezentāciju. Ir pieejams kopsavilkums IZM mājaslapā un OECD bibliotēkā. Uz OECD novērtējuma rezultātu bāzes tiek veidotas jaunās Izglītības un prasmju attīstības pamatnostādnes 2021-2027, kā arī tiek plānots Eiropas Struktūrfondu finansējums. Karjeras atbalsts ir iekļauts divās</w:t>
      </w:r>
      <w:r w:rsidR="00A80D72">
        <w:rPr>
          <w:rFonts w:ascii="Times New Roman" w:hAnsi="Times New Roman" w:cs="Times New Roman"/>
          <w:i/>
          <w:sz w:val="24"/>
          <w:szCs w:val="24"/>
        </w:rPr>
        <w:t xml:space="preserve"> no prioritārajām jomām</w:t>
      </w:r>
      <w:r w:rsidR="000B6E3D">
        <w:rPr>
          <w:rFonts w:ascii="Times New Roman" w:hAnsi="Times New Roman" w:cs="Times New Roman"/>
          <w:i/>
          <w:sz w:val="24"/>
          <w:szCs w:val="24"/>
        </w:rPr>
        <w:t xml:space="preserve">: mūžizglītības kultūras </w:t>
      </w:r>
      <w:r w:rsidR="000B6E3D" w:rsidRPr="000B6E3D">
        <w:rPr>
          <w:rFonts w:ascii="Times New Roman" w:hAnsi="Times New Roman" w:cs="Times New Roman"/>
          <w:i/>
          <w:sz w:val="24"/>
          <w:szCs w:val="24"/>
        </w:rPr>
        <w:t>veicināšana</w:t>
      </w:r>
      <w:r w:rsidR="000B6E3D">
        <w:rPr>
          <w:rFonts w:ascii="Times New Roman" w:hAnsi="Times New Roman" w:cs="Times New Roman"/>
          <w:i/>
          <w:sz w:val="24"/>
          <w:szCs w:val="24"/>
        </w:rPr>
        <w:t xml:space="preserve"> un prasmju neatbilstības samazināšana darba tirgū.</w:t>
      </w:r>
    </w:p>
    <w:p w14:paraId="4C5EDCCF" w14:textId="0F902C87" w:rsidR="00A80D72" w:rsidRDefault="00A80D72" w:rsidP="009B0BCB">
      <w:pPr>
        <w:pStyle w:val="ListParagraph"/>
        <w:ind w:left="0"/>
        <w:rPr>
          <w:rFonts w:ascii="Times New Roman" w:hAnsi="Times New Roman" w:cs="Times New Roman"/>
          <w:i/>
          <w:sz w:val="24"/>
          <w:szCs w:val="24"/>
        </w:rPr>
      </w:pPr>
      <w:r>
        <w:rPr>
          <w:rFonts w:ascii="Times New Roman" w:hAnsi="Times New Roman" w:cs="Times New Roman"/>
          <w:i/>
          <w:sz w:val="24"/>
          <w:szCs w:val="24"/>
        </w:rPr>
        <w:t>Fokusa grupās un diskusijās par mūžizglītības kultūru bija būtiski panākt, lai karjeras atbalsts tiktu paredzēts visā izglītības sektorā kopumā, kā arī nodarbinātības sektorā. Rekomendācijas paredz, ka karjeras atbalsta finansējuma modelim ir jābūt ilgtspējīgam, ne tikai projektos balstītam, bet saistītam ar nākotnes attīstību. Ir svarīgi pārskatīt, kā tiek sagatavoti pedagogi</w:t>
      </w:r>
      <w:r w:rsidR="005B43AE">
        <w:rPr>
          <w:rFonts w:ascii="Times New Roman" w:hAnsi="Times New Roman" w:cs="Times New Roman"/>
          <w:i/>
          <w:sz w:val="24"/>
          <w:szCs w:val="24"/>
        </w:rPr>
        <w:t xml:space="preserve"> </w:t>
      </w:r>
      <w:r>
        <w:rPr>
          <w:rFonts w:ascii="Times New Roman" w:hAnsi="Times New Roman" w:cs="Times New Roman"/>
          <w:i/>
          <w:sz w:val="24"/>
          <w:szCs w:val="24"/>
        </w:rPr>
        <w:t>karjeras</w:t>
      </w:r>
      <w:r w:rsidR="005B43AE">
        <w:rPr>
          <w:rFonts w:ascii="Times New Roman" w:hAnsi="Times New Roman" w:cs="Times New Roman"/>
          <w:i/>
          <w:sz w:val="24"/>
          <w:szCs w:val="24"/>
        </w:rPr>
        <w:t xml:space="preserve"> konsultanti</w:t>
      </w:r>
      <w:r>
        <w:rPr>
          <w:rFonts w:ascii="Times New Roman" w:hAnsi="Times New Roman" w:cs="Times New Roman"/>
          <w:i/>
          <w:sz w:val="24"/>
          <w:szCs w:val="24"/>
        </w:rPr>
        <w:t xml:space="preserve"> </w:t>
      </w:r>
      <w:r w:rsidR="00F07CE7">
        <w:rPr>
          <w:rFonts w:ascii="Times New Roman" w:hAnsi="Times New Roman" w:cs="Times New Roman"/>
          <w:i/>
          <w:sz w:val="24"/>
          <w:szCs w:val="24"/>
        </w:rPr>
        <w:t xml:space="preserve">un karjeras </w:t>
      </w:r>
      <w:r>
        <w:rPr>
          <w:rFonts w:ascii="Times New Roman" w:hAnsi="Times New Roman" w:cs="Times New Roman"/>
          <w:i/>
          <w:sz w:val="24"/>
          <w:szCs w:val="24"/>
        </w:rPr>
        <w:t xml:space="preserve">konsultanti, jo patlaban </w:t>
      </w:r>
      <w:r w:rsidR="00EA14E3">
        <w:rPr>
          <w:rFonts w:ascii="Times New Roman" w:hAnsi="Times New Roman" w:cs="Times New Roman"/>
          <w:i/>
          <w:sz w:val="24"/>
          <w:szCs w:val="24"/>
        </w:rPr>
        <w:t xml:space="preserve">esošā </w:t>
      </w:r>
      <w:r>
        <w:rPr>
          <w:rFonts w:ascii="Times New Roman" w:hAnsi="Times New Roman" w:cs="Times New Roman"/>
          <w:i/>
          <w:sz w:val="24"/>
          <w:szCs w:val="24"/>
        </w:rPr>
        <w:t xml:space="preserve">projekta ietvaros pastāv dažādi modeļi, un atsauksmes </w:t>
      </w:r>
      <w:r w:rsidR="00F07CE7">
        <w:rPr>
          <w:rFonts w:ascii="Times New Roman" w:hAnsi="Times New Roman" w:cs="Times New Roman"/>
          <w:i/>
          <w:sz w:val="24"/>
          <w:szCs w:val="24"/>
        </w:rPr>
        <w:t xml:space="preserve">par rezultātiem </w:t>
      </w:r>
      <w:r>
        <w:rPr>
          <w:rFonts w:ascii="Times New Roman" w:hAnsi="Times New Roman" w:cs="Times New Roman"/>
          <w:i/>
          <w:sz w:val="24"/>
          <w:szCs w:val="24"/>
        </w:rPr>
        <w:t>atšķiras.</w:t>
      </w:r>
      <w:r w:rsidR="00EA14E3">
        <w:rPr>
          <w:rFonts w:ascii="Times New Roman" w:hAnsi="Times New Roman" w:cs="Times New Roman"/>
          <w:i/>
          <w:sz w:val="24"/>
          <w:szCs w:val="24"/>
        </w:rPr>
        <w:t xml:space="preserve"> Izvērtējot projekta rezultātus, vajadzētu izdarīt secinājumus.</w:t>
      </w:r>
    </w:p>
    <w:p w14:paraId="6E49C258" w14:textId="6635832D" w:rsidR="00A80D72" w:rsidRDefault="00A80D72" w:rsidP="009B0BCB">
      <w:pPr>
        <w:pStyle w:val="ListParagraph"/>
        <w:ind w:left="0"/>
        <w:rPr>
          <w:rFonts w:ascii="Times New Roman" w:hAnsi="Times New Roman" w:cs="Times New Roman"/>
          <w:i/>
          <w:sz w:val="24"/>
          <w:szCs w:val="24"/>
        </w:rPr>
      </w:pPr>
      <w:r>
        <w:rPr>
          <w:rFonts w:ascii="Times New Roman" w:hAnsi="Times New Roman" w:cs="Times New Roman"/>
          <w:i/>
          <w:sz w:val="24"/>
          <w:szCs w:val="24"/>
        </w:rPr>
        <w:t xml:space="preserve">Saistībā ar prasmju neatbilstības samazināšanu darba tirgū, </w:t>
      </w:r>
      <w:r w:rsidR="001F2B09">
        <w:rPr>
          <w:rFonts w:ascii="Times New Roman" w:hAnsi="Times New Roman" w:cs="Times New Roman"/>
          <w:i/>
          <w:sz w:val="24"/>
          <w:szCs w:val="24"/>
        </w:rPr>
        <w:t>OECD dokument</w:t>
      </w:r>
      <w:r w:rsidR="00F631A1">
        <w:rPr>
          <w:rFonts w:ascii="Times New Roman" w:hAnsi="Times New Roman" w:cs="Times New Roman"/>
          <w:i/>
          <w:sz w:val="24"/>
          <w:szCs w:val="24"/>
        </w:rPr>
        <w:t>ā norādīts, ka augstākās izglītības saturam un formai</w:t>
      </w:r>
      <w:r w:rsidR="001F2B09">
        <w:rPr>
          <w:rFonts w:ascii="Times New Roman" w:hAnsi="Times New Roman" w:cs="Times New Roman"/>
          <w:i/>
          <w:sz w:val="24"/>
          <w:szCs w:val="24"/>
        </w:rPr>
        <w:t xml:space="preserve"> ir jā</w:t>
      </w:r>
      <w:r w:rsidR="00F07CE7">
        <w:rPr>
          <w:rFonts w:ascii="Times New Roman" w:hAnsi="Times New Roman" w:cs="Times New Roman"/>
          <w:i/>
          <w:sz w:val="24"/>
          <w:szCs w:val="24"/>
        </w:rPr>
        <w:t>nodrošina</w:t>
      </w:r>
      <w:r w:rsidR="001F2B09">
        <w:rPr>
          <w:rFonts w:ascii="Times New Roman" w:hAnsi="Times New Roman" w:cs="Times New Roman"/>
          <w:i/>
          <w:sz w:val="24"/>
          <w:szCs w:val="24"/>
        </w:rPr>
        <w:t xml:space="preserve"> </w:t>
      </w:r>
      <w:r w:rsidR="00F07CE7">
        <w:rPr>
          <w:rFonts w:ascii="Times New Roman" w:hAnsi="Times New Roman" w:cs="Times New Roman"/>
          <w:i/>
          <w:sz w:val="24"/>
          <w:szCs w:val="24"/>
        </w:rPr>
        <w:t xml:space="preserve">iespējas </w:t>
      </w:r>
      <w:r w:rsidR="001F2B09">
        <w:rPr>
          <w:rFonts w:ascii="Times New Roman" w:hAnsi="Times New Roman" w:cs="Times New Roman"/>
          <w:i/>
          <w:sz w:val="24"/>
          <w:szCs w:val="24"/>
        </w:rPr>
        <w:t xml:space="preserve">kvalificētiem speciālistiem nepārtraukti profesionāli pilnveidoties. Šeit parādās modulāro </w:t>
      </w:r>
      <w:r w:rsidR="00F631A1">
        <w:rPr>
          <w:rFonts w:ascii="Times New Roman" w:hAnsi="Times New Roman" w:cs="Times New Roman"/>
          <w:i/>
          <w:sz w:val="24"/>
          <w:szCs w:val="24"/>
        </w:rPr>
        <w:t>mācību</w:t>
      </w:r>
      <w:r w:rsidR="001F2B09">
        <w:rPr>
          <w:rFonts w:ascii="Times New Roman" w:hAnsi="Times New Roman" w:cs="Times New Roman"/>
          <w:i/>
          <w:sz w:val="24"/>
          <w:szCs w:val="24"/>
        </w:rPr>
        <w:t xml:space="preserve"> nozīme, kā arī vajadzība augstskolām iet laikam līdzi un operatīvi veikt izmaiņas studiju programmās. Nepieciešama iespēja iegūt </w:t>
      </w:r>
      <w:r w:rsidR="00F631A1">
        <w:rPr>
          <w:rFonts w:ascii="Times New Roman" w:hAnsi="Times New Roman" w:cs="Times New Roman"/>
          <w:i/>
          <w:sz w:val="24"/>
          <w:szCs w:val="24"/>
        </w:rPr>
        <w:t>jaunas</w:t>
      </w:r>
      <w:r w:rsidR="001F2B09">
        <w:rPr>
          <w:rFonts w:ascii="Times New Roman" w:hAnsi="Times New Roman" w:cs="Times New Roman"/>
          <w:i/>
          <w:sz w:val="24"/>
          <w:szCs w:val="24"/>
        </w:rPr>
        <w:t xml:space="preserve"> prasmes un kvalifikācijas, neapgūstot pilnu formālo studiju programmu. Ir jāturpina izglītojošais darbs par karjeras atbalsta lomu augstākajā izglītībā. Karjeras atbalsts nav tikai skolu jautājums vai </w:t>
      </w:r>
      <w:r w:rsidR="00A83A79">
        <w:rPr>
          <w:rFonts w:ascii="Times New Roman" w:hAnsi="Times New Roman" w:cs="Times New Roman"/>
          <w:i/>
          <w:sz w:val="24"/>
          <w:szCs w:val="24"/>
        </w:rPr>
        <w:t xml:space="preserve">arī </w:t>
      </w:r>
      <w:r w:rsidR="001F2B09">
        <w:rPr>
          <w:rFonts w:ascii="Times New Roman" w:hAnsi="Times New Roman" w:cs="Times New Roman"/>
          <w:i/>
          <w:sz w:val="24"/>
          <w:szCs w:val="24"/>
        </w:rPr>
        <w:t>atbalsts</w:t>
      </w:r>
      <w:r w:rsidR="00F631A1">
        <w:rPr>
          <w:rFonts w:ascii="Times New Roman" w:hAnsi="Times New Roman" w:cs="Times New Roman"/>
          <w:i/>
          <w:sz w:val="24"/>
          <w:szCs w:val="24"/>
        </w:rPr>
        <w:t xml:space="preserve"> tikai</w:t>
      </w:r>
      <w:r w:rsidR="001F2B09">
        <w:rPr>
          <w:rFonts w:ascii="Times New Roman" w:hAnsi="Times New Roman" w:cs="Times New Roman"/>
          <w:i/>
          <w:sz w:val="24"/>
          <w:szCs w:val="24"/>
        </w:rPr>
        <w:t xml:space="preserve"> darba atrašanai, bet instruments</w:t>
      </w:r>
      <w:r w:rsidR="00A83A79">
        <w:rPr>
          <w:rFonts w:ascii="Times New Roman" w:hAnsi="Times New Roman" w:cs="Times New Roman"/>
          <w:i/>
          <w:sz w:val="24"/>
          <w:szCs w:val="24"/>
        </w:rPr>
        <w:t>,</w:t>
      </w:r>
      <w:r w:rsidR="001F2B09">
        <w:rPr>
          <w:rFonts w:ascii="Times New Roman" w:hAnsi="Times New Roman" w:cs="Times New Roman"/>
          <w:i/>
          <w:sz w:val="24"/>
          <w:szCs w:val="24"/>
        </w:rPr>
        <w:t xml:space="preserve"> ar k</w:t>
      </w:r>
      <w:r w:rsidR="00A83A79">
        <w:rPr>
          <w:rFonts w:ascii="Times New Roman" w:hAnsi="Times New Roman" w:cs="Times New Roman"/>
          <w:i/>
          <w:sz w:val="24"/>
          <w:szCs w:val="24"/>
        </w:rPr>
        <w:t>uru</w:t>
      </w:r>
      <w:r w:rsidR="001F2B09">
        <w:rPr>
          <w:rFonts w:ascii="Times New Roman" w:hAnsi="Times New Roman" w:cs="Times New Roman"/>
          <w:i/>
          <w:sz w:val="24"/>
          <w:szCs w:val="24"/>
        </w:rPr>
        <w:t xml:space="preserve"> jebkuram </w:t>
      </w:r>
      <w:r w:rsidR="00EA14E3">
        <w:rPr>
          <w:rFonts w:ascii="Times New Roman" w:hAnsi="Times New Roman" w:cs="Times New Roman"/>
          <w:i/>
          <w:sz w:val="24"/>
          <w:szCs w:val="24"/>
        </w:rPr>
        <w:t xml:space="preserve">palīdzēt </w:t>
      </w:r>
      <w:r w:rsidR="001F2B09">
        <w:rPr>
          <w:rFonts w:ascii="Times New Roman" w:hAnsi="Times New Roman" w:cs="Times New Roman"/>
          <w:i/>
          <w:sz w:val="24"/>
          <w:szCs w:val="24"/>
        </w:rPr>
        <w:t>saprast</w:t>
      </w:r>
      <w:r w:rsidR="00A83A79">
        <w:rPr>
          <w:rFonts w:ascii="Times New Roman" w:hAnsi="Times New Roman" w:cs="Times New Roman"/>
          <w:i/>
          <w:sz w:val="24"/>
          <w:szCs w:val="24"/>
        </w:rPr>
        <w:t>,</w:t>
      </w:r>
      <w:r w:rsidR="001F2B09">
        <w:rPr>
          <w:rFonts w:ascii="Times New Roman" w:hAnsi="Times New Roman" w:cs="Times New Roman"/>
          <w:i/>
          <w:sz w:val="24"/>
          <w:szCs w:val="24"/>
        </w:rPr>
        <w:t xml:space="preserve"> ar ko nodarboties un kā veidot savu izglītības ceļu, kā atrast labākās profesionālās pilnveides iespējas neatkarīgi no iepriekšējās pieredzes.</w:t>
      </w:r>
      <w:r w:rsidR="00F631A1">
        <w:rPr>
          <w:rFonts w:ascii="Times New Roman" w:hAnsi="Times New Roman" w:cs="Times New Roman"/>
          <w:i/>
          <w:sz w:val="24"/>
          <w:szCs w:val="24"/>
        </w:rPr>
        <w:t xml:space="preserve"> Protams, ir grupas, kurām šāds atbalsts ir vairāk vajadzīgs, un to var noteikt pēc datu analīzes un situācijas izvērtēšanas.</w:t>
      </w:r>
    </w:p>
    <w:p w14:paraId="1EB19F4F" w14:textId="2DF65088" w:rsidR="001F2B09" w:rsidRDefault="001F2B09" w:rsidP="009B0BCB">
      <w:pPr>
        <w:pStyle w:val="ListParagraph"/>
        <w:ind w:left="0"/>
        <w:rPr>
          <w:rFonts w:ascii="Times New Roman" w:hAnsi="Times New Roman" w:cs="Times New Roman"/>
          <w:i/>
          <w:sz w:val="24"/>
          <w:szCs w:val="24"/>
        </w:rPr>
      </w:pPr>
      <w:r>
        <w:rPr>
          <w:rFonts w:ascii="Times New Roman" w:hAnsi="Times New Roman" w:cs="Times New Roman"/>
          <w:i/>
          <w:sz w:val="24"/>
          <w:szCs w:val="24"/>
        </w:rPr>
        <w:t>OECD materiālā ir plaši aprakstīta analītiskā daļa</w:t>
      </w:r>
      <w:r w:rsidR="00F631A1">
        <w:rPr>
          <w:rFonts w:ascii="Times New Roman" w:hAnsi="Times New Roman" w:cs="Times New Roman"/>
          <w:i/>
          <w:sz w:val="24"/>
          <w:szCs w:val="24"/>
        </w:rPr>
        <w:t xml:space="preserve">, kur </w:t>
      </w:r>
      <w:r w:rsidR="00A83A79">
        <w:rPr>
          <w:rFonts w:ascii="Times New Roman" w:hAnsi="Times New Roman" w:cs="Times New Roman"/>
          <w:i/>
          <w:sz w:val="24"/>
          <w:szCs w:val="24"/>
        </w:rPr>
        <w:t xml:space="preserve">ir </w:t>
      </w:r>
      <w:r w:rsidR="00F631A1">
        <w:rPr>
          <w:rFonts w:ascii="Times New Roman" w:hAnsi="Times New Roman" w:cs="Times New Roman"/>
          <w:i/>
          <w:sz w:val="24"/>
          <w:szCs w:val="24"/>
        </w:rPr>
        <w:t>norādīt</w:t>
      </w:r>
      <w:r w:rsidR="00A83A79">
        <w:rPr>
          <w:rFonts w:ascii="Times New Roman" w:hAnsi="Times New Roman" w:cs="Times New Roman"/>
          <w:i/>
          <w:sz w:val="24"/>
          <w:szCs w:val="24"/>
        </w:rPr>
        <w:t>s,</w:t>
      </w:r>
      <w:r w:rsidR="00F631A1">
        <w:rPr>
          <w:rFonts w:ascii="Times New Roman" w:hAnsi="Times New Roman" w:cs="Times New Roman"/>
          <w:i/>
          <w:sz w:val="24"/>
          <w:szCs w:val="24"/>
        </w:rPr>
        <w:t xml:space="preserve"> kāda problemātika skar kurus līmeņus</w:t>
      </w:r>
      <w:r>
        <w:rPr>
          <w:rFonts w:ascii="Times New Roman" w:hAnsi="Times New Roman" w:cs="Times New Roman"/>
          <w:i/>
          <w:sz w:val="24"/>
          <w:szCs w:val="24"/>
        </w:rPr>
        <w:t xml:space="preserve">, taču kopsavelkot var teikt, ka karjeras atbalsts ir identificēts kā viens no instrumentiem, kas prasmju atbilstību darba tirgum </w:t>
      </w:r>
      <w:r w:rsidR="00F631A1">
        <w:rPr>
          <w:rFonts w:ascii="Times New Roman" w:hAnsi="Times New Roman" w:cs="Times New Roman"/>
          <w:i/>
          <w:sz w:val="24"/>
          <w:szCs w:val="24"/>
        </w:rPr>
        <w:t xml:space="preserve">noteikti </w:t>
      </w:r>
      <w:r>
        <w:rPr>
          <w:rFonts w:ascii="Times New Roman" w:hAnsi="Times New Roman" w:cs="Times New Roman"/>
          <w:i/>
          <w:sz w:val="24"/>
          <w:szCs w:val="24"/>
        </w:rPr>
        <w:t>var veicināt.</w:t>
      </w:r>
      <w:r w:rsidR="006401A7">
        <w:rPr>
          <w:rFonts w:ascii="Times New Roman" w:hAnsi="Times New Roman" w:cs="Times New Roman"/>
          <w:i/>
          <w:sz w:val="24"/>
          <w:szCs w:val="24"/>
        </w:rPr>
        <w:t xml:space="preserve"> Gan publiskajā </w:t>
      </w:r>
      <w:r w:rsidR="00F631A1">
        <w:rPr>
          <w:rFonts w:ascii="Times New Roman" w:hAnsi="Times New Roman" w:cs="Times New Roman"/>
          <w:i/>
          <w:sz w:val="24"/>
          <w:szCs w:val="24"/>
        </w:rPr>
        <w:t>apspriešanā</w:t>
      </w:r>
      <w:r w:rsidR="006401A7">
        <w:rPr>
          <w:rFonts w:ascii="Times New Roman" w:hAnsi="Times New Roman" w:cs="Times New Roman"/>
          <w:i/>
          <w:sz w:val="24"/>
          <w:szCs w:val="24"/>
        </w:rPr>
        <w:t xml:space="preserve">, gan IZM pamatnostādņu </w:t>
      </w:r>
      <w:r w:rsidR="00F07CE7">
        <w:rPr>
          <w:rFonts w:ascii="Times New Roman" w:hAnsi="Times New Roman" w:cs="Times New Roman"/>
          <w:i/>
          <w:sz w:val="24"/>
          <w:szCs w:val="24"/>
        </w:rPr>
        <w:t>sagatavo</w:t>
      </w:r>
      <w:r w:rsidR="00F631A1">
        <w:rPr>
          <w:rFonts w:ascii="Times New Roman" w:hAnsi="Times New Roman" w:cs="Times New Roman"/>
          <w:i/>
          <w:sz w:val="24"/>
          <w:szCs w:val="24"/>
        </w:rPr>
        <w:t>šanas darbā</w:t>
      </w:r>
      <w:r w:rsidR="006401A7">
        <w:rPr>
          <w:rFonts w:ascii="Times New Roman" w:hAnsi="Times New Roman" w:cs="Times New Roman"/>
          <w:i/>
          <w:sz w:val="24"/>
          <w:szCs w:val="24"/>
        </w:rPr>
        <w:t xml:space="preserve"> tiek runāts par </w:t>
      </w:r>
      <w:r w:rsidR="00EA14E3">
        <w:rPr>
          <w:rFonts w:ascii="Times New Roman" w:hAnsi="Times New Roman" w:cs="Times New Roman"/>
          <w:i/>
          <w:sz w:val="24"/>
          <w:szCs w:val="24"/>
        </w:rPr>
        <w:t xml:space="preserve">rādītājiem un darbībām, </w:t>
      </w:r>
      <w:r w:rsidR="006401A7">
        <w:rPr>
          <w:rFonts w:ascii="Times New Roman" w:hAnsi="Times New Roman" w:cs="Times New Roman"/>
          <w:i/>
          <w:sz w:val="24"/>
          <w:szCs w:val="24"/>
        </w:rPr>
        <w:t xml:space="preserve">nepieciešamību iegūt </w:t>
      </w:r>
      <w:r w:rsidR="004969AE">
        <w:rPr>
          <w:rFonts w:ascii="Times New Roman" w:hAnsi="Times New Roman" w:cs="Times New Roman"/>
          <w:i/>
          <w:sz w:val="24"/>
          <w:szCs w:val="24"/>
        </w:rPr>
        <w:t xml:space="preserve">pamatotus </w:t>
      </w:r>
      <w:r w:rsidR="006401A7">
        <w:rPr>
          <w:rFonts w:ascii="Times New Roman" w:hAnsi="Times New Roman" w:cs="Times New Roman"/>
          <w:i/>
          <w:sz w:val="24"/>
          <w:szCs w:val="24"/>
        </w:rPr>
        <w:t xml:space="preserve">datus par to, kā karjeras atbalsts Latvijā </w:t>
      </w:r>
      <w:r w:rsidR="00F631A1">
        <w:rPr>
          <w:rFonts w:ascii="Times New Roman" w:hAnsi="Times New Roman" w:cs="Times New Roman"/>
          <w:i/>
          <w:sz w:val="24"/>
          <w:szCs w:val="24"/>
        </w:rPr>
        <w:t>ie</w:t>
      </w:r>
      <w:r w:rsidR="006401A7">
        <w:rPr>
          <w:rFonts w:ascii="Times New Roman" w:hAnsi="Times New Roman" w:cs="Times New Roman"/>
          <w:i/>
          <w:sz w:val="24"/>
          <w:szCs w:val="24"/>
        </w:rPr>
        <w:t>darbojas</w:t>
      </w:r>
      <w:r w:rsidR="00F631A1">
        <w:rPr>
          <w:rFonts w:ascii="Times New Roman" w:hAnsi="Times New Roman" w:cs="Times New Roman"/>
          <w:i/>
          <w:sz w:val="24"/>
          <w:szCs w:val="24"/>
        </w:rPr>
        <w:t xml:space="preserve"> uz prasmju atbilstību</w:t>
      </w:r>
      <w:r w:rsidR="006401A7">
        <w:rPr>
          <w:rFonts w:ascii="Times New Roman" w:hAnsi="Times New Roman" w:cs="Times New Roman"/>
          <w:i/>
          <w:sz w:val="24"/>
          <w:szCs w:val="24"/>
        </w:rPr>
        <w:t>.</w:t>
      </w:r>
    </w:p>
    <w:p w14:paraId="1F395E90" w14:textId="77777777" w:rsidR="006401A7" w:rsidRDefault="006401A7" w:rsidP="009B0BCB">
      <w:pPr>
        <w:pStyle w:val="ListParagraph"/>
        <w:ind w:left="0"/>
        <w:rPr>
          <w:rFonts w:ascii="Times New Roman" w:hAnsi="Times New Roman" w:cs="Times New Roman"/>
          <w:i/>
          <w:sz w:val="24"/>
          <w:szCs w:val="24"/>
        </w:rPr>
      </w:pPr>
      <w:r w:rsidRPr="00326340">
        <w:rPr>
          <w:rFonts w:ascii="Times New Roman" w:hAnsi="Times New Roman" w:cs="Times New Roman"/>
          <w:b/>
          <w:sz w:val="24"/>
          <w:szCs w:val="24"/>
        </w:rPr>
        <w:t>I. Lipskis (NVA) –</w:t>
      </w:r>
      <w:r>
        <w:rPr>
          <w:rFonts w:ascii="Times New Roman" w:hAnsi="Times New Roman" w:cs="Times New Roman"/>
          <w:i/>
          <w:sz w:val="24"/>
          <w:szCs w:val="24"/>
        </w:rPr>
        <w:t xml:space="preserve"> </w:t>
      </w:r>
      <w:r w:rsidR="00A83A79">
        <w:rPr>
          <w:rFonts w:ascii="Times New Roman" w:hAnsi="Times New Roman" w:cs="Times New Roman"/>
          <w:i/>
          <w:sz w:val="24"/>
          <w:szCs w:val="24"/>
        </w:rPr>
        <w:t xml:space="preserve">jautā, </w:t>
      </w:r>
      <w:r>
        <w:rPr>
          <w:rFonts w:ascii="Times New Roman" w:hAnsi="Times New Roman" w:cs="Times New Roman"/>
          <w:i/>
          <w:sz w:val="24"/>
          <w:szCs w:val="24"/>
        </w:rPr>
        <w:t xml:space="preserve">kad būs redzams, kā </w:t>
      </w:r>
      <w:r w:rsidR="00F07CE7">
        <w:rPr>
          <w:rFonts w:ascii="Times New Roman" w:hAnsi="Times New Roman" w:cs="Times New Roman"/>
          <w:i/>
          <w:sz w:val="24"/>
          <w:szCs w:val="24"/>
        </w:rPr>
        <w:t xml:space="preserve">OECD </w:t>
      </w:r>
      <w:r>
        <w:rPr>
          <w:rFonts w:ascii="Times New Roman" w:hAnsi="Times New Roman" w:cs="Times New Roman"/>
          <w:i/>
          <w:sz w:val="24"/>
          <w:szCs w:val="24"/>
        </w:rPr>
        <w:t>rekomendācijas tiek iestrādātas Latvijas politikas dokumentos?</w:t>
      </w:r>
    </w:p>
    <w:p w14:paraId="76ED6B03" w14:textId="77777777" w:rsidR="006401A7" w:rsidRDefault="006401A7" w:rsidP="009B0BCB">
      <w:pPr>
        <w:pStyle w:val="ListParagraph"/>
        <w:ind w:left="0"/>
        <w:rPr>
          <w:rFonts w:ascii="Times New Roman" w:hAnsi="Times New Roman" w:cs="Times New Roman"/>
          <w:i/>
          <w:sz w:val="24"/>
          <w:szCs w:val="24"/>
        </w:rPr>
      </w:pPr>
      <w:r w:rsidRPr="00326340">
        <w:rPr>
          <w:rFonts w:ascii="Times New Roman" w:hAnsi="Times New Roman" w:cs="Times New Roman"/>
          <w:b/>
          <w:sz w:val="24"/>
          <w:szCs w:val="24"/>
        </w:rPr>
        <w:t>I. Jaunzeme (IZM) –</w:t>
      </w:r>
      <w:r>
        <w:rPr>
          <w:rFonts w:ascii="Times New Roman" w:hAnsi="Times New Roman" w:cs="Times New Roman"/>
          <w:i/>
          <w:sz w:val="24"/>
          <w:szCs w:val="24"/>
        </w:rPr>
        <w:t xml:space="preserve"> notiek apspriešana Saeimas organizētajā Izglītības forumā, kur darba grupas </w:t>
      </w:r>
      <w:r w:rsidR="000E5AEE">
        <w:rPr>
          <w:rFonts w:ascii="Times New Roman" w:hAnsi="Times New Roman" w:cs="Times New Roman"/>
          <w:i/>
          <w:sz w:val="24"/>
          <w:szCs w:val="24"/>
        </w:rPr>
        <w:t>diskutēs par</w:t>
      </w:r>
      <w:r w:rsidR="00F631A1">
        <w:rPr>
          <w:rFonts w:ascii="Times New Roman" w:hAnsi="Times New Roman" w:cs="Times New Roman"/>
          <w:i/>
          <w:sz w:val="24"/>
          <w:szCs w:val="24"/>
        </w:rPr>
        <w:t xml:space="preserve"> pamatnostādņu</w:t>
      </w:r>
      <w:r w:rsidR="000E5AEE">
        <w:rPr>
          <w:rFonts w:ascii="Times New Roman" w:hAnsi="Times New Roman" w:cs="Times New Roman"/>
          <w:i/>
          <w:sz w:val="24"/>
          <w:szCs w:val="24"/>
        </w:rPr>
        <w:t xml:space="preserve"> darba virzienu uzbūvi un iekļaujamajām darbībām. Līdz jūnij</w:t>
      </w:r>
      <w:r w:rsidR="00F631A1">
        <w:rPr>
          <w:rFonts w:ascii="Times New Roman" w:hAnsi="Times New Roman" w:cs="Times New Roman"/>
          <w:i/>
          <w:sz w:val="24"/>
          <w:szCs w:val="24"/>
        </w:rPr>
        <w:t>am paredzēts sagatavot dokumenta versiju</w:t>
      </w:r>
      <w:r w:rsidR="000E5AEE">
        <w:rPr>
          <w:rFonts w:ascii="Times New Roman" w:hAnsi="Times New Roman" w:cs="Times New Roman"/>
          <w:i/>
          <w:sz w:val="24"/>
          <w:szCs w:val="24"/>
        </w:rPr>
        <w:t xml:space="preserve"> publiskajai apspriešanai un līdz gada beigām paredzēts dokumentu apstiprināt.</w:t>
      </w:r>
      <w:r w:rsidR="00F631A1">
        <w:rPr>
          <w:rFonts w:ascii="Times New Roman" w:hAnsi="Times New Roman" w:cs="Times New Roman"/>
          <w:i/>
          <w:sz w:val="24"/>
          <w:szCs w:val="24"/>
        </w:rPr>
        <w:t xml:space="preserve"> OECD vadībā </w:t>
      </w:r>
      <w:r w:rsidR="00F07CE7">
        <w:rPr>
          <w:rFonts w:ascii="Times New Roman" w:hAnsi="Times New Roman" w:cs="Times New Roman"/>
          <w:i/>
          <w:sz w:val="24"/>
          <w:szCs w:val="24"/>
        </w:rPr>
        <w:t>stratēģiju veidošana notiek</w:t>
      </w:r>
      <w:r w:rsidR="00F631A1">
        <w:rPr>
          <w:rFonts w:ascii="Times New Roman" w:hAnsi="Times New Roman" w:cs="Times New Roman"/>
          <w:i/>
          <w:sz w:val="24"/>
          <w:szCs w:val="24"/>
        </w:rPr>
        <w:t xml:space="preserve"> ar </w:t>
      </w:r>
      <w:r w:rsidR="00EA14E3">
        <w:rPr>
          <w:rFonts w:ascii="Times New Roman" w:hAnsi="Times New Roman" w:cs="Times New Roman"/>
          <w:i/>
          <w:sz w:val="24"/>
          <w:szCs w:val="24"/>
        </w:rPr>
        <w:t xml:space="preserve">mazliet </w:t>
      </w:r>
      <w:r w:rsidR="00D04378">
        <w:rPr>
          <w:rFonts w:ascii="Times New Roman" w:hAnsi="Times New Roman" w:cs="Times New Roman"/>
          <w:i/>
          <w:sz w:val="24"/>
          <w:szCs w:val="24"/>
        </w:rPr>
        <w:t>citu</w:t>
      </w:r>
      <w:r w:rsidR="00F631A1">
        <w:rPr>
          <w:rFonts w:ascii="Times New Roman" w:hAnsi="Times New Roman" w:cs="Times New Roman"/>
          <w:i/>
          <w:sz w:val="24"/>
          <w:szCs w:val="24"/>
        </w:rPr>
        <w:t xml:space="preserve"> metodoloģij</w:t>
      </w:r>
      <w:r w:rsidR="00F07CE7">
        <w:rPr>
          <w:rFonts w:ascii="Times New Roman" w:hAnsi="Times New Roman" w:cs="Times New Roman"/>
          <w:i/>
          <w:sz w:val="24"/>
          <w:szCs w:val="24"/>
        </w:rPr>
        <w:t>u – pamatnostādnes veidojot,</w:t>
      </w:r>
      <w:r w:rsidR="00F631A1">
        <w:rPr>
          <w:rFonts w:ascii="Times New Roman" w:hAnsi="Times New Roman" w:cs="Times New Roman"/>
          <w:i/>
          <w:sz w:val="24"/>
          <w:szCs w:val="24"/>
        </w:rPr>
        <w:t xml:space="preserve"> </w:t>
      </w:r>
      <w:r w:rsidR="004969AE">
        <w:rPr>
          <w:rFonts w:ascii="Times New Roman" w:hAnsi="Times New Roman" w:cs="Times New Roman"/>
          <w:i/>
          <w:sz w:val="24"/>
          <w:szCs w:val="24"/>
        </w:rPr>
        <w:t xml:space="preserve">jau uzreiz </w:t>
      </w:r>
      <w:r w:rsidR="00F631A1">
        <w:rPr>
          <w:rFonts w:ascii="Times New Roman" w:hAnsi="Times New Roman" w:cs="Times New Roman"/>
          <w:i/>
          <w:sz w:val="24"/>
          <w:szCs w:val="24"/>
        </w:rPr>
        <w:t>tiek domāts par rādītājiem, kas raksturo</w:t>
      </w:r>
      <w:r w:rsidR="00D04378">
        <w:rPr>
          <w:rFonts w:ascii="Times New Roman" w:hAnsi="Times New Roman" w:cs="Times New Roman"/>
          <w:i/>
          <w:sz w:val="24"/>
          <w:szCs w:val="24"/>
        </w:rPr>
        <w:t xml:space="preserve"> pašreizējo situāciju un vēlamo ietekmi</w:t>
      </w:r>
      <w:r w:rsidR="00F07CE7">
        <w:rPr>
          <w:rFonts w:ascii="Times New Roman" w:hAnsi="Times New Roman" w:cs="Times New Roman"/>
          <w:i/>
          <w:sz w:val="24"/>
          <w:szCs w:val="24"/>
        </w:rPr>
        <w:t xml:space="preserve"> uz to</w:t>
      </w:r>
      <w:r w:rsidR="00F631A1">
        <w:rPr>
          <w:rFonts w:ascii="Times New Roman" w:hAnsi="Times New Roman" w:cs="Times New Roman"/>
          <w:i/>
          <w:sz w:val="24"/>
          <w:szCs w:val="24"/>
        </w:rPr>
        <w:t xml:space="preserve">. </w:t>
      </w:r>
      <w:r w:rsidR="004969AE">
        <w:rPr>
          <w:rFonts w:ascii="Times New Roman" w:hAnsi="Times New Roman" w:cs="Times New Roman"/>
          <w:i/>
          <w:sz w:val="24"/>
          <w:szCs w:val="24"/>
        </w:rPr>
        <w:t>Tai pat laikā p</w:t>
      </w:r>
      <w:r w:rsidR="00F07CE7">
        <w:rPr>
          <w:rFonts w:ascii="Times New Roman" w:hAnsi="Times New Roman" w:cs="Times New Roman"/>
          <w:i/>
          <w:sz w:val="24"/>
          <w:szCs w:val="24"/>
        </w:rPr>
        <w:t>amatnostādnēm arī jāsaskan ar N</w:t>
      </w:r>
      <w:r w:rsidR="00EA14E3">
        <w:rPr>
          <w:rFonts w:ascii="Times New Roman" w:hAnsi="Times New Roman" w:cs="Times New Roman"/>
          <w:i/>
          <w:sz w:val="24"/>
          <w:szCs w:val="24"/>
        </w:rPr>
        <w:t>acionālās attīstības plāna darbībām</w:t>
      </w:r>
      <w:r w:rsidR="004969AE">
        <w:rPr>
          <w:rFonts w:ascii="Times New Roman" w:hAnsi="Times New Roman" w:cs="Times New Roman"/>
          <w:i/>
          <w:sz w:val="24"/>
          <w:szCs w:val="24"/>
        </w:rPr>
        <w:t xml:space="preserve"> un jāveicina plāna</w:t>
      </w:r>
      <w:r w:rsidR="00D04378">
        <w:rPr>
          <w:rFonts w:ascii="Times New Roman" w:hAnsi="Times New Roman" w:cs="Times New Roman"/>
          <w:i/>
          <w:sz w:val="24"/>
          <w:szCs w:val="24"/>
        </w:rPr>
        <w:t xml:space="preserve"> rezultātu sasniegšanu.</w:t>
      </w:r>
    </w:p>
    <w:p w14:paraId="0D2F54D8" w14:textId="5D7C3C8F" w:rsidR="00D04378" w:rsidRDefault="00D04378" w:rsidP="009B0BCB">
      <w:pPr>
        <w:pStyle w:val="ListParagraph"/>
        <w:ind w:left="0"/>
        <w:rPr>
          <w:rFonts w:ascii="Times New Roman" w:hAnsi="Times New Roman" w:cs="Times New Roman"/>
          <w:i/>
          <w:sz w:val="24"/>
          <w:szCs w:val="24"/>
        </w:rPr>
      </w:pPr>
      <w:r w:rsidRPr="00326340">
        <w:rPr>
          <w:rFonts w:ascii="Times New Roman" w:hAnsi="Times New Roman" w:cs="Times New Roman"/>
          <w:b/>
          <w:sz w:val="24"/>
          <w:szCs w:val="24"/>
        </w:rPr>
        <w:t>M. Rubīna (LKAAA) –</w:t>
      </w:r>
      <w:r>
        <w:rPr>
          <w:rFonts w:ascii="Times New Roman" w:hAnsi="Times New Roman" w:cs="Times New Roman"/>
          <w:i/>
          <w:sz w:val="24"/>
          <w:szCs w:val="24"/>
        </w:rPr>
        <w:t xml:space="preserve"> kādas ir </w:t>
      </w:r>
      <w:r w:rsidR="004969AE">
        <w:rPr>
          <w:rFonts w:ascii="Times New Roman" w:hAnsi="Times New Roman" w:cs="Times New Roman"/>
          <w:i/>
          <w:sz w:val="24"/>
          <w:szCs w:val="24"/>
        </w:rPr>
        <w:t xml:space="preserve">OECD </w:t>
      </w:r>
      <w:r>
        <w:rPr>
          <w:rFonts w:ascii="Times New Roman" w:hAnsi="Times New Roman" w:cs="Times New Roman"/>
          <w:i/>
          <w:sz w:val="24"/>
          <w:szCs w:val="24"/>
        </w:rPr>
        <w:t>rekomendācijas, kas skar pedagogu</w:t>
      </w:r>
      <w:r w:rsidR="00A83A79">
        <w:rPr>
          <w:rFonts w:ascii="Times New Roman" w:hAnsi="Times New Roman" w:cs="Times New Roman"/>
          <w:i/>
          <w:sz w:val="24"/>
          <w:szCs w:val="24"/>
        </w:rPr>
        <w:t xml:space="preserve"> </w:t>
      </w:r>
      <w:r>
        <w:rPr>
          <w:rFonts w:ascii="Times New Roman" w:hAnsi="Times New Roman" w:cs="Times New Roman"/>
          <w:i/>
          <w:sz w:val="24"/>
          <w:szCs w:val="24"/>
        </w:rPr>
        <w:t>karjeras konsultantu un karjeras konsultantu sagatavošanu?</w:t>
      </w:r>
      <w:r w:rsidR="00F07CE7">
        <w:rPr>
          <w:rFonts w:ascii="Times New Roman" w:hAnsi="Times New Roman" w:cs="Times New Roman"/>
          <w:i/>
          <w:sz w:val="24"/>
          <w:szCs w:val="24"/>
        </w:rPr>
        <w:t xml:space="preserve"> Vai tiek paredzēts reglamentēt </w:t>
      </w:r>
      <w:r w:rsidR="004969AE">
        <w:rPr>
          <w:rFonts w:ascii="Times New Roman" w:hAnsi="Times New Roman" w:cs="Times New Roman"/>
          <w:i/>
          <w:sz w:val="24"/>
          <w:szCs w:val="24"/>
        </w:rPr>
        <w:t>stundu skaitu</w:t>
      </w:r>
      <w:r w:rsidR="00F07CE7">
        <w:rPr>
          <w:rFonts w:ascii="Times New Roman" w:hAnsi="Times New Roman" w:cs="Times New Roman"/>
          <w:i/>
          <w:sz w:val="24"/>
          <w:szCs w:val="24"/>
        </w:rPr>
        <w:t>?</w:t>
      </w:r>
    </w:p>
    <w:p w14:paraId="6BD69498" w14:textId="77777777" w:rsidR="00D04378" w:rsidRDefault="00D04378" w:rsidP="009B0BCB">
      <w:pPr>
        <w:pStyle w:val="ListParagraph"/>
        <w:ind w:left="0"/>
        <w:rPr>
          <w:rFonts w:ascii="Times New Roman" w:hAnsi="Times New Roman" w:cs="Times New Roman"/>
          <w:i/>
          <w:sz w:val="24"/>
          <w:szCs w:val="24"/>
        </w:rPr>
      </w:pPr>
      <w:r w:rsidRPr="00326340">
        <w:rPr>
          <w:rFonts w:ascii="Times New Roman" w:hAnsi="Times New Roman" w:cs="Times New Roman"/>
          <w:b/>
          <w:sz w:val="24"/>
          <w:szCs w:val="24"/>
        </w:rPr>
        <w:t xml:space="preserve">I. Jaunzeme (IZM) </w:t>
      </w:r>
      <w:r w:rsidR="0052104A" w:rsidRPr="00326340">
        <w:rPr>
          <w:rFonts w:ascii="Times New Roman" w:hAnsi="Times New Roman" w:cs="Times New Roman"/>
          <w:b/>
          <w:sz w:val="24"/>
          <w:szCs w:val="24"/>
        </w:rPr>
        <w:t>–</w:t>
      </w:r>
      <w:r>
        <w:rPr>
          <w:rFonts w:ascii="Times New Roman" w:hAnsi="Times New Roman" w:cs="Times New Roman"/>
          <w:i/>
          <w:sz w:val="24"/>
          <w:szCs w:val="24"/>
        </w:rPr>
        <w:t xml:space="preserve"> </w:t>
      </w:r>
      <w:r w:rsidR="0052104A">
        <w:rPr>
          <w:rFonts w:ascii="Times New Roman" w:hAnsi="Times New Roman" w:cs="Times New Roman"/>
          <w:i/>
          <w:sz w:val="24"/>
          <w:szCs w:val="24"/>
        </w:rPr>
        <w:t xml:space="preserve">OECD </w:t>
      </w:r>
      <w:r w:rsidR="00F07CE7">
        <w:rPr>
          <w:rFonts w:ascii="Times New Roman" w:hAnsi="Times New Roman" w:cs="Times New Roman"/>
          <w:i/>
          <w:sz w:val="24"/>
          <w:szCs w:val="24"/>
        </w:rPr>
        <w:t>rekomendē</w:t>
      </w:r>
      <w:r w:rsidR="0052104A">
        <w:rPr>
          <w:rFonts w:ascii="Times New Roman" w:hAnsi="Times New Roman" w:cs="Times New Roman"/>
          <w:i/>
          <w:sz w:val="24"/>
          <w:szCs w:val="24"/>
        </w:rPr>
        <w:t xml:space="preserve"> pievērsties karjeras konsultantu sagatavošanai,</w:t>
      </w:r>
      <w:r w:rsidR="00F07CE7">
        <w:rPr>
          <w:rFonts w:ascii="Times New Roman" w:hAnsi="Times New Roman" w:cs="Times New Roman"/>
          <w:i/>
          <w:sz w:val="24"/>
          <w:szCs w:val="24"/>
        </w:rPr>
        <w:t xml:space="preserve"> izglītības saturam,</w:t>
      </w:r>
      <w:r w:rsidR="0052104A">
        <w:rPr>
          <w:rFonts w:ascii="Times New Roman" w:hAnsi="Times New Roman" w:cs="Times New Roman"/>
          <w:i/>
          <w:sz w:val="24"/>
          <w:szCs w:val="24"/>
        </w:rPr>
        <w:t xml:space="preserve"> nenorādot konkrētas metodes, kā </w:t>
      </w:r>
      <w:r w:rsidR="004969AE">
        <w:rPr>
          <w:rFonts w:ascii="Times New Roman" w:hAnsi="Times New Roman" w:cs="Times New Roman"/>
          <w:i/>
          <w:sz w:val="24"/>
          <w:szCs w:val="24"/>
        </w:rPr>
        <w:t>to darīt, nedz arī ilgumu</w:t>
      </w:r>
      <w:r w:rsidR="0052104A">
        <w:rPr>
          <w:rFonts w:ascii="Times New Roman" w:hAnsi="Times New Roman" w:cs="Times New Roman"/>
          <w:i/>
          <w:sz w:val="24"/>
          <w:szCs w:val="24"/>
        </w:rPr>
        <w:t>. Mums pašiem jāizlemj</w:t>
      </w:r>
      <w:r w:rsidR="00F07CE7">
        <w:rPr>
          <w:rFonts w:ascii="Times New Roman" w:hAnsi="Times New Roman" w:cs="Times New Roman"/>
          <w:i/>
          <w:sz w:val="24"/>
          <w:szCs w:val="24"/>
        </w:rPr>
        <w:t>, kā šo darbību varam stiprināt</w:t>
      </w:r>
      <w:r w:rsidR="004969AE">
        <w:rPr>
          <w:rFonts w:ascii="Times New Roman" w:hAnsi="Times New Roman" w:cs="Times New Roman"/>
          <w:i/>
          <w:sz w:val="24"/>
          <w:szCs w:val="24"/>
        </w:rPr>
        <w:t>, ko organizēt</w:t>
      </w:r>
      <w:r w:rsidR="00F07CE7">
        <w:rPr>
          <w:rFonts w:ascii="Times New Roman" w:hAnsi="Times New Roman" w:cs="Times New Roman"/>
          <w:i/>
          <w:sz w:val="24"/>
          <w:szCs w:val="24"/>
        </w:rPr>
        <w:t>. Piemēram,</w:t>
      </w:r>
      <w:r w:rsidR="0052104A">
        <w:rPr>
          <w:rFonts w:ascii="Times New Roman" w:hAnsi="Times New Roman" w:cs="Times New Roman"/>
          <w:i/>
          <w:sz w:val="24"/>
          <w:szCs w:val="24"/>
        </w:rPr>
        <w:t xml:space="preserve"> p</w:t>
      </w:r>
      <w:r w:rsidR="006030DE">
        <w:rPr>
          <w:rFonts w:ascii="Times New Roman" w:hAnsi="Times New Roman" w:cs="Times New Roman"/>
          <w:i/>
          <w:sz w:val="24"/>
          <w:szCs w:val="24"/>
        </w:rPr>
        <w:t>ieaugušo pilnveides kontekstā j</w:t>
      </w:r>
      <w:r w:rsidR="0052104A">
        <w:rPr>
          <w:rFonts w:ascii="Times New Roman" w:hAnsi="Times New Roman" w:cs="Times New Roman"/>
          <w:i/>
          <w:sz w:val="24"/>
          <w:szCs w:val="24"/>
        </w:rPr>
        <w:t xml:space="preserve">āsaprot, kā karjeras konsultantus sagatavot, lai viņi spētu palīdzēt dažādām mērķa grupām, arī </w:t>
      </w:r>
      <w:r w:rsidR="004969AE">
        <w:rPr>
          <w:rFonts w:ascii="Times New Roman" w:hAnsi="Times New Roman" w:cs="Times New Roman"/>
          <w:i/>
          <w:sz w:val="24"/>
          <w:szCs w:val="24"/>
        </w:rPr>
        <w:t xml:space="preserve">kā </w:t>
      </w:r>
      <w:r w:rsidR="0052104A">
        <w:rPr>
          <w:rFonts w:ascii="Times New Roman" w:hAnsi="Times New Roman" w:cs="Times New Roman"/>
          <w:i/>
          <w:sz w:val="24"/>
          <w:szCs w:val="24"/>
        </w:rPr>
        <w:t xml:space="preserve">pašiem </w:t>
      </w:r>
      <w:r w:rsidR="004969AE">
        <w:rPr>
          <w:rFonts w:ascii="Times New Roman" w:hAnsi="Times New Roman" w:cs="Times New Roman"/>
          <w:i/>
          <w:sz w:val="24"/>
          <w:szCs w:val="24"/>
        </w:rPr>
        <w:t xml:space="preserve">konsultantiem </w:t>
      </w:r>
      <w:r w:rsidR="0052104A">
        <w:rPr>
          <w:rFonts w:ascii="Times New Roman" w:hAnsi="Times New Roman" w:cs="Times New Roman"/>
          <w:i/>
          <w:sz w:val="24"/>
          <w:szCs w:val="24"/>
        </w:rPr>
        <w:t>uzturēt savu profesionalitāti.</w:t>
      </w:r>
    </w:p>
    <w:p w14:paraId="220F78EA" w14:textId="711111C4" w:rsidR="00F07CE7" w:rsidRDefault="006030DE" w:rsidP="009B0BCB">
      <w:pPr>
        <w:pStyle w:val="ListParagraph"/>
        <w:ind w:left="0"/>
        <w:rPr>
          <w:rFonts w:ascii="Times New Roman" w:hAnsi="Times New Roman" w:cs="Times New Roman"/>
          <w:i/>
          <w:sz w:val="24"/>
          <w:szCs w:val="24"/>
        </w:rPr>
      </w:pPr>
      <w:r w:rsidRPr="00326340">
        <w:rPr>
          <w:rFonts w:ascii="Times New Roman" w:hAnsi="Times New Roman" w:cs="Times New Roman"/>
          <w:b/>
          <w:sz w:val="24"/>
          <w:szCs w:val="24"/>
        </w:rPr>
        <w:t xml:space="preserve">L. Romele </w:t>
      </w:r>
      <w:r w:rsidR="00F07CE7" w:rsidRPr="00326340">
        <w:rPr>
          <w:rFonts w:ascii="Times New Roman" w:hAnsi="Times New Roman" w:cs="Times New Roman"/>
          <w:b/>
          <w:sz w:val="24"/>
          <w:szCs w:val="24"/>
        </w:rPr>
        <w:t>(</w:t>
      </w:r>
      <w:r w:rsidRPr="00326340">
        <w:rPr>
          <w:rFonts w:ascii="Times New Roman" w:hAnsi="Times New Roman" w:cs="Times New Roman"/>
          <w:b/>
          <w:sz w:val="24"/>
          <w:szCs w:val="24"/>
        </w:rPr>
        <w:t>LBAS</w:t>
      </w:r>
      <w:r w:rsidR="00F07CE7" w:rsidRPr="00326340">
        <w:rPr>
          <w:rFonts w:ascii="Times New Roman" w:hAnsi="Times New Roman" w:cs="Times New Roman"/>
          <w:b/>
          <w:sz w:val="24"/>
          <w:szCs w:val="24"/>
        </w:rPr>
        <w:t xml:space="preserve">) </w:t>
      </w:r>
      <w:r w:rsidRPr="00326340">
        <w:rPr>
          <w:rFonts w:ascii="Times New Roman" w:hAnsi="Times New Roman" w:cs="Times New Roman"/>
          <w:b/>
          <w:sz w:val="24"/>
          <w:szCs w:val="24"/>
        </w:rPr>
        <w:t>–</w:t>
      </w:r>
      <w:r w:rsidR="00F07CE7">
        <w:rPr>
          <w:rFonts w:ascii="Times New Roman" w:hAnsi="Times New Roman" w:cs="Times New Roman"/>
          <w:i/>
          <w:sz w:val="24"/>
          <w:szCs w:val="24"/>
        </w:rPr>
        <w:t xml:space="preserve"> </w:t>
      </w:r>
      <w:r w:rsidR="00A83A79">
        <w:rPr>
          <w:rFonts w:ascii="Times New Roman" w:hAnsi="Times New Roman" w:cs="Times New Roman"/>
          <w:i/>
          <w:sz w:val="24"/>
          <w:szCs w:val="24"/>
        </w:rPr>
        <w:t>jautā, v</w:t>
      </w:r>
      <w:r w:rsidR="004969AE">
        <w:rPr>
          <w:rFonts w:ascii="Times New Roman" w:hAnsi="Times New Roman" w:cs="Times New Roman"/>
          <w:i/>
          <w:sz w:val="24"/>
          <w:szCs w:val="24"/>
        </w:rPr>
        <w:t xml:space="preserve">ai pamatnostādnes tiks veidotas, </w:t>
      </w:r>
      <w:r w:rsidR="00A83A79">
        <w:rPr>
          <w:rFonts w:ascii="Times New Roman" w:hAnsi="Times New Roman" w:cs="Times New Roman"/>
          <w:i/>
          <w:sz w:val="24"/>
          <w:szCs w:val="24"/>
        </w:rPr>
        <w:t xml:space="preserve">pamatojoties </w:t>
      </w:r>
      <w:r>
        <w:rPr>
          <w:rFonts w:ascii="Times New Roman" w:hAnsi="Times New Roman" w:cs="Times New Roman"/>
          <w:i/>
          <w:sz w:val="24"/>
          <w:szCs w:val="24"/>
        </w:rPr>
        <w:t xml:space="preserve">uz OECD </w:t>
      </w:r>
      <w:r w:rsidR="004969AE">
        <w:rPr>
          <w:rFonts w:ascii="Times New Roman" w:hAnsi="Times New Roman" w:cs="Times New Roman"/>
          <w:i/>
          <w:sz w:val="24"/>
          <w:szCs w:val="24"/>
        </w:rPr>
        <w:t>rekomendācijām? Vai pieminētā OECD rekomendācija</w:t>
      </w:r>
      <w:r>
        <w:rPr>
          <w:rFonts w:ascii="Times New Roman" w:hAnsi="Times New Roman" w:cs="Times New Roman"/>
          <w:i/>
          <w:sz w:val="24"/>
          <w:szCs w:val="24"/>
        </w:rPr>
        <w:t xml:space="preserve"> nodrošināt ilgtspējīgu finansēšanas modeli karjeras attīstības atbalsta sniegšanai nozīmē, ka finansēšanas modelis tiks piedāvāts pamatnostādnēs?</w:t>
      </w:r>
    </w:p>
    <w:p w14:paraId="469E7FDA" w14:textId="36E38417" w:rsidR="006030DE" w:rsidRDefault="006030DE" w:rsidP="009B0BCB">
      <w:pPr>
        <w:pStyle w:val="ListParagraph"/>
        <w:ind w:left="0"/>
        <w:rPr>
          <w:rFonts w:ascii="Times New Roman" w:hAnsi="Times New Roman" w:cs="Times New Roman"/>
          <w:i/>
          <w:sz w:val="24"/>
          <w:szCs w:val="24"/>
        </w:rPr>
      </w:pPr>
      <w:r w:rsidRPr="00326340">
        <w:rPr>
          <w:rFonts w:ascii="Times New Roman" w:hAnsi="Times New Roman" w:cs="Times New Roman"/>
          <w:b/>
          <w:sz w:val="24"/>
          <w:szCs w:val="24"/>
        </w:rPr>
        <w:t>I. Jaunzeme (IZM) –</w:t>
      </w:r>
      <w:r>
        <w:rPr>
          <w:rFonts w:ascii="Times New Roman" w:hAnsi="Times New Roman" w:cs="Times New Roman"/>
          <w:i/>
          <w:sz w:val="24"/>
          <w:szCs w:val="24"/>
        </w:rPr>
        <w:t xml:space="preserve"> </w:t>
      </w:r>
      <w:r w:rsidR="004969AE">
        <w:rPr>
          <w:rFonts w:ascii="Times New Roman" w:hAnsi="Times New Roman" w:cs="Times New Roman"/>
          <w:i/>
          <w:sz w:val="24"/>
          <w:szCs w:val="24"/>
        </w:rPr>
        <w:t>Izglītības un prasmju pamatnostādnes tiek veidotas</w:t>
      </w:r>
      <w:r w:rsidR="00A83A79">
        <w:rPr>
          <w:rFonts w:ascii="Times New Roman" w:hAnsi="Times New Roman" w:cs="Times New Roman"/>
          <w:i/>
          <w:sz w:val="24"/>
          <w:szCs w:val="24"/>
        </w:rPr>
        <w:t xml:space="preserve">, pamatojoties </w:t>
      </w:r>
      <w:r w:rsidR="004969AE">
        <w:rPr>
          <w:rFonts w:ascii="Times New Roman" w:hAnsi="Times New Roman" w:cs="Times New Roman"/>
          <w:i/>
          <w:sz w:val="24"/>
          <w:szCs w:val="24"/>
        </w:rPr>
        <w:t xml:space="preserve">uz dažādiem avotiem, tai skaitā iepriekšējā – 2014.-2020. – perioda pamatnostādnēm.  </w:t>
      </w:r>
      <w:r>
        <w:rPr>
          <w:rFonts w:ascii="Times New Roman" w:hAnsi="Times New Roman" w:cs="Times New Roman"/>
          <w:i/>
          <w:sz w:val="24"/>
          <w:szCs w:val="24"/>
        </w:rPr>
        <w:t>Pamatnostādņu finansēšanas sadaļā tiks ņemts vērā, kā finansēt sistēmas darbību. Šobrīd nav iespējams detalizēti komentēt dokumenta saturu, jo tas vēl ir tikai izstrādes stadijā. Patlaban tiek definēti lielie mērķi</w:t>
      </w:r>
      <w:r w:rsidR="00326340">
        <w:rPr>
          <w:rFonts w:ascii="Times New Roman" w:hAnsi="Times New Roman" w:cs="Times New Roman"/>
          <w:i/>
          <w:sz w:val="24"/>
          <w:szCs w:val="24"/>
        </w:rPr>
        <w:t xml:space="preserve"> jomās un izglītības līmeņos</w:t>
      </w:r>
      <w:r>
        <w:rPr>
          <w:rFonts w:ascii="Times New Roman" w:hAnsi="Times New Roman" w:cs="Times New Roman"/>
          <w:i/>
          <w:sz w:val="24"/>
          <w:szCs w:val="24"/>
        </w:rPr>
        <w:t>, pēc tam tiks plānotas aktivitātes, kā šos mērķus sasniegt.</w:t>
      </w:r>
    </w:p>
    <w:p w14:paraId="499B95AD" w14:textId="185A3AAA" w:rsidR="00326340" w:rsidRDefault="00326340" w:rsidP="009B0BCB">
      <w:pPr>
        <w:pStyle w:val="ListParagraph"/>
        <w:ind w:left="0"/>
        <w:rPr>
          <w:rFonts w:ascii="Times New Roman" w:hAnsi="Times New Roman" w:cs="Times New Roman"/>
          <w:i/>
          <w:sz w:val="24"/>
          <w:szCs w:val="24"/>
        </w:rPr>
      </w:pPr>
      <w:r w:rsidRPr="00326340">
        <w:rPr>
          <w:rFonts w:ascii="Times New Roman" w:hAnsi="Times New Roman" w:cs="Times New Roman"/>
          <w:b/>
          <w:sz w:val="24"/>
          <w:szCs w:val="24"/>
        </w:rPr>
        <w:t>I. Lipskis (LM) –</w:t>
      </w:r>
      <w:r>
        <w:rPr>
          <w:rFonts w:ascii="Times New Roman" w:hAnsi="Times New Roman" w:cs="Times New Roman"/>
          <w:i/>
          <w:sz w:val="24"/>
          <w:szCs w:val="24"/>
        </w:rPr>
        <w:t xml:space="preserve"> </w:t>
      </w:r>
      <w:r w:rsidR="00A83A79">
        <w:rPr>
          <w:rFonts w:ascii="Times New Roman" w:hAnsi="Times New Roman" w:cs="Times New Roman"/>
          <w:i/>
          <w:sz w:val="24"/>
          <w:szCs w:val="24"/>
        </w:rPr>
        <w:t>izvirza p</w:t>
      </w:r>
      <w:r>
        <w:rPr>
          <w:rFonts w:ascii="Times New Roman" w:hAnsi="Times New Roman" w:cs="Times New Roman"/>
          <w:i/>
          <w:sz w:val="24"/>
          <w:szCs w:val="24"/>
        </w:rPr>
        <w:t>lašāk</w:t>
      </w:r>
      <w:r w:rsidR="00A83A79">
        <w:rPr>
          <w:rFonts w:ascii="Times New Roman" w:hAnsi="Times New Roman" w:cs="Times New Roman"/>
          <w:i/>
          <w:sz w:val="24"/>
          <w:szCs w:val="24"/>
        </w:rPr>
        <w:t>u</w:t>
      </w:r>
      <w:r>
        <w:rPr>
          <w:rFonts w:ascii="Times New Roman" w:hAnsi="Times New Roman" w:cs="Times New Roman"/>
          <w:i/>
          <w:sz w:val="24"/>
          <w:szCs w:val="24"/>
        </w:rPr>
        <w:t xml:space="preserve"> jautājum</w:t>
      </w:r>
      <w:r w:rsidR="00A83A79">
        <w:rPr>
          <w:rFonts w:ascii="Times New Roman" w:hAnsi="Times New Roman" w:cs="Times New Roman"/>
          <w:i/>
          <w:sz w:val="24"/>
          <w:szCs w:val="24"/>
        </w:rPr>
        <w:t>u</w:t>
      </w:r>
      <w:r>
        <w:rPr>
          <w:rFonts w:ascii="Times New Roman" w:hAnsi="Times New Roman" w:cs="Times New Roman"/>
          <w:i/>
          <w:sz w:val="24"/>
          <w:szCs w:val="24"/>
        </w:rPr>
        <w:t>, uz kuru uzreiz ne</w:t>
      </w:r>
      <w:r w:rsidR="00A83A79">
        <w:rPr>
          <w:rFonts w:ascii="Times New Roman" w:hAnsi="Times New Roman" w:cs="Times New Roman"/>
          <w:i/>
          <w:sz w:val="24"/>
          <w:szCs w:val="24"/>
        </w:rPr>
        <w:t>var rast</w:t>
      </w:r>
      <w:r>
        <w:rPr>
          <w:rFonts w:ascii="Times New Roman" w:hAnsi="Times New Roman" w:cs="Times New Roman"/>
          <w:i/>
          <w:sz w:val="24"/>
          <w:szCs w:val="24"/>
        </w:rPr>
        <w:t xml:space="preserve"> atbildi – vai jaunajā stratēģijā </w:t>
      </w:r>
      <w:r w:rsidR="00A83A79">
        <w:rPr>
          <w:rFonts w:ascii="Times New Roman" w:hAnsi="Times New Roman" w:cs="Times New Roman"/>
          <w:i/>
          <w:sz w:val="24"/>
          <w:szCs w:val="24"/>
        </w:rPr>
        <w:t xml:space="preserve">tiek </w:t>
      </w:r>
      <w:r>
        <w:rPr>
          <w:rFonts w:ascii="Times New Roman" w:hAnsi="Times New Roman" w:cs="Times New Roman"/>
          <w:i/>
          <w:sz w:val="24"/>
          <w:szCs w:val="24"/>
        </w:rPr>
        <w:t>pārnes</w:t>
      </w:r>
      <w:r w:rsidR="00A83A79">
        <w:rPr>
          <w:rFonts w:ascii="Times New Roman" w:hAnsi="Times New Roman" w:cs="Times New Roman"/>
          <w:i/>
          <w:sz w:val="24"/>
          <w:szCs w:val="24"/>
        </w:rPr>
        <w:t>tas</w:t>
      </w:r>
      <w:r>
        <w:rPr>
          <w:rFonts w:ascii="Times New Roman" w:hAnsi="Times New Roman" w:cs="Times New Roman"/>
          <w:i/>
          <w:sz w:val="24"/>
          <w:szCs w:val="24"/>
        </w:rPr>
        <w:t xml:space="preserve"> labās lietas, kas jau šobrīd ir – piemēram, dažādu projektu ietvaros attīstīt</w:t>
      </w:r>
      <w:r w:rsidR="00A83A79">
        <w:rPr>
          <w:rFonts w:ascii="Times New Roman" w:hAnsi="Times New Roman" w:cs="Times New Roman"/>
          <w:i/>
          <w:sz w:val="24"/>
          <w:szCs w:val="24"/>
        </w:rPr>
        <w:t>ais</w:t>
      </w:r>
      <w:r>
        <w:rPr>
          <w:rFonts w:ascii="Times New Roman" w:hAnsi="Times New Roman" w:cs="Times New Roman"/>
          <w:i/>
          <w:sz w:val="24"/>
          <w:szCs w:val="24"/>
        </w:rPr>
        <w:t xml:space="preserve"> karjeras atbalst</w:t>
      </w:r>
      <w:r w:rsidR="00A83A79">
        <w:rPr>
          <w:rFonts w:ascii="Times New Roman" w:hAnsi="Times New Roman" w:cs="Times New Roman"/>
          <w:i/>
          <w:sz w:val="24"/>
          <w:szCs w:val="24"/>
        </w:rPr>
        <w:t>s</w:t>
      </w:r>
      <w:r>
        <w:rPr>
          <w:rFonts w:ascii="Times New Roman" w:hAnsi="Times New Roman" w:cs="Times New Roman"/>
          <w:i/>
          <w:sz w:val="24"/>
          <w:szCs w:val="24"/>
        </w:rPr>
        <w:t>? Daudz kur NAP-ā ir redzamas ievirzes, bet ministrijas ir izteikušās, ka vēlētos redzēt mērķiem pretī resursus to īstenošanai. NAP ir nedaudz apsteidzis stratēģiju.</w:t>
      </w:r>
    </w:p>
    <w:p w14:paraId="70C9F2A0" w14:textId="77777777" w:rsidR="00326340" w:rsidRDefault="00326340" w:rsidP="009B0BCB">
      <w:pPr>
        <w:pStyle w:val="ListParagraph"/>
        <w:ind w:left="0"/>
        <w:rPr>
          <w:rFonts w:ascii="Times New Roman" w:hAnsi="Times New Roman" w:cs="Times New Roman"/>
          <w:i/>
          <w:sz w:val="24"/>
          <w:szCs w:val="24"/>
        </w:rPr>
      </w:pPr>
      <w:r w:rsidRPr="00326340">
        <w:rPr>
          <w:rFonts w:ascii="Times New Roman" w:hAnsi="Times New Roman" w:cs="Times New Roman"/>
          <w:b/>
          <w:sz w:val="24"/>
          <w:szCs w:val="24"/>
        </w:rPr>
        <w:t>I. Jaunzeme (IZM) –</w:t>
      </w:r>
      <w:r>
        <w:rPr>
          <w:rFonts w:ascii="Times New Roman" w:hAnsi="Times New Roman" w:cs="Times New Roman"/>
          <w:i/>
          <w:sz w:val="24"/>
          <w:szCs w:val="24"/>
        </w:rPr>
        <w:t xml:space="preserve"> šobrīd ir noslēgusies OECD projekta pirmā – analītiskā daļa. Tagad turpināsies OECD atbalsts stratēģiju izstrādē.</w:t>
      </w:r>
    </w:p>
    <w:p w14:paraId="0E6DC9BB" w14:textId="5889545D" w:rsidR="00E91EF5" w:rsidRDefault="00E91EF5" w:rsidP="009B0BCB">
      <w:pPr>
        <w:pStyle w:val="ListParagraph"/>
        <w:ind w:left="0"/>
        <w:rPr>
          <w:rFonts w:ascii="Times New Roman" w:hAnsi="Times New Roman" w:cs="Times New Roman"/>
          <w:i/>
          <w:sz w:val="24"/>
          <w:szCs w:val="24"/>
        </w:rPr>
      </w:pPr>
      <w:r w:rsidRPr="00326340">
        <w:rPr>
          <w:rFonts w:ascii="Times New Roman" w:hAnsi="Times New Roman" w:cs="Times New Roman"/>
          <w:b/>
          <w:sz w:val="24"/>
          <w:szCs w:val="24"/>
        </w:rPr>
        <w:t>I. Lipskis (LM) –</w:t>
      </w:r>
      <w:r>
        <w:rPr>
          <w:rFonts w:ascii="Times New Roman" w:hAnsi="Times New Roman" w:cs="Times New Roman"/>
          <w:i/>
          <w:sz w:val="24"/>
          <w:szCs w:val="24"/>
        </w:rPr>
        <w:t xml:space="preserve"> </w:t>
      </w:r>
      <w:r w:rsidR="00A83A79">
        <w:rPr>
          <w:rFonts w:ascii="Times New Roman" w:hAnsi="Times New Roman" w:cs="Times New Roman"/>
          <w:i/>
          <w:sz w:val="24"/>
          <w:szCs w:val="24"/>
        </w:rPr>
        <w:t>r</w:t>
      </w:r>
      <w:r>
        <w:rPr>
          <w:rFonts w:ascii="Times New Roman" w:hAnsi="Times New Roman" w:cs="Times New Roman"/>
          <w:i/>
          <w:sz w:val="24"/>
          <w:szCs w:val="24"/>
        </w:rPr>
        <w:t>osina kolēģus aktīvi līdzdarboties OECD organizētajos pasākumos un uzturēt saziņu par karjeras atbalsta jomas stiprināšanu valsts plānošanas dokumentos.</w:t>
      </w:r>
    </w:p>
    <w:p w14:paraId="24E0CA1A" w14:textId="77777777" w:rsidR="00326340" w:rsidRPr="007F223C" w:rsidRDefault="0041094F" w:rsidP="00326340">
      <w:pPr>
        <w:rPr>
          <w:rFonts w:ascii="Times New Roman" w:hAnsi="Times New Roman" w:cs="Times New Roman"/>
          <w:b/>
          <w:sz w:val="24"/>
          <w:szCs w:val="24"/>
          <w:u w:val="single"/>
        </w:rPr>
      </w:pPr>
      <w:r>
        <w:rPr>
          <w:rFonts w:ascii="Times New Roman" w:hAnsi="Times New Roman" w:cs="Times New Roman"/>
          <w:b/>
          <w:sz w:val="24"/>
          <w:szCs w:val="24"/>
          <w:u w:val="single"/>
        </w:rPr>
        <w:t>5</w:t>
      </w:r>
      <w:r w:rsidR="00326340" w:rsidRPr="007F223C">
        <w:rPr>
          <w:rFonts w:ascii="Times New Roman" w:hAnsi="Times New Roman" w:cs="Times New Roman"/>
          <w:b/>
          <w:sz w:val="24"/>
          <w:szCs w:val="24"/>
          <w:u w:val="single"/>
        </w:rPr>
        <w:t>.jautājums</w:t>
      </w:r>
    </w:p>
    <w:p w14:paraId="025EDB49" w14:textId="5AD63808" w:rsidR="00326340" w:rsidRDefault="0041094F" w:rsidP="009B0BCB">
      <w:pPr>
        <w:pStyle w:val="ListParagraph"/>
        <w:ind w:left="0"/>
        <w:rPr>
          <w:rFonts w:ascii="Times New Roman" w:hAnsi="Times New Roman" w:cs="Times New Roman"/>
          <w:i/>
          <w:sz w:val="24"/>
          <w:szCs w:val="24"/>
        </w:rPr>
      </w:pPr>
      <w:r w:rsidRPr="00326340">
        <w:rPr>
          <w:rFonts w:ascii="Times New Roman" w:hAnsi="Times New Roman" w:cs="Times New Roman"/>
          <w:b/>
          <w:sz w:val="24"/>
          <w:szCs w:val="24"/>
        </w:rPr>
        <w:t>I. Lipskis (LM) –</w:t>
      </w:r>
      <w:r>
        <w:rPr>
          <w:rFonts w:ascii="Times New Roman" w:hAnsi="Times New Roman" w:cs="Times New Roman"/>
          <w:i/>
          <w:sz w:val="24"/>
          <w:szCs w:val="24"/>
        </w:rPr>
        <w:t xml:space="preserve"> </w:t>
      </w:r>
      <w:r w:rsidR="00A83A79">
        <w:rPr>
          <w:rFonts w:ascii="Times New Roman" w:hAnsi="Times New Roman" w:cs="Times New Roman"/>
          <w:i/>
          <w:sz w:val="24"/>
          <w:szCs w:val="24"/>
        </w:rPr>
        <w:t>jautā, k</w:t>
      </w:r>
      <w:r>
        <w:rPr>
          <w:rFonts w:ascii="Times New Roman" w:hAnsi="Times New Roman" w:cs="Times New Roman"/>
          <w:i/>
          <w:sz w:val="24"/>
          <w:szCs w:val="24"/>
        </w:rPr>
        <w:t xml:space="preserve">ādas ir idejas par nākamo Padomes sēdes darba kārtību? </w:t>
      </w:r>
      <w:r w:rsidR="009D61D7">
        <w:rPr>
          <w:rFonts w:ascii="Times New Roman" w:hAnsi="Times New Roman" w:cs="Times New Roman"/>
          <w:i/>
          <w:sz w:val="24"/>
          <w:szCs w:val="24"/>
        </w:rPr>
        <w:t xml:space="preserve">Ja šobrīd priekšlikumu nav, tad par nākamajā sēdē izskatāmajiem jautājumiem informācija tiks sniegta atsevišķi, iepriekš saskaņojot ar Padomes priekšsēdētāju un priekšsēdētāja vietnieku.   </w:t>
      </w:r>
      <w:bookmarkStart w:id="0" w:name="_GoBack"/>
      <w:bookmarkEnd w:id="0"/>
    </w:p>
    <w:p w14:paraId="0DE1AF11" w14:textId="77777777" w:rsidR="009D61D7" w:rsidRDefault="009D61D7" w:rsidP="009B0BCB">
      <w:pPr>
        <w:pStyle w:val="ListParagraph"/>
        <w:ind w:left="0"/>
        <w:rPr>
          <w:rFonts w:ascii="Times New Roman" w:hAnsi="Times New Roman" w:cs="Times New Roman"/>
          <w:i/>
          <w:sz w:val="24"/>
          <w:szCs w:val="24"/>
        </w:rPr>
      </w:pPr>
    </w:p>
    <w:p w14:paraId="0C0F3EFD" w14:textId="77777777" w:rsidR="0074761A" w:rsidRPr="001B7B41" w:rsidRDefault="0074761A" w:rsidP="0074761A">
      <w:pPr>
        <w:rPr>
          <w:rFonts w:ascii="Times New Roman" w:hAnsi="Times New Roman" w:cs="Times New Roman"/>
          <w:b/>
          <w:color w:val="000000" w:themeColor="text1"/>
          <w:sz w:val="24"/>
          <w:szCs w:val="24"/>
        </w:rPr>
      </w:pPr>
      <w:r w:rsidRPr="001B7B41">
        <w:rPr>
          <w:rFonts w:ascii="Times New Roman" w:hAnsi="Times New Roman" w:cs="Times New Roman"/>
          <w:b/>
          <w:color w:val="000000" w:themeColor="text1"/>
          <w:sz w:val="24"/>
          <w:szCs w:val="24"/>
        </w:rPr>
        <w:t>KAAS SP priekšlikumi:</w:t>
      </w:r>
    </w:p>
    <w:p w14:paraId="3FF01D9E" w14:textId="77777777" w:rsidR="0074761A" w:rsidRDefault="0012587F" w:rsidP="00D83D61">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Apstiprināt</w:t>
      </w:r>
      <w:r w:rsidRPr="0012587F">
        <w:rPr>
          <w:rFonts w:ascii="Times New Roman" w:hAnsi="Times New Roman" w:cs="Times New Roman"/>
          <w:sz w:val="24"/>
          <w:szCs w:val="24"/>
        </w:rPr>
        <w:tab/>
        <w:t xml:space="preserve">IZM – Profesionālās un pieaugušo izglītības </w:t>
      </w:r>
      <w:r w:rsidR="00D83D61">
        <w:rPr>
          <w:rFonts w:ascii="Times New Roman" w:hAnsi="Times New Roman" w:cs="Times New Roman"/>
          <w:sz w:val="24"/>
          <w:szCs w:val="24"/>
        </w:rPr>
        <w:t>departamenta direktora vietnieci</w:t>
      </w:r>
      <w:r w:rsidRPr="0012587F">
        <w:rPr>
          <w:rFonts w:ascii="Times New Roman" w:hAnsi="Times New Roman" w:cs="Times New Roman"/>
          <w:sz w:val="24"/>
          <w:szCs w:val="24"/>
        </w:rPr>
        <w:t xml:space="preserve"> pieaugušo izglītības jomā</w:t>
      </w:r>
      <w:r>
        <w:rPr>
          <w:rFonts w:ascii="Times New Roman" w:hAnsi="Times New Roman" w:cs="Times New Roman"/>
          <w:sz w:val="24"/>
          <w:szCs w:val="24"/>
        </w:rPr>
        <w:t xml:space="preserve"> </w:t>
      </w:r>
      <w:r w:rsidR="00A70F87">
        <w:rPr>
          <w:rFonts w:ascii="Times New Roman" w:hAnsi="Times New Roman" w:cs="Times New Roman"/>
          <w:sz w:val="24"/>
          <w:szCs w:val="24"/>
        </w:rPr>
        <w:t xml:space="preserve"> </w:t>
      </w:r>
      <w:r w:rsidR="00D83D61">
        <w:rPr>
          <w:rFonts w:ascii="Times New Roman" w:hAnsi="Times New Roman" w:cs="Times New Roman"/>
          <w:sz w:val="24"/>
          <w:szCs w:val="24"/>
        </w:rPr>
        <w:t xml:space="preserve">Baibu Bašķeri  </w:t>
      </w:r>
      <w:r w:rsidR="00A70F87">
        <w:rPr>
          <w:rFonts w:ascii="Times New Roman" w:hAnsi="Times New Roman" w:cs="Times New Roman"/>
          <w:sz w:val="24"/>
          <w:szCs w:val="24"/>
        </w:rPr>
        <w:t>K</w:t>
      </w:r>
      <w:r w:rsidR="00D83D61">
        <w:rPr>
          <w:rFonts w:ascii="Times New Roman" w:hAnsi="Times New Roman" w:cs="Times New Roman"/>
          <w:sz w:val="24"/>
          <w:szCs w:val="24"/>
        </w:rPr>
        <w:t>AAS SP priekšsēdētāja amatā un LM</w:t>
      </w:r>
      <w:r w:rsidR="00D83D61" w:rsidRPr="00D83D61">
        <w:rPr>
          <w:rFonts w:ascii="Times New Roman" w:hAnsi="Times New Roman" w:cs="Times New Roman"/>
          <w:sz w:val="24"/>
          <w:szCs w:val="24"/>
        </w:rPr>
        <w:t xml:space="preserve"> Darba tirgus </w:t>
      </w:r>
      <w:r w:rsidR="00D83D61">
        <w:rPr>
          <w:rFonts w:ascii="Times New Roman" w:hAnsi="Times New Roman" w:cs="Times New Roman"/>
          <w:sz w:val="24"/>
          <w:szCs w:val="24"/>
        </w:rPr>
        <w:t>politikas departamenta direktoru</w:t>
      </w:r>
      <w:r w:rsidR="00D83D61" w:rsidRPr="00D83D61">
        <w:rPr>
          <w:rFonts w:ascii="Times New Roman" w:hAnsi="Times New Roman" w:cs="Times New Roman"/>
          <w:sz w:val="24"/>
          <w:szCs w:val="24"/>
        </w:rPr>
        <w:t xml:space="preserve"> </w:t>
      </w:r>
      <w:r w:rsidR="00D83D61">
        <w:rPr>
          <w:rFonts w:ascii="Times New Roman" w:hAnsi="Times New Roman" w:cs="Times New Roman"/>
          <w:sz w:val="24"/>
          <w:szCs w:val="24"/>
        </w:rPr>
        <w:t>Imantu Lipski KAAS SP priekšsēdētāja vietnieka amatā</w:t>
      </w:r>
      <w:r w:rsidR="00A70F87">
        <w:rPr>
          <w:rFonts w:ascii="Times New Roman" w:hAnsi="Times New Roman" w:cs="Times New Roman"/>
          <w:sz w:val="24"/>
          <w:szCs w:val="24"/>
        </w:rPr>
        <w:t>.</w:t>
      </w:r>
    </w:p>
    <w:p w14:paraId="79AD1F96" w14:textId="77777777" w:rsidR="00D83D61" w:rsidRDefault="00D83D61" w:rsidP="00D83D61">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I</w:t>
      </w:r>
      <w:r w:rsidRPr="00D83D61">
        <w:rPr>
          <w:rFonts w:ascii="Times New Roman" w:hAnsi="Times New Roman" w:cs="Times New Roman"/>
          <w:sz w:val="24"/>
          <w:szCs w:val="24"/>
        </w:rPr>
        <w:t xml:space="preserve">nformēt NVA un citus dienestus par iespēju klientiem pieteikties uz </w:t>
      </w:r>
      <w:r>
        <w:rPr>
          <w:rFonts w:ascii="Times New Roman" w:hAnsi="Times New Roman" w:cs="Times New Roman"/>
          <w:sz w:val="24"/>
          <w:szCs w:val="24"/>
        </w:rPr>
        <w:t xml:space="preserve">VIAA Jauniešu garantijas projekta ietvaros plānoto </w:t>
      </w:r>
      <w:r w:rsidRPr="00D83D61">
        <w:rPr>
          <w:rFonts w:ascii="Times New Roman" w:hAnsi="Times New Roman" w:cs="Times New Roman"/>
          <w:sz w:val="24"/>
          <w:szCs w:val="24"/>
        </w:rPr>
        <w:t xml:space="preserve">Individuālās pieejas nodrošināšanu jauniešiem izglītības turpināšanai un profesionālās kvalifikācijas ieguvei. </w:t>
      </w:r>
    </w:p>
    <w:p w14:paraId="01A1AF50" w14:textId="77777777" w:rsidR="00E22C72" w:rsidRDefault="00D83D61" w:rsidP="0074761A">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 xml:space="preserve">Iekļaut KAAS SP pārstāvjus Latvijas Karjeras </w:t>
      </w:r>
      <w:r w:rsidR="000306D7">
        <w:rPr>
          <w:rFonts w:ascii="Times New Roman" w:hAnsi="Times New Roman" w:cs="Times New Roman"/>
          <w:sz w:val="24"/>
          <w:szCs w:val="24"/>
        </w:rPr>
        <w:t xml:space="preserve">atbalsta </w:t>
      </w:r>
      <w:r>
        <w:rPr>
          <w:rFonts w:ascii="Times New Roman" w:hAnsi="Times New Roman" w:cs="Times New Roman"/>
          <w:sz w:val="24"/>
          <w:szCs w:val="24"/>
        </w:rPr>
        <w:t>balvas žūrijā šādā sastāvā:</w:t>
      </w:r>
    </w:p>
    <w:p w14:paraId="32CF403E" w14:textId="05499F05" w:rsidR="00D83D61" w:rsidRDefault="00D83D61" w:rsidP="00D83D61">
      <w:pPr>
        <w:pStyle w:val="ListParagraph"/>
        <w:numPr>
          <w:ilvl w:val="1"/>
          <w:numId w:val="4"/>
        </w:numPr>
        <w:rPr>
          <w:rFonts w:ascii="Times New Roman" w:hAnsi="Times New Roman" w:cs="Times New Roman"/>
          <w:sz w:val="24"/>
          <w:szCs w:val="24"/>
        </w:rPr>
      </w:pPr>
      <w:r w:rsidRPr="00D83D61">
        <w:rPr>
          <w:rFonts w:ascii="Times New Roman" w:hAnsi="Times New Roman" w:cs="Times New Roman"/>
          <w:sz w:val="24"/>
          <w:szCs w:val="24"/>
        </w:rPr>
        <w:t>Eva Lossane – Nodarbinātības valsts aģentūras Pakalpojumu departamenta direktore</w:t>
      </w:r>
      <w:r w:rsidR="003B0986">
        <w:rPr>
          <w:rFonts w:ascii="Times New Roman" w:hAnsi="Times New Roman" w:cs="Times New Roman"/>
          <w:sz w:val="24"/>
          <w:szCs w:val="24"/>
        </w:rPr>
        <w:t>.</w:t>
      </w:r>
    </w:p>
    <w:p w14:paraId="53E05C7F" w14:textId="74663BCC" w:rsidR="00D83D61" w:rsidRDefault="00D83D61" w:rsidP="00D83D61">
      <w:pPr>
        <w:pStyle w:val="ListParagraph"/>
        <w:numPr>
          <w:ilvl w:val="1"/>
          <w:numId w:val="4"/>
        </w:numPr>
        <w:rPr>
          <w:rFonts w:ascii="Times New Roman" w:hAnsi="Times New Roman" w:cs="Times New Roman"/>
          <w:sz w:val="24"/>
          <w:szCs w:val="24"/>
        </w:rPr>
      </w:pPr>
      <w:r w:rsidRPr="00D83D61">
        <w:rPr>
          <w:rFonts w:ascii="Times New Roman" w:hAnsi="Times New Roman" w:cs="Times New Roman"/>
          <w:sz w:val="24"/>
          <w:szCs w:val="24"/>
        </w:rPr>
        <w:t xml:space="preserve">Ilze Seipule – Izglītības un </w:t>
      </w:r>
      <w:r w:rsidR="00A83A79">
        <w:rPr>
          <w:rFonts w:ascii="Times New Roman" w:hAnsi="Times New Roman" w:cs="Times New Roman"/>
          <w:sz w:val="24"/>
          <w:szCs w:val="24"/>
        </w:rPr>
        <w:t>z</w:t>
      </w:r>
      <w:r w:rsidRPr="00D83D61">
        <w:rPr>
          <w:rFonts w:ascii="Times New Roman" w:hAnsi="Times New Roman" w:cs="Times New Roman"/>
          <w:sz w:val="24"/>
          <w:szCs w:val="24"/>
        </w:rPr>
        <w:t>inātnes ministrijas Izglītības departamenta direktora vietniece vispārējās izglītības jomā</w:t>
      </w:r>
      <w:r w:rsidR="003B0986">
        <w:rPr>
          <w:rFonts w:ascii="Times New Roman" w:hAnsi="Times New Roman" w:cs="Times New Roman"/>
          <w:sz w:val="24"/>
          <w:szCs w:val="24"/>
        </w:rPr>
        <w:t>.</w:t>
      </w:r>
    </w:p>
    <w:p w14:paraId="61494E89" w14:textId="1110F36A" w:rsidR="00D83D61" w:rsidRDefault="00D83D61" w:rsidP="00D83D61">
      <w:pPr>
        <w:pStyle w:val="ListParagraph"/>
        <w:numPr>
          <w:ilvl w:val="1"/>
          <w:numId w:val="4"/>
        </w:numPr>
        <w:rPr>
          <w:rFonts w:ascii="Times New Roman" w:hAnsi="Times New Roman" w:cs="Times New Roman"/>
          <w:sz w:val="24"/>
          <w:szCs w:val="24"/>
        </w:rPr>
      </w:pPr>
      <w:r w:rsidRPr="00D83D61">
        <w:rPr>
          <w:rFonts w:ascii="Times New Roman" w:hAnsi="Times New Roman" w:cs="Times New Roman"/>
          <w:sz w:val="24"/>
          <w:szCs w:val="24"/>
        </w:rPr>
        <w:t>Inta Lemešonoka – Latvijas Karjeras attīstības atbalsta asociācijas valdes priekšsēdētājas vietniece</w:t>
      </w:r>
      <w:r>
        <w:rPr>
          <w:rFonts w:ascii="Times New Roman" w:hAnsi="Times New Roman" w:cs="Times New Roman"/>
          <w:sz w:val="24"/>
          <w:szCs w:val="24"/>
        </w:rPr>
        <w:t xml:space="preserve">, vai </w:t>
      </w:r>
      <w:r w:rsidRPr="00D83D61">
        <w:rPr>
          <w:rFonts w:ascii="Times New Roman" w:hAnsi="Times New Roman" w:cs="Times New Roman"/>
          <w:sz w:val="24"/>
          <w:szCs w:val="24"/>
        </w:rPr>
        <w:t>Marta Rubīna – LKAAA valdes locekle</w:t>
      </w:r>
      <w:r w:rsidR="003B0986">
        <w:rPr>
          <w:rFonts w:ascii="Times New Roman" w:hAnsi="Times New Roman" w:cs="Times New Roman"/>
          <w:sz w:val="24"/>
          <w:szCs w:val="24"/>
        </w:rPr>
        <w:t>.</w:t>
      </w:r>
    </w:p>
    <w:p w14:paraId="5456D08F" w14:textId="5256F3C3" w:rsidR="00D83D61" w:rsidRPr="00D83D61" w:rsidRDefault="00D83D61" w:rsidP="00D83D61">
      <w:pPr>
        <w:pStyle w:val="ListParagraph"/>
        <w:numPr>
          <w:ilvl w:val="1"/>
          <w:numId w:val="4"/>
        </w:numPr>
        <w:rPr>
          <w:rFonts w:ascii="Times New Roman" w:hAnsi="Times New Roman" w:cs="Times New Roman"/>
          <w:sz w:val="24"/>
          <w:szCs w:val="24"/>
        </w:rPr>
      </w:pPr>
      <w:r w:rsidRPr="00D83D61">
        <w:rPr>
          <w:rFonts w:ascii="Times New Roman" w:hAnsi="Times New Roman" w:cs="Times New Roman"/>
          <w:sz w:val="24"/>
          <w:szCs w:val="24"/>
        </w:rPr>
        <w:t>Linda Romele – Latvijas brīvo arodbiedrību savienības eksperte izglītības un nodarbinātības jautājumos</w:t>
      </w:r>
      <w:r w:rsidR="003B0986">
        <w:rPr>
          <w:rFonts w:ascii="Times New Roman" w:hAnsi="Times New Roman" w:cs="Times New Roman"/>
          <w:sz w:val="24"/>
          <w:szCs w:val="24"/>
        </w:rPr>
        <w:t>.</w:t>
      </w:r>
    </w:p>
    <w:p w14:paraId="218BE248" w14:textId="490FA6EA" w:rsidR="00A70F87" w:rsidRPr="0074761A" w:rsidRDefault="00A70F87" w:rsidP="0074761A">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N</w:t>
      </w:r>
      <w:r w:rsidR="00D83D61">
        <w:rPr>
          <w:rFonts w:ascii="Times New Roman" w:hAnsi="Times New Roman" w:cs="Times New Roman"/>
          <w:sz w:val="24"/>
          <w:szCs w:val="24"/>
        </w:rPr>
        <w:t>ākamās sēdes</w:t>
      </w:r>
      <w:r>
        <w:rPr>
          <w:rFonts w:ascii="Times New Roman" w:hAnsi="Times New Roman" w:cs="Times New Roman"/>
          <w:sz w:val="24"/>
          <w:szCs w:val="24"/>
        </w:rPr>
        <w:t xml:space="preserve"> </w:t>
      </w:r>
      <w:r w:rsidR="000A63D0">
        <w:rPr>
          <w:rFonts w:ascii="Times New Roman" w:hAnsi="Times New Roman" w:cs="Times New Roman"/>
          <w:sz w:val="24"/>
          <w:szCs w:val="24"/>
        </w:rPr>
        <w:t xml:space="preserve">skatāmo jautājumu lokā </w:t>
      </w:r>
      <w:r>
        <w:rPr>
          <w:rFonts w:ascii="Times New Roman" w:hAnsi="Times New Roman" w:cs="Times New Roman"/>
          <w:sz w:val="24"/>
          <w:szCs w:val="24"/>
        </w:rPr>
        <w:t xml:space="preserve">ietvert </w:t>
      </w:r>
      <w:r w:rsidR="00D83D61">
        <w:rPr>
          <w:rFonts w:ascii="Times New Roman" w:hAnsi="Times New Roman" w:cs="Times New Roman"/>
          <w:sz w:val="24"/>
          <w:szCs w:val="24"/>
        </w:rPr>
        <w:t xml:space="preserve">Karjeras </w:t>
      </w:r>
      <w:r w:rsidR="000306D7">
        <w:rPr>
          <w:rFonts w:ascii="Times New Roman" w:hAnsi="Times New Roman" w:cs="Times New Roman"/>
          <w:sz w:val="24"/>
          <w:szCs w:val="24"/>
        </w:rPr>
        <w:t xml:space="preserve">atbalsta </w:t>
      </w:r>
      <w:r w:rsidR="00D83D61">
        <w:rPr>
          <w:rFonts w:ascii="Times New Roman" w:hAnsi="Times New Roman" w:cs="Times New Roman"/>
          <w:sz w:val="24"/>
          <w:szCs w:val="24"/>
        </w:rPr>
        <w:t>balvas žūrijas lēmuma izskatīšanu</w:t>
      </w:r>
      <w:r>
        <w:rPr>
          <w:rFonts w:ascii="Times New Roman" w:hAnsi="Times New Roman" w:cs="Times New Roman"/>
          <w:sz w:val="24"/>
          <w:szCs w:val="24"/>
        </w:rPr>
        <w:t xml:space="preserve">. </w:t>
      </w:r>
    </w:p>
    <w:p w14:paraId="0E749FF4" w14:textId="77777777" w:rsidR="0074761A" w:rsidRDefault="0074761A" w:rsidP="0074761A">
      <w:pPr>
        <w:rPr>
          <w:rFonts w:ascii="Times New Roman" w:hAnsi="Times New Roman" w:cs="Times New Roman"/>
          <w:sz w:val="24"/>
          <w:szCs w:val="24"/>
        </w:rPr>
      </w:pPr>
    </w:p>
    <w:p w14:paraId="2B29052B" w14:textId="77777777" w:rsidR="0093548D" w:rsidRDefault="0093548D" w:rsidP="0074761A">
      <w:pPr>
        <w:rPr>
          <w:rFonts w:ascii="Times New Roman" w:hAnsi="Times New Roman" w:cs="Times New Roman"/>
          <w:sz w:val="24"/>
          <w:szCs w:val="24"/>
        </w:rPr>
      </w:pPr>
    </w:p>
    <w:p w14:paraId="5FB81EEE" w14:textId="77777777" w:rsidR="0093548D" w:rsidRDefault="0093548D" w:rsidP="0074761A">
      <w:pPr>
        <w:rPr>
          <w:rFonts w:ascii="Times New Roman" w:hAnsi="Times New Roman" w:cs="Times New Roman"/>
          <w:sz w:val="24"/>
          <w:szCs w:val="24"/>
        </w:rPr>
      </w:pPr>
    </w:p>
    <w:p w14:paraId="35878846" w14:textId="77777777" w:rsidR="0074761A" w:rsidRDefault="0074761A" w:rsidP="0074761A">
      <w:pPr>
        <w:rPr>
          <w:rFonts w:ascii="Times New Roman" w:hAnsi="Times New Roman" w:cs="Times New Roman"/>
          <w:sz w:val="24"/>
          <w:szCs w:val="24"/>
        </w:rPr>
      </w:pPr>
      <w:r>
        <w:rPr>
          <w:rFonts w:ascii="Times New Roman" w:hAnsi="Times New Roman" w:cs="Times New Roman"/>
          <w:sz w:val="24"/>
          <w:szCs w:val="24"/>
        </w:rPr>
        <w:t>LM Darba tirgus politikas departamenta direktors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 Lipskis</w:t>
      </w:r>
    </w:p>
    <w:p w14:paraId="2B83A9EA" w14:textId="77777777" w:rsidR="0074761A" w:rsidRDefault="0074761A" w:rsidP="0074761A">
      <w:pPr>
        <w:rPr>
          <w:rFonts w:ascii="Times New Roman" w:hAnsi="Times New Roman" w:cs="Times New Roman"/>
          <w:sz w:val="24"/>
          <w:szCs w:val="24"/>
        </w:rPr>
      </w:pPr>
    </w:p>
    <w:p w14:paraId="751A5098" w14:textId="77777777" w:rsidR="0074761A" w:rsidRPr="00D235BC" w:rsidRDefault="0074761A" w:rsidP="0074761A">
      <w:pPr>
        <w:rPr>
          <w:rFonts w:ascii="Times New Roman" w:hAnsi="Times New Roman" w:cs="Times New Roman"/>
          <w:sz w:val="24"/>
          <w:szCs w:val="24"/>
        </w:rPr>
      </w:pPr>
      <w:r>
        <w:rPr>
          <w:rFonts w:ascii="Times New Roman" w:hAnsi="Times New Roman" w:cs="Times New Roman"/>
          <w:sz w:val="24"/>
          <w:szCs w:val="24"/>
        </w:rPr>
        <w:t>Protokolēja: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w:t>
      </w:r>
      <w:r w:rsidR="00AF5E0A">
        <w:rPr>
          <w:rFonts w:ascii="Times New Roman" w:hAnsi="Times New Roman" w:cs="Times New Roman"/>
          <w:sz w:val="24"/>
          <w:szCs w:val="24"/>
        </w:rPr>
        <w:t>A. Jansone</w:t>
      </w:r>
    </w:p>
    <w:p w14:paraId="0D92C837" w14:textId="77777777" w:rsidR="00126D29" w:rsidRPr="00E76D73" w:rsidRDefault="00126D29" w:rsidP="00D0373F">
      <w:pPr>
        <w:pStyle w:val="ListParagraph"/>
        <w:ind w:left="0"/>
        <w:rPr>
          <w:rFonts w:ascii="Times New Roman" w:hAnsi="Times New Roman" w:cs="Times New Roman"/>
          <w:i/>
          <w:sz w:val="24"/>
          <w:szCs w:val="24"/>
        </w:rPr>
      </w:pPr>
    </w:p>
    <w:sectPr w:rsidR="00126D29" w:rsidRPr="00E76D73" w:rsidSect="00B018A1">
      <w:pgSz w:w="11906" w:h="16838"/>
      <w:pgMar w:top="1134" w:right="1134" w:bottom="1134" w:left="1701"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BD7D9F7" w16cid:durableId="228F624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6A7F2B" w14:textId="77777777" w:rsidR="00A86247" w:rsidRDefault="00A86247" w:rsidP="00293620">
      <w:pPr>
        <w:spacing w:line="240" w:lineRule="auto"/>
      </w:pPr>
      <w:r>
        <w:separator/>
      </w:r>
    </w:p>
  </w:endnote>
  <w:endnote w:type="continuationSeparator" w:id="0">
    <w:p w14:paraId="1D86B7D6" w14:textId="77777777" w:rsidR="00A86247" w:rsidRDefault="00A86247" w:rsidP="002936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Open Sans">
    <w:altName w:val="Arial"/>
    <w:panose1 w:val="00000000000000000000"/>
    <w:charset w:val="EE"/>
    <w:family w:val="swiss"/>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555F90" w14:textId="77777777" w:rsidR="00A86247" w:rsidRDefault="00A86247" w:rsidP="00293620">
      <w:pPr>
        <w:spacing w:line="240" w:lineRule="auto"/>
      </w:pPr>
      <w:r>
        <w:separator/>
      </w:r>
    </w:p>
  </w:footnote>
  <w:footnote w:type="continuationSeparator" w:id="0">
    <w:p w14:paraId="27DA3BF5" w14:textId="77777777" w:rsidR="00A86247" w:rsidRDefault="00A86247" w:rsidP="00293620">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AE1706"/>
    <w:multiLevelType w:val="hybridMultilevel"/>
    <w:tmpl w:val="D032B100"/>
    <w:lvl w:ilvl="0" w:tplc="03763860">
      <w:start w:val="1"/>
      <w:numFmt w:val="decimal"/>
      <w:lvlText w:val="%1."/>
      <w:lvlJc w:val="left"/>
      <w:pPr>
        <w:ind w:left="720" w:hanging="360"/>
      </w:pPr>
      <w:rPr>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2FD70F26"/>
    <w:multiLevelType w:val="hybridMultilevel"/>
    <w:tmpl w:val="26A8515C"/>
    <w:lvl w:ilvl="0" w:tplc="5840E914">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2" w15:restartNumberingAfterBreak="0">
    <w:nsid w:val="38B942AF"/>
    <w:multiLevelType w:val="hybridMultilevel"/>
    <w:tmpl w:val="50EA75E4"/>
    <w:lvl w:ilvl="0" w:tplc="BFB8783E">
      <w:start w:val="1"/>
      <w:numFmt w:val="decimal"/>
      <w:lvlText w:val="%1."/>
      <w:lvlJc w:val="left"/>
      <w:pPr>
        <w:ind w:left="644" w:hanging="360"/>
      </w:pPr>
      <w:rPr>
        <w:rFonts w:hint="default"/>
      </w:rPr>
    </w:lvl>
    <w:lvl w:ilvl="1" w:tplc="04260019">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3" w15:restartNumberingAfterBreak="0">
    <w:nsid w:val="54371C48"/>
    <w:multiLevelType w:val="hybridMultilevel"/>
    <w:tmpl w:val="6AC8D66E"/>
    <w:lvl w:ilvl="0" w:tplc="3F82AAC2">
      <w:start w:val="1"/>
      <w:numFmt w:val="upperRoman"/>
      <w:lvlText w:val="%1."/>
      <w:lvlJc w:val="left"/>
      <w:pPr>
        <w:ind w:left="1004" w:hanging="720"/>
      </w:pPr>
      <w:rPr>
        <w:rFonts w:hint="default"/>
        <w:b/>
        <w:i w:val="0"/>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4" w15:restartNumberingAfterBreak="0">
    <w:nsid w:val="5620461F"/>
    <w:multiLevelType w:val="hybridMultilevel"/>
    <w:tmpl w:val="C26C509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6F2942A9"/>
    <w:multiLevelType w:val="hybridMultilevel"/>
    <w:tmpl w:val="D8D2A8F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 w:numId="2">
    <w:abstractNumId w:val="5"/>
  </w:num>
  <w:num w:numId="3">
    <w:abstractNumId w:val="1"/>
  </w:num>
  <w:num w:numId="4">
    <w:abstractNumId w:val="2"/>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7867"/>
    <w:rsid w:val="00003337"/>
    <w:rsid w:val="000306D7"/>
    <w:rsid w:val="00036BD4"/>
    <w:rsid w:val="00067055"/>
    <w:rsid w:val="00073AEF"/>
    <w:rsid w:val="00080EDC"/>
    <w:rsid w:val="000864CA"/>
    <w:rsid w:val="00086DBF"/>
    <w:rsid w:val="000957F3"/>
    <w:rsid w:val="000A63D0"/>
    <w:rsid w:val="000B3295"/>
    <w:rsid w:val="000B6E3D"/>
    <w:rsid w:val="000E5AEE"/>
    <w:rsid w:val="000E63FD"/>
    <w:rsid w:val="000F4AC2"/>
    <w:rsid w:val="00107554"/>
    <w:rsid w:val="001176D1"/>
    <w:rsid w:val="0012587F"/>
    <w:rsid w:val="00126D29"/>
    <w:rsid w:val="001457C9"/>
    <w:rsid w:val="00175B91"/>
    <w:rsid w:val="00176E33"/>
    <w:rsid w:val="00177BE5"/>
    <w:rsid w:val="001A5762"/>
    <w:rsid w:val="001A6E05"/>
    <w:rsid w:val="001C0997"/>
    <w:rsid w:val="001C17F3"/>
    <w:rsid w:val="001C1AC4"/>
    <w:rsid w:val="001E59BE"/>
    <w:rsid w:val="001F2B09"/>
    <w:rsid w:val="001F2BC5"/>
    <w:rsid w:val="001F65AD"/>
    <w:rsid w:val="00207E67"/>
    <w:rsid w:val="00211DBF"/>
    <w:rsid w:val="002530FB"/>
    <w:rsid w:val="00265D42"/>
    <w:rsid w:val="00293620"/>
    <w:rsid w:val="002A3BAC"/>
    <w:rsid w:val="002F4983"/>
    <w:rsid w:val="00302C90"/>
    <w:rsid w:val="00305D94"/>
    <w:rsid w:val="00326340"/>
    <w:rsid w:val="003308BC"/>
    <w:rsid w:val="00332E7B"/>
    <w:rsid w:val="003350C4"/>
    <w:rsid w:val="00337C11"/>
    <w:rsid w:val="0035098B"/>
    <w:rsid w:val="00360B80"/>
    <w:rsid w:val="00380D78"/>
    <w:rsid w:val="00391711"/>
    <w:rsid w:val="003B0986"/>
    <w:rsid w:val="003B3CB1"/>
    <w:rsid w:val="004045B9"/>
    <w:rsid w:val="0041094F"/>
    <w:rsid w:val="004222A4"/>
    <w:rsid w:val="00433B3F"/>
    <w:rsid w:val="00435F4A"/>
    <w:rsid w:val="0044492E"/>
    <w:rsid w:val="00444B07"/>
    <w:rsid w:val="004969AE"/>
    <w:rsid w:val="004A54D3"/>
    <w:rsid w:val="004C6D46"/>
    <w:rsid w:val="004D2980"/>
    <w:rsid w:val="004D520F"/>
    <w:rsid w:val="004D7D15"/>
    <w:rsid w:val="004E67D3"/>
    <w:rsid w:val="004E74FE"/>
    <w:rsid w:val="004F2999"/>
    <w:rsid w:val="0052104A"/>
    <w:rsid w:val="00533DEA"/>
    <w:rsid w:val="00540FDF"/>
    <w:rsid w:val="0054299E"/>
    <w:rsid w:val="00542A02"/>
    <w:rsid w:val="00544BC0"/>
    <w:rsid w:val="00550B85"/>
    <w:rsid w:val="00596F41"/>
    <w:rsid w:val="005A4778"/>
    <w:rsid w:val="005A4F3C"/>
    <w:rsid w:val="005B43AE"/>
    <w:rsid w:val="005B6FD8"/>
    <w:rsid w:val="005E47BB"/>
    <w:rsid w:val="005E583D"/>
    <w:rsid w:val="005F642E"/>
    <w:rsid w:val="006030DE"/>
    <w:rsid w:val="006171C6"/>
    <w:rsid w:val="006401A7"/>
    <w:rsid w:val="0064735D"/>
    <w:rsid w:val="006504AC"/>
    <w:rsid w:val="006627AC"/>
    <w:rsid w:val="006747CE"/>
    <w:rsid w:val="006B7C48"/>
    <w:rsid w:val="006C2653"/>
    <w:rsid w:val="006C5234"/>
    <w:rsid w:val="006F7C80"/>
    <w:rsid w:val="0072599F"/>
    <w:rsid w:val="0074534C"/>
    <w:rsid w:val="0074761A"/>
    <w:rsid w:val="00753962"/>
    <w:rsid w:val="00784E02"/>
    <w:rsid w:val="007C2293"/>
    <w:rsid w:val="007F7690"/>
    <w:rsid w:val="008A0A9F"/>
    <w:rsid w:val="008A196D"/>
    <w:rsid w:val="008D7806"/>
    <w:rsid w:val="008E4EB2"/>
    <w:rsid w:val="008F1B96"/>
    <w:rsid w:val="008F5FB3"/>
    <w:rsid w:val="0090142C"/>
    <w:rsid w:val="0093548D"/>
    <w:rsid w:val="0096210C"/>
    <w:rsid w:val="00964C56"/>
    <w:rsid w:val="00986051"/>
    <w:rsid w:val="009959BB"/>
    <w:rsid w:val="00995AF5"/>
    <w:rsid w:val="009B0BCB"/>
    <w:rsid w:val="009D4693"/>
    <w:rsid w:val="009D61D7"/>
    <w:rsid w:val="00A34B82"/>
    <w:rsid w:val="00A41582"/>
    <w:rsid w:val="00A63842"/>
    <w:rsid w:val="00A70F87"/>
    <w:rsid w:val="00A80D72"/>
    <w:rsid w:val="00A83A79"/>
    <w:rsid w:val="00A84061"/>
    <w:rsid w:val="00A8464F"/>
    <w:rsid w:val="00A86247"/>
    <w:rsid w:val="00A9534F"/>
    <w:rsid w:val="00A9629F"/>
    <w:rsid w:val="00AA56EA"/>
    <w:rsid w:val="00AB3B90"/>
    <w:rsid w:val="00AE6099"/>
    <w:rsid w:val="00AF5E0A"/>
    <w:rsid w:val="00B018A1"/>
    <w:rsid w:val="00B11B86"/>
    <w:rsid w:val="00B232C0"/>
    <w:rsid w:val="00B24D15"/>
    <w:rsid w:val="00B26C3B"/>
    <w:rsid w:val="00B36F90"/>
    <w:rsid w:val="00B52CA2"/>
    <w:rsid w:val="00B609A0"/>
    <w:rsid w:val="00B75827"/>
    <w:rsid w:val="00B8395C"/>
    <w:rsid w:val="00B8581A"/>
    <w:rsid w:val="00B9307A"/>
    <w:rsid w:val="00BB34B1"/>
    <w:rsid w:val="00BC0E74"/>
    <w:rsid w:val="00BD0835"/>
    <w:rsid w:val="00BD6505"/>
    <w:rsid w:val="00BE5660"/>
    <w:rsid w:val="00BF1659"/>
    <w:rsid w:val="00C056CD"/>
    <w:rsid w:val="00C3473B"/>
    <w:rsid w:val="00C37FD7"/>
    <w:rsid w:val="00C41D24"/>
    <w:rsid w:val="00C45440"/>
    <w:rsid w:val="00C671AC"/>
    <w:rsid w:val="00C748B3"/>
    <w:rsid w:val="00C80D7B"/>
    <w:rsid w:val="00C820A9"/>
    <w:rsid w:val="00C93F4C"/>
    <w:rsid w:val="00CA1578"/>
    <w:rsid w:val="00CB3011"/>
    <w:rsid w:val="00CB54BF"/>
    <w:rsid w:val="00CE4FD4"/>
    <w:rsid w:val="00CF0770"/>
    <w:rsid w:val="00D0373F"/>
    <w:rsid w:val="00D04378"/>
    <w:rsid w:val="00D30296"/>
    <w:rsid w:val="00D345AF"/>
    <w:rsid w:val="00D51090"/>
    <w:rsid w:val="00D75BA2"/>
    <w:rsid w:val="00D83D61"/>
    <w:rsid w:val="00D907E2"/>
    <w:rsid w:val="00DD2DF2"/>
    <w:rsid w:val="00DE1838"/>
    <w:rsid w:val="00DE7866"/>
    <w:rsid w:val="00DF78C2"/>
    <w:rsid w:val="00E13B16"/>
    <w:rsid w:val="00E14EBE"/>
    <w:rsid w:val="00E17867"/>
    <w:rsid w:val="00E22C72"/>
    <w:rsid w:val="00E62B9E"/>
    <w:rsid w:val="00E65417"/>
    <w:rsid w:val="00E76D73"/>
    <w:rsid w:val="00E91EF5"/>
    <w:rsid w:val="00EA14E3"/>
    <w:rsid w:val="00EB5DA7"/>
    <w:rsid w:val="00ED2AE0"/>
    <w:rsid w:val="00ED5221"/>
    <w:rsid w:val="00F0454C"/>
    <w:rsid w:val="00F0532E"/>
    <w:rsid w:val="00F07CE7"/>
    <w:rsid w:val="00F15014"/>
    <w:rsid w:val="00F2268E"/>
    <w:rsid w:val="00F26C10"/>
    <w:rsid w:val="00F631A1"/>
    <w:rsid w:val="00F728C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A80F7"/>
  <w15:chartTrackingRefBased/>
  <w15:docId w15:val="{AF1A048A-441C-4AA1-8627-25C6788AC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7867"/>
    <w:pPr>
      <w:spacing w:after="0" w:line="360" w:lineRule="auto"/>
      <w:ind w:firstLine="284"/>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7867"/>
    <w:pPr>
      <w:ind w:left="720"/>
      <w:contextualSpacing/>
    </w:pPr>
  </w:style>
  <w:style w:type="character" w:styleId="CommentReference">
    <w:name w:val="annotation reference"/>
    <w:basedOn w:val="DefaultParagraphFont"/>
    <w:uiPriority w:val="99"/>
    <w:semiHidden/>
    <w:unhideWhenUsed/>
    <w:rsid w:val="00444B07"/>
    <w:rPr>
      <w:sz w:val="16"/>
      <w:szCs w:val="16"/>
    </w:rPr>
  </w:style>
  <w:style w:type="paragraph" w:styleId="CommentText">
    <w:name w:val="annotation text"/>
    <w:basedOn w:val="Normal"/>
    <w:link w:val="CommentTextChar"/>
    <w:uiPriority w:val="99"/>
    <w:semiHidden/>
    <w:unhideWhenUsed/>
    <w:rsid w:val="00444B07"/>
    <w:pPr>
      <w:spacing w:line="240" w:lineRule="auto"/>
    </w:pPr>
    <w:rPr>
      <w:sz w:val="20"/>
      <w:szCs w:val="20"/>
    </w:rPr>
  </w:style>
  <w:style w:type="character" w:customStyle="1" w:styleId="CommentTextChar">
    <w:name w:val="Comment Text Char"/>
    <w:basedOn w:val="DefaultParagraphFont"/>
    <w:link w:val="CommentText"/>
    <w:uiPriority w:val="99"/>
    <w:semiHidden/>
    <w:rsid w:val="00444B07"/>
    <w:rPr>
      <w:sz w:val="20"/>
      <w:szCs w:val="20"/>
    </w:rPr>
  </w:style>
  <w:style w:type="paragraph" w:styleId="CommentSubject">
    <w:name w:val="annotation subject"/>
    <w:basedOn w:val="CommentText"/>
    <w:next w:val="CommentText"/>
    <w:link w:val="CommentSubjectChar"/>
    <w:uiPriority w:val="99"/>
    <w:semiHidden/>
    <w:unhideWhenUsed/>
    <w:rsid w:val="00444B07"/>
    <w:rPr>
      <w:b/>
      <w:bCs/>
    </w:rPr>
  </w:style>
  <w:style w:type="character" w:customStyle="1" w:styleId="CommentSubjectChar">
    <w:name w:val="Comment Subject Char"/>
    <w:basedOn w:val="CommentTextChar"/>
    <w:link w:val="CommentSubject"/>
    <w:uiPriority w:val="99"/>
    <w:semiHidden/>
    <w:rsid w:val="00444B07"/>
    <w:rPr>
      <w:b/>
      <w:bCs/>
      <w:sz w:val="20"/>
      <w:szCs w:val="20"/>
    </w:rPr>
  </w:style>
  <w:style w:type="paragraph" w:styleId="BalloonText">
    <w:name w:val="Balloon Text"/>
    <w:basedOn w:val="Normal"/>
    <w:link w:val="BalloonTextChar"/>
    <w:uiPriority w:val="99"/>
    <w:semiHidden/>
    <w:unhideWhenUsed/>
    <w:rsid w:val="00444B07"/>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4B07"/>
    <w:rPr>
      <w:rFonts w:ascii="Segoe UI" w:hAnsi="Segoe UI" w:cs="Segoe UI"/>
      <w:sz w:val="18"/>
      <w:szCs w:val="18"/>
    </w:rPr>
  </w:style>
  <w:style w:type="paragraph" w:styleId="Header">
    <w:name w:val="header"/>
    <w:basedOn w:val="Normal"/>
    <w:link w:val="HeaderChar"/>
    <w:uiPriority w:val="99"/>
    <w:unhideWhenUsed/>
    <w:rsid w:val="00293620"/>
    <w:pPr>
      <w:tabs>
        <w:tab w:val="center" w:pos="4153"/>
        <w:tab w:val="right" w:pos="8306"/>
      </w:tabs>
      <w:spacing w:line="240" w:lineRule="auto"/>
    </w:pPr>
  </w:style>
  <w:style w:type="character" w:customStyle="1" w:styleId="HeaderChar">
    <w:name w:val="Header Char"/>
    <w:basedOn w:val="DefaultParagraphFont"/>
    <w:link w:val="Header"/>
    <w:uiPriority w:val="99"/>
    <w:rsid w:val="00293620"/>
  </w:style>
  <w:style w:type="paragraph" w:styleId="Footer">
    <w:name w:val="footer"/>
    <w:basedOn w:val="Normal"/>
    <w:link w:val="FooterChar"/>
    <w:uiPriority w:val="99"/>
    <w:unhideWhenUsed/>
    <w:rsid w:val="00293620"/>
    <w:pPr>
      <w:tabs>
        <w:tab w:val="center" w:pos="4153"/>
        <w:tab w:val="right" w:pos="8306"/>
      </w:tabs>
      <w:spacing w:line="240" w:lineRule="auto"/>
    </w:pPr>
  </w:style>
  <w:style w:type="character" w:customStyle="1" w:styleId="FooterChar">
    <w:name w:val="Footer Char"/>
    <w:basedOn w:val="DefaultParagraphFont"/>
    <w:link w:val="Footer"/>
    <w:uiPriority w:val="99"/>
    <w:rsid w:val="00293620"/>
  </w:style>
  <w:style w:type="paragraph" w:customStyle="1" w:styleId="Default">
    <w:name w:val="Default"/>
    <w:rsid w:val="00596F41"/>
    <w:pPr>
      <w:autoSpaceDE w:val="0"/>
      <w:autoSpaceDN w:val="0"/>
      <w:adjustRightInd w:val="0"/>
      <w:spacing w:after="0" w:line="240" w:lineRule="auto"/>
    </w:pPr>
    <w:rPr>
      <w:rFonts w:ascii="Open Sans" w:hAnsi="Open Sans" w:cs="Open Sans"/>
      <w:color w:val="000000"/>
      <w:sz w:val="24"/>
      <w:szCs w:val="24"/>
    </w:rPr>
  </w:style>
  <w:style w:type="character" w:customStyle="1" w:styleId="A6">
    <w:name w:val="A6"/>
    <w:uiPriority w:val="99"/>
    <w:rsid w:val="00596F41"/>
    <w:rPr>
      <w:rFonts w:cs="Open Sans"/>
      <w:color w:val="000000"/>
      <w:sz w:val="18"/>
      <w:szCs w:val="18"/>
    </w:rPr>
  </w:style>
  <w:style w:type="character" w:styleId="Hyperlink">
    <w:name w:val="Hyperlink"/>
    <w:basedOn w:val="DefaultParagraphFont"/>
    <w:uiPriority w:val="99"/>
    <w:unhideWhenUsed/>
    <w:rsid w:val="00A84061"/>
    <w:rPr>
      <w:color w:val="0563C1" w:themeColor="hyperlink"/>
      <w:u w:val="single"/>
    </w:rPr>
  </w:style>
  <w:style w:type="paragraph" w:styleId="Revision">
    <w:name w:val="Revision"/>
    <w:hidden/>
    <w:uiPriority w:val="99"/>
    <w:semiHidden/>
    <w:rsid w:val="00A83A7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iaevgconference2020.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16/09/relationships/commentsIds" Target="commentsId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3586</Words>
  <Characters>20083</Characters>
  <Application>Microsoft Office Word</Application>
  <DocSecurity>0</DocSecurity>
  <Lines>393</Lines>
  <Paragraphs>98</Paragraphs>
  <ScaleCrop>false</ScaleCrop>
  <HeadingPairs>
    <vt:vector size="2" baseType="variant">
      <vt:variant>
        <vt:lpstr>Title</vt:lpstr>
      </vt:variant>
      <vt:variant>
        <vt:i4>1</vt:i4>
      </vt:variant>
    </vt:vector>
  </HeadingPairs>
  <TitlesOfParts>
    <vt:vector size="1" baseType="lpstr">
      <vt:lpstr/>
    </vt:vector>
  </TitlesOfParts>
  <Company>VIAA</Company>
  <LinksUpToDate>false</LinksUpToDate>
  <CharactersWithSpaces>23571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Daiga Udrase</dc:creator>
  <cp:keywords/>
  <dc:description/>
  <cp:lastModifiedBy>Ilze Jansone</cp:lastModifiedBy>
  <cp:revision>3</cp:revision>
  <dcterms:created xsi:type="dcterms:W3CDTF">2020-06-15T06:53:00Z</dcterms:created>
  <dcterms:modified xsi:type="dcterms:W3CDTF">2020-06-15T06:54:00Z</dcterms:modified>
</cp:coreProperties>
</file>