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BD511" w14:textId="77777777" w:rsidR="00E3183C" w:rsidRPr="00E3183C" w:rsidRDefault="00E3183C" w:rsidP="00B30408">
      <w:pPr>
        <w:spacing w:after="0" w:line="240" w:lineRule="auto"/>
        <w:ind w:firstLine="567"/>
        <w:jc w:val="center"/>
        <w:rPr>
          <w:rFonts w:ascii="Times New Roman" w:eastAsia="Times New Roman" w:hAnsi="Times New Roman" w:cs="Times New Roman"/>
          <w:b/>
          <w:sz w:val="24"/>
          <w:szCs w:val="24"/>
          <w:lang w:eastAsia="lv-LV"/>
        </w:rPr>
      </w:pPr>
      <w:bookmarkStart w:id="0" w:name="_GoBack"/>
      <w:bookmarkEnd w:id="0"/>
      <w:r w:rsidRPr="00E3183C">
        <w:rPr>
          <w:rFonts w:ascii="Times New Roman" w:eastAsia="Times New Roman" w:hAnsi="Times New Roman" w:cs="Times New Roman"/>
          <w:noProof/>
          <w:sz w:val="24"/>
          <w:szCs w:val="24"/>
          <w:lang w:eastAsia="lv-LV"/>
        </w:rPr>
        <w:drawing>
          <wp:inline distT="0" distB="0" distL="0" distR="0" wp14:anchorId="630855A2" wp14:editId="51CA0E81">
            <wp:extent cx="5334000" cy="1152525"/>
            <wp:effectExtent l="0" t="0" r="0" b="9525"/>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p w14:paraId="4599D7E0" w14:textId="77777777" w:rsidR="00E3183C" w:rsidRPr="00E3183C" w:rsidRDefault="00E3183C" w:rsidP="00B30408">
      <w:pPr>
        <w:spacing w:after="0" w:line="240" w:lineRule="auto"/>
        <w:ind w:firstLine="567"/>
        <w:jc w:val="center"/>
        <w:rPr>
          <w:rFonts w:ascii="Times New Roman" w:eastAsia="Times New Roman" w:hAnsi="Times New Roman" w:cs="Times New Roman"/>
          <w:b/>
          <w:sz w:val="24"/>
          <w:szCs w:val="24"/>
          <w:lang w:eastAsia="lv-LV"/>
        </w:rPr>
      </w:pPr>
    </w:p>
    <w:p w14:paraId="39FB7907" w14:textId="77777777" w:rsidR="00E3183C" w:rsidRPr="00E3183C" w:rsidRDefault="00E3183C" w:rsidP="00B30408">
      <w:pPr>
        <w:tabs>
          <w:tab w:val="center" w:pos="4153"/>
          <w:tab w:val="right" w:pos="8306"/>
        </w:tabs>
        <w:spacing w:after="0" w:line="240" w:lineRule="auto"/>
        <w:ind w:firstLine="567"/>
        <w:rPr>
          <w:rFonts w:ascii="Times New Roman" w:eastAsia="Times New Roman" w:hAnsi="Times New Roman" w:cs="Times New Roman"/>
          <w:spacing w:val="20"/>
          <w:sz w:val="24"/>
          <w:szCs w:val="24"/>
          <w:lang w:eastAsia="lv-LV"/>
        </w:rPr>
      </w:pPr>
      <w:r w:rsidRPr="00E3183C">
        <w:rPr>
          <w:rFonts w:ascii="Times New Roman" w:eastAsia="Times New Roman" w:hAnsi="Times New Roman" w:cs="Times New Roman"/>
          <w:spacing w:val="20"/>
          <w:sz w:val="24"/>
          <w:szCs w:val="24"/>
          <w:lang w:eastAsia="lv-LV"/>
        </w:rPr>
        <w:t>__________ Rīgā</w:t>
      </w:r>
      <w:r w:rsidRPr="00E3183C">
        <w:rPr>
          <w:rFonts w:ascii="Times New Roman" w:eastAsia="Times New Roman" w:hAnsi="Times New Roman" w:cs="Times New Roman"/>
          <w:spacing w:val="20"/>
          <w:sz w:val="24"/>
          <w:szCs w:val="24"/>
          <w:lang w:eastAsia="lv-LV"/>
        </w:rPr>
        <w:tab/>
        <w:t xml:space="preserve">      </w:t>
      </w:r>
      <w:r w:rsidRPr="00E3183C">
        <w:rPr>
          <w:rFonts w:ascii="Times New Roman" w:eastAsia="Times New Roman" w:hAnsi="Times New Roman" w:cs="Times New Roman"/>
          <w:spacing w:val="20"/>
          <w:sz w:val="24"/>
          <w:szCs w:val="24"/>
          <w:lang w:eastAsia="lv-LV"/>
        </w:rPr>
        <w:tab/>
        <w:t xml:space="preserve">              Nr. ______</w:t>
      </w:r>
    </w:p>
    <w:p w14:paraId="7F5ED469" w14:textId="77777777" w:rsidR="00E3183C" w:rsidRPr="00E3183C" w:rsidRDefault="00E3183C" w:rsidP="00B30408">
      <w:pPr>
        <w:spacing w:after="0" w:line="240" w:lineRule="auto"/>
        <w:ind w:firstLine="567"/>
        <w:jc w:val="center"/>
        <w:rPr>
          <w:rFonts w:ascii="Times New Roman" w:eastAsia="Times New Roman" w:hAnsi="Times New Roman" w:cs="Times New Roman"/>
          <w:b/>
          <w:sz w:val="24"/>
          <w:szCs w:val="24"/>
          <w:lang w:eastAsia="lv-LV"/>
        </w:rPr>
      </w:pPr>
    </w:p>
    <w:p w14:paraId="7407BC4C" w14:textId="77777777" w:rsidR="00E3183C" w:rsidRPr="00E3183C" w:rsidRDefault="00E3183C" w:rsidP="00B30408">
      <w:pPr>
        <w:spacing w:after="70" w:line="240" w:lineRule="auto"/>
        <w:ind w:firstLine="567"/>
        <w:jc w:val="center"/>
        <w:rPr>
          <w:rFonts w:ascii="Times New Roman" w:eastAsia="Times New Roman" w:hAnsi="Times New Roman" w:cs="Times New Roman"/>
          <w:b/>
          <w:sz w:val="24"/>
          <w:szCs w:val="24"/>
          <w:lang w:eastAsia="lv-LV"/>
        </w:rPr>
      </w:pPr>
      <w:r w:rsidRPr="00E3183C">
        <w:rPr>
          <w:rFonts w:ascii="Times New Roman" w:eastAsia="Times New Roman" w:hAnsi="Times New Roman" w:cs="Times New Roman"/>
          <w:b/>
          <w:sz w:val="24"/>
          <w:szCs w:val="24"/>
          <w:lang w:eastAsia="lv-LV"/>
        </w:rPr>
        <w:t>Līgums</w:t>
      </w:r>
    </w:p>
    <w:p w14:paraId="67CFAF0F" w14:textId="77777777" w:rsidR="00E3183C" w:rsidRPr="00E3183C" w:rsidRDefault="00E3183C" w:rsidP="00B30408">
      <w:pPr>
        <w:spacing w:after="70" w:line="240" w:lineRule="auto"/>
        <w:ind w:firstLine="567"/>
        <w:jc w:val="center"/>
        <w:rPr>
          <w:rFonts w:ascii="Times New Roman" w:eastAsia="Times New Roman" w:hAnsi="Times New Roman" w:cs="Times New Roman"/>
          <w:b/>
          <w:sz w:val="24"/>
          <w:szCs w:val="24"/>
          <w:lang w:eastAsia="lv-LV"/>
        </w:rPr>
      </w:pPr>
    </w:p>
    <w:p w14:paraId="257BD19B" w14:textId="77777777" w:rsidR="00E3183C" w:rsidRPr="00E3183C" w:rsidRDefault="00E3183C" w:rsidP="00B30408">
      <w:pPr>
        <w:tabs>
          <w:tab w:val="center" w:pos="4153"/>
          <w:tab w:val="right" w:pos="8306"/>
        </w:tabs>
        <w:spacing w:after="0" w:line="240" w:lineRule="auto"/>
        <w:ind w:firstLine="567"/>
        <w:jc w:val="center"/>
        <w:rPr>
          <w:rFonts w:ascii="Times New Roman" w:eastAsia="Times New Roman" w:hAnsi="Times New Roman" w:cs="Times New Roman"/>
          <w:b/>
          <w:sz w:val="24"/>
          <w:szCs w:val="24"/>
          <w:lang w:eastAsia="lv-LV"/>
        </w:rPr>
      </w:pPr>
      <w:r w:rsidRPr="00E3183C">
        <w:rPr>
          <w:rFonts w:ascii="Times New Roman" w:eastAsia="Times New Roman" w:hAnsi="Times New Roman" w:cs="Times New Roman"/>
          <w:b/>
          <w:sz w:val="24"/>
          <w:szCs w:val="24"/>
          <w:lang w:eastAsia="lv-LV"/>
        </w:rPr>
        <w:t>par pētniecības projekta īstenošanu Eiropas Savienības fondu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kārtas Valsts izglītības attīstības aģentūras īstenotā projekta “Atbalsts starptautiskās sadarbības projektu izstrādei un īstenošanai” ietvaros</w:t>
      </w:r>
    </w:p>
    <w:p w14:paraId="1A24E427"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p>
    <w:p w14:paraId="14517287" w14:textId="40D1A13B" w:rsidR="00E3183C" w:rsidRPr="00E3183C" w:rsidRDefault="00E3183C" w:rsidP="00B30408">
      <w:pPr>
        <w:spacing w:after="0" w:line="240" w:lineRule="auto"/>
        <w:ind w:firstLine="567"/>
        <w:jc w:val="both"/>
        <w:rPr>
          <w:rFonts w:ascii="Times New Roman" w:eastAsia="Times New Roman" w:hAnsi="Times New Roman" w:cs="Times New Roman"/>
          <w:bCs/>
          <w:sz w:val="24"/>
          <w:szCs w:val="24"/>
        </w:rPr>
      </w:pPr>
      <w:r w:rsidRPr="00E3183C">
        <w:rPr>
          <w:rFonts w:ascii="Times New Roman" w:eastAsia="Times New Roman" w:hAnsi="Times New Roman" w:cs="Times New Roman"/>
          <w:b/>
          <w:bCs/>
          <w:sz w:val="24"/>
          <w:szCs w:val="24"/>
        </w:rPr>
        <w:t>Valsts izglītības attīstības aģentūra</w:t>
      </w:r>
      <w:r w:rsidRPr="00E3183C">
        <w:rPr>
          <w:rFonts w:ascii="Times New Roman" w:eastAsia="Times New Roman" w:hAnsi="Times New Roman" w:cs="Times New Roman"/>
          <w:bCs/>
          <w:sz w:val="24"/>
          <w:szCs w:val="24"/>
        </w:rPr>
        <w:t xml:space="preserve"> (turpmāk – aģentūra), kas saskaņā ar Ministru kabineta 2017. gada 06. jūnija noteikumiem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(turpmāk –</w:t>
      </w:r>
      <w:r w:rsidR="000C5853">
        <w:rPr>
          <w:rFonts w:ascii="Times New Roman" w:eastAsia="Times New Roman" w:hAnsi="Times New Roman" w:cs="Times New Roman"/>
          <w:bCs/>
          <w:sz w:val="24"/>
          <w:szCs w:val="24"/>
        </w:rPr>
        <w:t xml:space="preserve"> </w:t>
      </w:r>
      <w:r w:rsidRPr="00E3183C">
        <w:rPr>
          <w:rFonts w:ascii="Times New Roman" w:eastAsia="Times New Roman" w:hAnsi="Times New Roman" w:cs="Times New Roman"/>
          <w:bCs/>
          <w:sz w:val="24"/>
          <w:szCs w:val="24"/>
        </w:rPr>
        <w:t>MK noteikumi</w:t>
      </w:r>
      <w:r w:rsidR="000C5853">
        <w:rPr>
          <w:rFonts w:ascii="Times New Roman" w:eastAsia="Times New Roman" w:hAnsi="Times New Roman" w:cs="Times New Roman"/>
          <w:bCs/>
          <w:sz w:val="24"/>
          <w:szCs w:val="24"/>
        </w:rPr>
        <w:t xml:space="preserve"> Nr.315</w:t>
      </w:r>
      <w:r w:rsidRPr="00E3183C">
        <w:rPr>
          <w:rFonts w:ascii="Times New Roman" w:eastAsia="Times New Roman" w:hAnsi="Times New Roman" w:cs="Times New Roman"/>
          <w:bCs/>
          <w:sz w:val="24"/>
          <w:szCs w:val="24"/>
        </w:rPr>
        <w:t>) ir projekta “Atbalsts starptautiskās sadarbības projektu izstrādei un īstenošanai”, līguma Nr.1.1.1.5/17/I/001 (turpmāk – Aģentūras projekts) īstenotājs un finansējuma saņēmējs, aģentūras direktores Ditas Traidās personā, kura rīkojas saskaņā ar Ministru kabineta 2012. gada 18. decembra noteikumiem Nr. 934 “Valsts izglītības attīstības aģentūras nolikums”, no vienas puses, un</w:t>
      </w:r>
    </w:p>
    <w:p w14:paraId="13A36E07"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b/>
          <w:sz w:val="24"/>
          <w:szCs w:val="24"/>
          <w:lang w:eastAsia="lv-LV"/>
        </w:rPr>
        <w:t xml:space="preserve"> </w:t>
      </w:r>
      <w:r w:rsidR="00A43EAE">
        <w:rPr>
          <w:rFonts w:ascii="Times New Roman" w:eastAsia="Times New Roman" w:hAnsi="Times New Roman" w:cs="Times New Roman"/>
          <w:b/>
          <w:sz w:val="24"/>
          <w:szCs w:val="24"/>
          <w:lang w:eastAsia="lv-LV"/>
        </w:rPr>
        <w:t>[</w:t>
      </w:r>
      <w:r w:rsidRPr="00BC44D1">
        <w:rPr>
          <w:rFonts w:ascii="Times New Roman" w:eastAsia="Times New Roman" w:hAnsi="Times New Roman" w:cs="Times New Roman"/>
          <w:b/>
          <w:i/>
          <w:sz w:val="24"/>
          <w:szCs w:val="24"/>
          <w:highlight w:val="lightGray"/>
          <w:lang w:eastAsia="lv-LV"/>
        </w:rPr>
        <w:t xml:space="preserve">Pētniecības projekta </w:t>
      </w:r>
      <w:r w:rsidR="00A43EAE" w:rsidRPr="00BC44D1">
        <w:rPr>
          <w:rFonts w:ascii="Times New Roman" w:eastAsia="Times New Roman" w:hAnsi="Times New Roman" w:cs="Times New Roman"/>
          <w:b/>
          <w:i/>
          <w:sz w:val="24"/>
          <w:szCs w:val="24"/>
          <w:highlight w:val="lightGray"/>
          <w:lang w:eastAsia="lv-LV"/>
        </w:rPr>
        <w:t>īstenotāja nosaukums</w:t>
      </w:r>
      <w:r w:rsidR="00A43EAE" w:rsidRPr="00BC44D1">
        <w:rPr>
          <w:rFonts w:ascii="Times New Roman" w:eastAsia="Times New Roman" w:hAnsi="Times New Roman" w:cs="Times New Roman"/>
          <w:b/>
          <w:i/>
          <w:sz w:val="24"/>
          <w:szCs w:val="24"/>
          <w:lang w:eastAsia="lv-LV"/>
        </w:rPr>
        <w:t>]</w:t>
      </w:r>
      <w:r w:rsidRPr="00E3183C">
        <w:rPr>
          <w:rFonts w:ascii="Times New Roman" w:eastAsia="Times New Roman" w:hAnsi="Times New Roman" w:cs="Times New Roman"/>
          <w:b/>
          <w:sz w:val="24"/>
          <w:szCs w:val="24"/>
          <w:lang w:eastAsia="lv-LV"/>
        </w:rPr>
        <w:t xml:space="preserve"> </w:t>
      </w:r>
      <w:r w:rsidRPr="00E3183C">
        <w:rPr>
          <w:rFonts w:ascii="Times New Roman" w:eastAsia="Times New Roman" w:hAnsi="Times New Roman" w:cs="Times New Roman"/>
          <w:sz w:val="24"/>
          <w:szCs w:val="24"/>
          <w:lang w:eastAsia="lv-LV"/>
        </w:rPr>
        <w:t>(turpmāk – pētniecības projekta īstenotājs), kuru, rīkojoties uz [</w:t>
      </w:r>
      <w:r w:rsidR="008B784A" w:rsidRPr="00BC44D1">
        <w:rPr>
          <w:rFonts w:ascii="Times New Roman" w:eastAsia="Times New Roman" w:hAnsi="Times New Roman" w:cs="Times New Roman"/>
          <w:i/>
          <w:sz w:val="24"/>
          <w:szCs w:val="24"/>
          <w:highlight w:val="lightGray"/>
          <w:lang w:eastAsia="lv-LV"/>
        </w:rPr>
        <w:t>amatpersonas pilnvaras pamatojošs dokuments</w:t>
      </w:r>
      <w:r w:rsidRPr="00E3183C">
        <w:rPr>
          <w:rFonts w:ascii="Times New Roman" w:eastAsia="Times New Roman" w:hAnsi="Times New Roman" w:cs="Times New Roman"/>
          <w:sz w:val="24"/>
          <w:szCs w:val="24"/>
          <w:lang w:eastAsia="lv-LV"/>
        </w:rPr>
        <w:t>] pamata, pārstāv tās [</w:t>
      </w:r>
      <w:r w:rsidRPr="00BC44D1">
        <w:rPr>
          <w:rFonts w:ascii="Times New Roman" w:eastAsia="Times New Roman" w:hAnsi="Times New Roman" w:cs="Times New Roman"/>
          <w:i/>
          <w:sz w:val="24"/>
          <w:szCs w:val="24"/>
          <w:highlight w:val="lightGray"/>
          <w:lang w:eastAsia="lv-LV"/>
        </w:rPr>
        <w:t>amats, vārds, uzvārds</w:t>
      </w:r>
      <w:r w:rsidRPr="00E3183C">
        <w:rPr>
          <w:rFonts w:ascii="Times New Roman" w:eastAsia="Times New Roman" w:hAnsi="Times New Roman" w:cs="Times New Roman"/>
          <w:sz w:val="24"/>
          <w:szCs w:val="24"/>
          <w:lang w:eastAsia="lv-LV"/>
        </w:rPr>
        <w:t xml:space="preserve">], no otras puses, turpmāk kopā vai atsevišķi – Puses, </w:t>
      </w:r>
    </w:p>
    <w:p w14:paraId="7FC0B2DE" w14:textId="3BA81260" w:rsidR="00E3183C" w:rsidRPr="00E3183C" w:rsidRDefault="00E3183C" w:rsidP="00B30408">
      <w:pPr>
        <w:spacing w:after="0" w:line="240" w:lineRule="auto"/>
        <w:ind w:firstLine="567"/>
        <w:jc w:val="both"/>
        <w:rPr>
          <w:rFonts w:ascii="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pamatojoties uz Starptautiskās sadarbības programmu pētniecības un tehnoloģiju jomā projektu vērtēšanas komisijas (izveidota ar IZM 2015.gada 22.jūlija rīkojumu Nr.374; turpmāk – vērtēšanas komisija) </w:t>
      </w:r>
      <w:r w:rsidRPr="00EC73E4">
        <w:rPr>
          <w:rFonts w:ascii="Times New Roman" w:eastAsia="Times New Roman" w:hAnsi="Times New Roman" w:cs="Times New Roman"/>
          <w:sz w:val="24"/>
          <w:szCs w:val="24"/>
          <w:highlight w:val="lightGray"/>
          <w:lang w:eastAsia="lv-LV"/>
        </w:rPr>
        <w:t>____</w:t>
      </w:r>
      <w:r w:rsidRPr="00E3183C">
        <w:rPr>
          <w:rFonts w:ascii="Times New Roman" w:eastAsia="Times New Roman" w:hAnsi="Times New Roman" w:cs="Times New Roman"/>
          <w:sz w:val="24"/>
          <w:szCs w:val="24"/>
          <w:lang w:eastAsia="lv-LV"/>
        </w:rPr>
        <w:t xml:space="preserve"> .gada </w:t>
      </w:r>
      <w:r w:rsidRPr="00EC73E4">
        <w:rPr>
          <w:rFonts w:ascii="Times New Roman" w:eastAsia="Times New Roman" w:hAnsi="Times New Roman" w:cs="Times New Roman"/>
          <w:sz w:val="24"/>
          <w:szCs w:val="24"/>
          <w:highlight w:val="lightGray"/>
          <w:lang w:eastAsia="lv-LV"/>
        </w:rPr>
        <w:t xml:space="preserve">____. </w:t>
      </w:r>
      <w:r w:rsidRPr="00EC73E4">
        <w:rPr>
          <w:rFonts w:ascii="Times New Roman" w:eastAsia="Times New Roman" w:hAnsi="Times New Roman" w:cs="Times New Roman"/>
          <w:sz w:val="24"/>
          <w:szCs w:val="24"/>
          <w:highlight w:val="lightGray"/>
          <w:lang w:eastAsia="lv-LV"/>
        </w:rPr>
        <w:softHyphen/>
        <w:t>______________</w:t>
      </w:r>
      <w:r w:rsidRPr="00E3183C">
        <w:rPr>
          <w:rFonts w:ascii="Times New Roman" w:eastAsia="Times New Roman" w:hAnsi="Times New Roman" w:cs="Times New Roman"/>
          <w:sz w:val="24"/>
          <w:szCs w:val="24"/>
          <w:lang w:eastAsia="lv-LV"/>
        </w:rPr>
        <w:t xml:space="preserve"> lēmumu Nr</w:t>
      </w:r>
      <w:r w:rsidRPr="00EC73E4">
        <w:rPr>
          <w:rFonts w:ascii="Times New Roman" w:eastAsia="Times New Roman" w:hAnsi="Times New Roman" w:cs="Times New Roman"/>
          <w:sz w:val="24"/>
          <w:szCs w:val="24"/>
          <w:highlight w:val="lightGray"/>
          <w:lang w:eastAsia="lv-LV"/>
        </w:rPr>
        <w:t>.____</w:t>
      </w:r>
      <w:r w:rsidRPr="00E3183C">
        <w:rPr>
          <w:rFonts w:ascii="Times New Roman" w:eastAsia="Times New Roman" w:hAnsi="Times New Roman" w:cs="Times New Roman"/>
          <w:sz w:val="24"/>
          <w:szCs w:val="24"/>
          <w:lang w:eastAsia="lv-LV"/>
        </w:rPr>
        <w:t xml:space="preserve"> par atbalsta piešķiršanu  </w:t>
      </w:r>
      <w:r w:rsidR="00B60103" w:rsidRPr="00BC44D1">
        <w:rPr>
          <w:rFonts w:ascii="Times New Roman" w:eastAsia="Times New Roman" w:hAnsi="Times New Roman" w:cs="Times New Roman"/>
          <w:b/>
          <w:sz w:val="24"/>
          <w:szCs w:val="24"/>
          <w:lang w:eastAsia="lv-LV"/>
        </w:rPr>
        <w:t>“[</w:t>
      </w:r>
      <w:r w:rsidR="00B60103" w:rsidRPr="00BC44D1">
        <w:rPr>
          <w:rFonts w:ascii="Times New Roman" w:eastAsia="Times New Roman" w:hAnsi="Times New Roman" w:cs="Times New Roman"/>
          <w:b/>
          <w:i/>
          <w:sz w:val="24"/>
          <w:szCs w:val="24"/>
          <w:highlight w:val="lightGray"/>
          <w:lang w:eastAsia="lv-LV"/>
        </w:rPr>
        <w:t>Pētniecības projekta nosaukums</w:t>
      </w:r>
      <w:r w:rsidR="007775B4">
        <w:rPr>
          <w:rFonts w:ascii="Times New Roman" w:eastAsia="Times New Roman" w:hAnsi="Times New Roman" w:cs="Times New Roman"/>
          <w:b/>
          <w:i/>
          <w:sz w:val="24"/>
          <w:szCs w:val="24"/>
          <w:highlight w:val="lightGray"/>
          <w:lang w:eastAsia="lv-LV"/>
        </w:rPr>
        <w:t xml:space="preserve">, </w:t>
      </w:r>
      <w:r w:rsidRPr="00BC44D1">
        <w:rPr>
          <w:rFonts w:ascii="Times New Roman" w:eastAsia="Times New Roman" w:hAnsi="Times New Roman" w:cs="Times New Roman"/>
          <w:i/>
          <w:sz w:val="24"/>
          <w:szCs w:val="24"/>
          <w:highlight w:val="lightGray"/>
          <w:lang w:eastAsia="lv-LV"/>
        </w:rPr>
        <w:t>akronīms</w:t>
      </w:r>
      <w:r w:rsidRPr="00BC44D1">
        <w:rPr>
          <w:rFonts w:ascii="Times New Roman" w:eastAsia="Times New Roman" w:hAnsi="Times New Roman" w:cs="Times New Roman"/>
          <w:sz w:val="24"/>
          <w:szCs w:val="24"/>
          <w:lang w:eastAsia="lv-LV"/>
        </w:rPr>
        <w:t>]</w:t>
      </w:r>
      <w:r w:rsidR="00A43EAE" w:rsidRPr="00BC44D1">
        <w:rPr>
          <w:rFonts w:ascii="Times New Roman" w:eastAsia="Times New Roman" w:hAnsi="Times New Roman" w:cs="Times New Roman"/>
          <w:b/>
          <w:sz w:val="24"/>
          <w:szCs w:val="24"/>
          <w:lang w:eastAsia="lv-LV"/>
        </w:rPr>
        <w:t>”</w:t>
      </w:r>
      <w:r w:rsidRPr="00E3183C">
        <w:rPr>
          <w:rFonts w:ascii="Times New Roman" w:eastAsia="Times New Roman" w:hAnsi="Times New Roman" w:cs="Times New Roman"/>
          <w:sz w:val="24"/>
          <w:szCs w:val="24"/>
          <w:lang w:eastAsia="lv-LV"/>
        </w:rPr>
        <w:t xml:space="preserve"> </w:t>
      </w:r>
      <w:r w:rsidRPr="00BC44D1">
        <w:rPr>
          <w:rFonts w:ascii="Times New Roman" w:eastAsia="Times New Roman" w:hAnsi="Times New Roman" w:cs="Times New Roman"/>
          <w:sz w:val="24"/>
          <w:szCs w:val="24"/>
          <w:lang w:eastAsia="lv-LV"/>
        </w:rPr>
        <w:t xml:space="preserve">projekta </w:t>
      </w:r>
      <w:r w:rsidR="00A43EAE" w:rsidRPr="00BC44D1">
        <w:rPr>
          <w:rFonts w:ascii="Times New Roman" w:eastAsia="Times New Roman" w:hAnsi="Times New Roman" w:cs="Times New Roman"/>
          <w:sz w:val="24"/>
          <w:szCs w:val="24"/>
          <w:lang w:eastAsia="lv-LV"/>
        </w:rPr>
        <w:t xml:space="preserve">(turpmāk – pētniecības projekts) </w:t>
      </w:r>
      <w:r w:rsidRPr="00BC44D1">
        <w:rPr>
          <w:rFonts w:ascii="Times New Roman" w:eastAsia="Times New Roman" w:hAnsi="Times New Roman" w:cs="Times New Roman"/>
          <w:sz w:val="24"/>
          <w:szCs w:val="24"/>
          <w:lang w:eastAsia="lv-LV"/>
        </w:rPr>
        <w:t>īstenošanai</w:t>
      </w:r>
      <w:r w:rsidR="004930D5">
        <w:rPr>
          <w:rFonts w:ascii="Times New Roman" w:eastAsia="Times New Roman" w:hAnsi="Times New Roman" w:cs="Times New Roman"/>
          <w:sz w:val="24"/>
          <w:szCs w:val="24"/>
          <w:lang w:eastAsia="lv-LV"/>
        </w:rPr>
        <w:t xml:space="preserve"> un saskaņā ar </w:t>
      </w:r>
      <w:r w:rsidR="004930D5" w:rsidRPr="00AB7E69">
        <w:rPr>
          <w:rFonts w:ascii="Times New Roman" w:hAnsi="Times New Roman"/>
          <w:sz w:val="24"/>
          <w:szCs w:val="24"/>
        </w:rPr>
        <w:t>Ministru kabineta 2015.gada 26.maija noteikumus Nr.259 “Atbalsta piešķiršanas kārtība dalībai starptautiskās sadarbības programmās pētniecības un tehnoloģiju jomā”</w:t>
      </w:r>
      <w:r w:rsidRPr="00BC44D1">
        <w:rPr>
          <w:rFonts w:ascii="Times New Roman" w:hAnsi="Times New Roman" w:cs="Times New Roman"/>
          <w:sz w:val="24"/>
          <w:szCs w:val="24"/>
          <w:lang w:eastAsia="lv-LV"/>
        </w:rPr>
        <w:t>,</w:t>
      </w:r>
    </w:p>
    <w:p w14:paraId="39B2C864" w14:textId="07BB369F" w:rsid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VIENOJAS par pētniecības projekta īstenošanu.</w:t>
      </w:r>
    </w:p>
    <w:p w14:paraId="1ABE892F" w14:textId="77777777" w:rsidR="00E3183C" w:rsidRPr="00E3183C" w:rsidRDefault="00E3183C" w:rsidP="00B30408">
      <w:pPr>
        <w:numPr>
          <w:ilvl w:val="0"/>
          <w:numId w:val="4"/>
        </w:numPr>
        <w:spacing w:before="240" w:after="240" w:line="240" w:lineRule="auto"/>
        <w:ind w:left="0" w:firstLine="567"/>
        <w:jc w:val="center"/>
        <w:rPr>
          <w:rFonts w:ascii="Times New Roman" w:eastAsia="Calibri" w:hAnsi="Times New Roman" w:cs="Times New Roman"/>
          <w:b/>
          <w:sz w:val="24"/>
          <w:szCs w:val="24"/>
        </w:rPr>
      </w:pPr>
      <w:r w:rsidRPr="00E3183C">
        <w:rPr>
          <w:rFonts w:ascii="Times New Roman" w:eastAsia="Calibri" w:hAnsi="Times New Roman" w:cs="Times New Roman"/>
          <w:b/>
          <w:sz w:val="24"/>
          <w:szCs w:val="24"/>
        </w:rPr>
        <w:t>Līguma mērķis, priekšmets un piemērojamie normatīvie akti</w:t>
      </w:r>
    </w:p>
    <w:p w14:paraId="1AA19649" w14:textId="47D69F21" w:rsidR="00BC44D1" w:rsidRPr="00E3183C" w:rsidRDefault="00E3183C" w:rsidP="00B30408">
      <w:pPr>
        <w:numPr>
          <w:ilvl w:val="1"/>
          <w:numId w:val="1"/>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Līguma mērķis – noteikt pētniecības projekta īstenošanas</w:t>
      </w:r>
      <w:r w:rsidR="00F156E4">
        <w:rPr>
          <w:rFonts w:ascii="Times New Roman" w:eastAsia="Times New Roman" w:hAnsi="Times New Roman" w:cs="Times New Roman"/>
          <w:sz w:val="24"/>
          <w:szCs w:val="24"/>
          <w:lang w:eastAsia="lv-LV"/>
        </w:rPr>
        <w:t>, finansēšanas</w:t>
      </w:r>
      <w:r w:rsidRPr="00E3183C">
        <w:rPr>
          <w:rFonts w:ascii="Times New Roman" w:eastAsia="Times New Roman" w:hAnsi="Times New Roman" w:cs="Times New Roman"/>
          <w:sz w:val="24"/>
          <w:szCs w:val="24"/>
          <w:lang w:eastAsia="lv-LV"/>
        </w:rPr>
        <w:t xml:space="preserve"> un uzraudzības noteikumus, kā arī kārtību, kādā tiek veikti maksājumi. Līgums regulē arī citas Pušu saistības, kuras tiem ir pienākums ievērot Pētniecības projekta īstenošanas gaitā.</w:t>
      </w:r>
    </w:p>
    <w:p w14:paraId="440F2990" w14:textId="120834DD" w:rsidR="00E3183C" w:rsidRPr="00BC44D1" w:rsidRDefault="00E3183C" w:rsidP="00B30408">
      <w:pPr>
        <w:numPr>
          <w:ilvl w:val="1"/>
          <w:numId w:val="1"/>
        </w:numPr>
        <w:spacing w:after="0" w:line="240" w:lineRule="auto"/>
        <w:ind w:left="0" w:firstLine="567"/>
        <w:jc w:val="both"/>
        <w:rPr>
          <w:rFonts w:ascii="Times New Roman" w:eastAsia="Times New Roman" w:hAnsi="Times New Roman" w:cs="Times New Roman"/>
          <w:sz w:val="24"/>
          <w:szCs w:val="24"/>
          <w:lang w:eastAsia="lv-LV"/>
        </w:rPr>
      </w:pPr>
      <w:r w:rsidRPr="00BC44D1">
        <w:rPr>
          <w:rFonts w:ascii="Times New Roman" w:eastAsia="Times New Roman" w:hAnsi="Times New Roman" w:cs="Times New Roman"/>
          <w:sz w:val="24"/>
          <w:szCs w:val="24"/>
          <w:lang w:eastAsia="lv-LV"/>
        </w:rPr>
        <w:t xml:space="preserve">Līgums nosaka Pušu pienākumus un tiesības pētniecības projekta īstenošanā, pētniecības projekta darbu kvalitātes uzraudzību, tai skaitā pētniecības projekta īstenotājam piešķirto finanšu līdzekļu apmēru darbību īstenošanai atbilstoši pētniecības projektam, kā arī kārtību, kādā projekta ietvaros pētniecības projekta īstenotājam tiek veikti maksājumi, un kārtību, </w:t>
      </w:r>
      <w:r w:rsidRPr="00BC44D1">
        <w:rPr>
          <w:rFonts w:ascii="Times New Roman" w:eastAsia="Times New Roman" w:hAnsi="Times New Roman" w:cs="Times New Roman"/>
          <w:sz w:val="24"/>
          <w:szCs w:val="24"/>
          <w:lang w:eastAsia="lv-LV"/>
        </w:rPr>
        <w:lastRenderedPageBreak/>
        <w:t>kā veic Līguma grozījumus un Līgum</w:t>
      </w:r>
      <w:r w:rsidR="000C5853">
        <w:rPr>
          <w:rFonts w:ascii="Times New Roman" w:eastAsia="Times New Roman" w:hAnsi="Times New Roman" w:cs="Times New Roman"/>
          <w:sz w:val="24"/>
          <w:szCs w:val="24"/>
          <w:lang w:eastAsia="lv-LV"/>
        </w:rPr>
        <w:t>a</w:t>
      </w:r>
      <w:r w:rsidRPr="00BC44D1">
        <w:rPr>
          <w:rFonts w:ascii="Times New Roman" w:eastAsia="Times New Roman" w:hAnsi="Times New Roman" w:cs="Times New Roman"/>
          <w:sz w:val="24"/>
          <w:szCs w:val="24"/>
          <w:lang w:eastAsia="lv-LV"/>
        </w:rPr>
        <w:t xml:space="preserve"> izbeigšanu. Līgums regulē arī citas Pušu saistības, kuras tiem ir pienākums ievērot pētniecības projekta īstenošanas un uzraudzības gaitā. </w:t>
      </w:r>
    </w:p>
    <w:p w14:paraId="14BA5840" w14:textId="77777777" w:rsidR="00E3183C" w:rsidRPr="00E3183C" w:rsidRDefault="00E3183C" w:rsidP="00B30408">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Līguma noteikumi ir piemērojami, ciktāl Eiropas Savienības un Latvijas Republikas normatīvie akti nenosaka citādi.</w:t>
      </w:r>
    </w:p>
    <w:p w14:paraId="4BD8480C" w14:textId="77777777" w:rsidR="00E3183C" w:rsidRPr="00E3183C" w:rsidRDefault="00E3183C" w:rsidP="00B30408">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Pildot no Līguma izrietošās saistības, Puses apņemas piemērot attiecīgās darbības izpildes laikā spēkā esošos Eiropas Savienības un Latvijas Republikas normatīvos aktus. Gadījumā, ja piemērojamais normatīvais akts vai atsevišķa tiesību norma tiek grozīta vai zaudē spēku, ir piemērojams spēkā esošais normatīvais akts un tiesību norma, kas regulē attiecīgo jautājumu, neatkarīgi no tā, vai Līgumā uz to ir vai nav dota tieša norāde. Ja šāda normatīvā akta vai tiesību normas, kas regulē attiecīgo jautājumu, nav, Puses piemēro to normatīvo aktu vai tiesību normu, uz kuru Līgumā dota norāde, ciktāl no spēkā esošajiem normatīvajiem </w:t>
      </w:r>
      <w:smartTag w:uri="schemas-tilde-lv/tildestengine" w:element="veidnes">
        <w:smartTagPr>
          <w:attr w:name="baseform" w:val="akt|s"/>
          <w:attr w:name="id" w:val="-1"/>
          <w:attr w:name="text" w:val="aktiem"/>
        </w:smartTagPr>
        <w:r w:rsidRPr="00E3183C">
          <w:rPr>
            <w:rFonts w:ascii="Times New Roman" w:eastAsia="Times New Roman" w:hAnsi="Times New Roman" w:cs="Times New Roman"/>
            <w:sz w:val="24"/>
            <w:szCs w:val="24"/>
            <w:lang w:eastAsia="lv-LV"/>
          </w:rPr>
          <w:t>aktiem</w:t>
        </w:r>
      </w:smartTag>
      <w:r w:rsidRPr="00E3183C">
        <w:rPr>
          <w:rFonts w:ascii="Times New Roman" w:eastAsia="Times New Roman" w:hAnsi="Times New Roman" w:cs="Times New Roman"/>
          <w:sz w:val="24"/>
          <w:szCs w:val="24"/>
          <w:lang w:eastAsia="lv-LV"/>
        </w:rPr>
        <w:t xml:space="preserve"> neizriet citādi.</w:t>
      </w:r>
    </w:p>
    <w:p w14:paraId="0C31A127" w14:textId="77777777" w:rsidR="00E3183C" w:rsidRPr="00E3183C" w:rsidRDefault="00E3183C" w:rsidP="00B30408">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Aģentūras pienākumi un tiesības</w:t>
      </w:r>
    </w:p>
    <w:p w14:paraId="670017A1" w14:textId="53441B50" w:rsidR="00E3183C" w:rsidRPr="00F156E4" w:rsidRDefault="00E3183C" w:rsidP="00E020EC">
      <w:pPr>
        <w:pStyle w:val="ListParagraph"/>
        <w:numPr>
          <w:ilvl w:val="0"/>
          <w:numId w:val="3"/>
        </w:numPr>
        <w:spacing w:after="0" w:line="240" w:lineRule="auto"/>
        <w:ind w:left="0" w:firstLine="567"/>
        <w:jc w:val="both"/>
        <w:rPr>
          <w:rFonts w:ascii="Times New Roman" w:eastAsia="Times New Roman" w:hAnsi="Times New Roman" w:cs="Times New Roman"/>
          <w:sz w:val="24"/>
          <w:szCs w:val="24"/>
          <w:lang w:eastAsia="lv-LV"/>
        </w:rPr>
      </w:pPr>
      <w:r w:rsidRPr="00F156E4">
        <w:rPr>
          <w:rFonts w:ascii="Times New Roman" w:eastAsia="Times New Roman" w:hAnsi="Times New Roman" w:cs="Times New Roman"/>
          <w:sz w:val="24"/>
          <w:szCs w:val="24"/>
          <w:lang w:eastAsia="lv-LV"/>
        </w:rPr>
        <w:t>Aģentūrai ir pienākums:</w:t>
      </w:r>
    </w:p>
    <w:p w14:paraId="099759C0"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sniegt pētniecības projekta īstenotājam informatīvo un konsultatīvo atbalstu darbību īstenošanai un rezultātu sasniegšanai visos pētniecības projekta īstenošanas posmos. Informāciju par Eiropas Savienības fondu apguvi regulējošiem Eiropas Savienības un Latvijas Republikas normatīvajiem aktiem aģentūra regulāri ievieto tīmekļa vietnē </w:t>
      </w:r>
      <w:hyperlink r:id="rId9" w:history="1">
        <w:r w:rsidRPr="00E3183C">
          <w:rPr>
            <w:rFonts w:ascii="Times New Roman" w:eastAsia="Times New Roman" w:hAnsi="Times New Roman" w:cs="Times New Roman"/>
            <w:color w:val="0000FF"/>
            <w:sz w:val="24"/>
            <w:szCs w:val="24"/>
            <w:u w:val="single"/>
            <w:lang w:eastAsia="lv-LV"/>
          </w:rPr>
          <w:t>www.viaa.gov.lv</w:t>
        </w:r>
      </w:hyperlink>
      <w:r w:rsidRPr="00E3183C">
        <w:rPr>
          <w:rFonts w:ascii="Times New Roman" w:eastAsia="Times New Roman" w:hAnsi="Times New Roman" w:cs="Times New Roman"/>
          <w:sz w:val="24"/>
          <w:szCs w:val="24"/>
          <w:lang w:eastAsia="lv-LV"/>
        </w:rPr>
        <w:t>;</w:t>
      </w:r>
    </w:p>
    <w:p w14:paraId="0E5AE190" w14:textId="0C5BDDB2"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nodrošināt pētniecības projekta īstenotājam pētniecības projekta darbību īstenošanā un rezultātu sasniegšanā nepieciešamo finansējumu atbilstoši MK noteikumu </w:t>
      </w:r>
      <w:r w:rsidR="000C5853">
        <w:rPr>
          <w:rFonts w:ascii="Times New Roman" w:eastAsia="Times New Roman" w:hAnsi="Times New Roman" w:cs="Times New Roman"/>
          <w:sz w:val="24"/>
          <w:szCs w:val="24"/>
          <w:lang w:eastAsia="lv-LV"/>
        </w:rPr>
        <w:t xml:space="preserve">Nr.315 </w:t>
      </w:r>
      <w:r w:rsidRPr="00E3183C">
        <w:rPr>
          <w:rFonts w:ascii="Times New Roman" w:eastAsia="Times New Roman" w:hAnsi="Times New Roman" w:cs="Times New Roman"/>
          <w:sz w:val="24"/>
          <w:szCs w:val="24"/>
          <w:lang w:eastAsia="lv-LV"/>
        </w:rPr>
        <w:t>20.4. apakšpunktā noteiktajam;</w:t>
      </w:r>
    </w:p>
    <w:p w14:paraId="4F8BF760" w14:textId="77777777" w:rsidR="00E3183C" w:rsidRPr="00E3183C" w:rsidRDefault="00E3183C" w:rsidP="00B30408">
      <w:pPr>
        <w:numPr>
          <w:ilvl w:val="0"/>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Aģentūrai ir tiesības:</w:t>
      </w:r>
    </w:p>
    <w:p w14:paraId="479E0234"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pieprasīt un saņemt no pētniecības projekta īstenotāja nepieciešamo informāciju par pētniecības projekta darbību īstenošanu un rezultātu sasniegšanu, kā arī no valsts informācijas sistēmām un reģistriem par pētniecības projekta īstenotāju;</w:t>
      </w:r>
    </w:p>
    <w:p w14:paraId="13C7670D" w14:textId="77777777" w:rsidR="00E3183C" w:rsidRPr="00E3183C" w:rsidRDefault="00E3183C" w:rsidP="00B30408">
      <w:pPr>
        <w:numPr>
          <w:ilvl w:val="1"/>
          <w:numId w:val="3"/>
        </w:numPr>
        <w:spacing w:after="0" w:line="240" w:lineRule="auto"/>
        <w:ind w:left="0" w:firstLine="567"/>
        <w:contextualSpacing/>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veikt pētniecības projekta īstenošanas uzraudzību un kontroli, tai skaitā pētniecības projekta īstenošanas vietā;</w:t>
      </w:r>
    </w:p>
    <w:p w14:paraId="63C90F40"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lemt par maksājumu pieprasījumu iesniegšanas grafika koriģēšanu, ja, izvērtējot pētniecības projekta īstenotāja sniegto informāciju par pētniecības projekta darbību īstenošanu un finanšu līdzekļu izlietojumu, konstatētas novirzes no plānotā.</w:t>
      </w:r>
    </w:p>
    <w:p w14:paraId="335AE690" w14:textId="77777777" w:rsidR="00E3183C" w:rsidRPr="00E3183C" w:rsidRDefault="00E3183C" w:rsidP="00B30408">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Pētniecības projekta īstenotāja pienākumi un tiesības</w:t>
      </w:r>
    </w:p>
    <w:p w14:paraId="414BF3C3" w14:textId="77777777" w:rsidR="00E3183C" w:rsidRPr="00E3183C" w:rsidRDefault="00E3183C" w:rsidP="00B30408">
      <w:pPr>
        <w:numPr>
          <w:ilvl w:val="0"/>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īstenotājam ir pienākums:</w:t>
      </w:r>
    </w:p>
    <w:p w14:paraId="19D34454"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īstenot ar saimniecisku darbību nesaistītu pētniecības projektu;</w:t>
      </w:r>
    </w:p>
    <w:p w14:paraId="58F0FEBD"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īstenot pētniecības projektu saskaņā ar šo Līgumu, ievērojot Eiropas Savienības fondu vadību regulējošos un citus Eiropas Savienības un Latvijas Republikas normatīvos aktus;</w:t>
      </w:r>
    </w:p>
    <w:p w14:paraId="306989A7"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būt informētam par spēkā esošiem piemērojamajiem Eiropas Savienības un Latvijas Republikas normatīvajiem aktiem, kā arī citiem pētniecības projekta īstenotājam saistošiem dokumentiem un to grozījumiem;</w:t>
      </w:r>
    </w:p>
    <w:p w14:paraId="5BD2A235"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īstenot pētniecības projektu, ievērojot efektivitātes, caurredzamības un drošas finanšu vadības principus;</w:t>
      </w:r>
    </w:p>
    <w:p w14:paraId="3AA5C397"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īstenot pētniecības projektu, ievērojot pētniecības projekta darbību īstenošanas laika grafiku, apstiprināto pētniecības projekta finansējumu, pētniecības projekta maksājumu pieprasījumu iesniegšanas grafiku, ciktāl Puses Līguma paredzētajā kārtībā nav vienojušies par attiecīgiem grozījumiem;</w:t>
      </w:r>
    </w:p>
    <w:p w14:paraId="044D46C2"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nodrošināt pētniecības projekta mērķu, kā arī plānoto pētniecības projekta rezultātu sasniegšanu; </w:t>
      </w:r>
    </w:p>
    <w:p w14:paraId="23A03E38"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nodrošināt, lai pētniecības projekta īstenošanas ietvaros radītās vērtības un rezultāti tiktu izmantoti atbilstoši pētniecības projekta mērķiem;</w:t>
      </w:r>
    </w:p>
    <w:p w14:paraId="557FB798"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nodrošināt pētniecības projekta finanšu plūsmas skaidru nodalīšanu no citām pētniecības projekta iesniedzēja finanšu plūsmām pētniecības projekta īstenošanas laikā;</w:t>
      </w:r>
    </w:p>
    <w:p w14:paraId="1FB3267A"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ievērot nosacījumu, ka pētniecības projekta publisko finansējumu nevar apvienot ar atbalstu vienām un tām pašām darbībām, kas veiktas ar cita ES, valsts atbalsta vai pašvaldības projekta ietvaros;</w:t>
      </w:r>
    </w:p>
    <w:p w14:paraId="36D7CB25" w14:textId="6BC8B249" w:rsidR="00E3183C" w:rsidRPr="00A975DE"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A975DE">
        <w:rPr>
          <w:rFonts w:ascii="Times New Roman" w:eastAsia="Times New Roman" w:hAnsi="Times New Roman" w:cs="Times New Roman"/>
          <w:sz w:val="24"/>
          <w:szCs w:val="24"/>
          <w:lang w:eastAsia="lv-LV"/>
        </w:rPr>
        <w:t>visos ar pētniecības projekta īstenošanu saistītajos dokumentos, tai skaitā maksājuma uzdevumos, rīkojumos, norādīt pētniecības projekta līguma numuru</w:t>
      </w:r>
      <w:r w:rsidR="00B30408" w:rsidRPr="00A975DE">
        <w:rPr>
          <w:rFonts w:ascii="Times New Roman" w:eastAsia="Times New Roman" w:hAnsi="Times New Roman" w:cs="Times New Roman"/>
          <w:sz w:val="24"/>
          <w:szCs w:val="24"/>
          <w:lang w:eastAsia="lv-LV"/>
        </w:rPr>
        <w:t xml:space="preserve">, </w:t>
      </w:r>
      <w:r w:rsidRPr="00A975DE">
        <w:rPr>
          <w:rFonts w:ascii="Times New Roman" w:eastAsia="Times New Roman" w:hAnsi="Times New Roman" w:cs="Times New Roman"/>
          <w:sz w:val="24"/>
          <w:szCs w:val="24"/>
          <w:lang w:eastAsia="lv-LV"/>
        </w:rPr>
        <w:t xml:space="preserve">kā arī ievērot Eiropas Savienības fondu vizuālās identitātes prasības saskaņā ar </w:t>
      </w:r>
      <w:r w:rsidR="00126234">
        <w:rPr>
          <w:rFonts w:ascii="Times New Roman" w:eastAsia="Times New Roman" w:hAnsi="Times New Roman" w:cs="Times New Roman"/>
          <w:sz w:val="24"/>
          <w:szCs w:val="24"/>
          <w:lang w:eastAsia="lv-LV"/>
        </w:rPr>
        <w:t>“</w:t>
      </w:r>
      <w:r w:rsidR="00126234" w:rsidRPr="00A975DE">
        <w:rPr>
          <w:rFonts w:ascii="Times New Roman" w:eastAsia="Times New Roman" w:hAnsi="Times New Roman" w:cs="Times New Roman"/>
          <w:sz w:val="24"/>
          <w:szCs w:val="24"/>
          <w:lang w:eastAsia="lv-LV"/>
        </w:rPr>
        <w:t xml:space="preserve">Eiropas Savienības fondu 2014.–2020. gada plānošanas perioda publicitātes </w:t>
      </w:r>
      <w:r w:rsidR="00126234">
        <w:rPr>
          <w:rFonts w:ascii="Times New Roman" w:eastAsia="Times New Roman" w:hAnsi="Times New Roman" w:cs="Times New Roman"/>
          <w:sz w:val="24"/>
          <w:szCs w:val="24"/>
          <w:lang w:eastAsia="lv-LV"/>
        </w:rPr>
        <w:t>vadlīnijām Eiropas Savienības fondu finansējuma saņēmējiem”;</w:t>
      </w:r>
    </w:p>
    <w:p w14:paraId="0F992675" w14:textId="37C1708A"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A975DE">
        <w:rPr>
          <w:rFonts w:ascii="Times New Roman" w:eastAsia="Times New Roman" w:hAnsi="Times New Roman" w:cs="Times New Roman"/>
          <w:sz w:val="24"/>
          <w:szCs w:val="24"/>
          <w:lang w:eastAsia="lv-LV"/>
        </w:rPr>
        <w:t xml:space="preserve">neierobežojot citus Līguma noteikumus, pamatojoties uz attiecīgu pieprasījumu, nekavējoties, bet ne vēlāk kā aģentūras vai citas Eiropas Savienības fondu vadībā iesaistītās </w:t>
      </w:r>
      <w:r w:rsidRPr="00E3183C">
        <w:rPr>
          <w:rFonts w:ascii="Times New Roman" w:eastAsia="Times New Roman" w:hAnsi="Times New Roman" w:cs="Times New Roman"/>
          <w:sz w:val="24"/>
          <w:szCs w:val="24"/>
          <w:lang w:eastAsia="lv-LV"/>
        </w:rPr>
        <w:t xml:space="preserve">institūcijas norādītajā termiņā, sniegt attiecīgi aģentūrai vai citai Eiropas Savienības fondu vadībā iesaistītajai institūcijai pieprasītajā apjomā informāciju </w:t>
      </w:r>
      <w:r w:rsidR="00676D68">
        <w:rPr>
          <w:rFonts w:ascii="Times New Roman" w:eastAsia="Times New Roman" w:hAnsi="Times New Roman" w:cs="Times New Roman"/>
          <w:sz w:val="24"/>
          <w:szCs w:val="24"/>
          <w:lang w:eastAsia="lv-LV"/>
        </w:rPr>
        <w:t xml:space="preserve">vai izdevumus </w:t>
      </w:r>
      <w:r w:rsidR="00ED7DBA">
        <w:rPr>
          <w:rFonts w:ascii="Times New Roman" w:eastAsia="Times New Roman" w:hAnsi="Times New Roman" w:cs="Times New Roman"/>
          <w:sz w:val="24"/>
          <w:szCs w:val="24"/>
          <w:lang w:eastAsia="lv-LV"/>
        </w:rPr>
        <w:t xml:space="preserve">un rezultātus </w:t>
      </w:r>
      <w:r w:rsidR="00676D68">
        <w:rPr>
          <w:rFonts w:ascii="Times New Roman" w:eastAsia="Times New Roman" w:hAnsi="Times New Roman" w:cs="Times New Roman"/>
          <w:sz w:val="24"/>
          <w:szCs w:val="24"/>
          <w:lang w:eastAsia="lv-LV"/>
        </w:rPr>
        <w:t xml:space="preserve">pamatojošo dokumentu kopijas </w:t>
      </w:r>
      <w:r w:rsidRPr="00E3183C">
        <w:rPr>
          <w:rFonts w:ascii="Times New Roman" w:eastAsia="Times New Roman" w:hAnsi="Times New Roman" w:cs="Times New Roman"/>
          <w:sz w:val="24"/>
          <w:szCs w:val="24"/>
          <w:lang w:eastAsia="lv-LV"/>
        </w:rPr>
        <w:t>saistībā ar pētniecības projekta īstenošanu vai Līgumā paredzēto saistību izpildi;</w:t>
      </w:r>
    </w:p>
    <w:p w14:paraId="01650C15" w14:textId="3AD22B3E"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nepieciešamības gadījumā nodrošināt aģentūras un citu Eiropas Savienības fondu vadībā iesaistīto institūciju pārstāvjiem pieeju visu ar pētniecības projekta īstenošanu saistīto dokumentu oriģināliem vai atvasinājumiem ar juridisku spēku un grāmatvedības sistēmai, kā arī attiecīgā pētniecības projekta īstenošanas vietai, kā arī nodrošināt iespējas aģentūrai un citu Eiropas Savienības fondu vadībā iesaistīto institūciju pārstāvjiem veikt uzraudzību un kontroli visā Līguma darbības laikā, kā arī </w:t>
      </w:r>
      <w:r w:rsidR="0038628C" w:rsidRPr="000A7855">
        <w:rPr>
          <w:rFonts w:ascii="Times New Roman" w:eastAsia="Times New Roman" w:hAnsi="Times New Roman" w:cs="Times New Roman"/>
          <w:sz w:val="24"/>
          <w:szCs w:val="24"/>
          <w:lang w:eastAsia="lv-LV"/>
        </w:rPr>
        <w:t>5 (piecus) gadus pēc pētniecības projekta īstenošanas beigu termiņa</w:t>
      </w:r>
      <w:r w:rsidRPr="00E3183C">
        <w:rPr>
          <w:rFonts w:ascii="Times New Roman" w:eastAsia="Times New Roman" w:hAnsi="Times New Roman" w:cs="Times New Roman"/>
          <w:sz w:val="24"/>
          <w:szCs w:val="24"/>
          <w:lang w:eastAsia="lv-LV"/>
        </w:rPr>
        <w:t>;</w:t>
      </w:r>
    </w:p>
    <w:p w14:paraId="1C8D303D"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nodrošināt pētniecības projekta ietvaros nepieciešamo iepirkumu veikšanu, normatīvajos aktos paredzētajos gadījumos piemērojot atbilstošas publiskā iepirkuma procedūras;</w:t>
      </w:r>
    </w:p>
    <w:p w14:paraId="6F8046E3" w14:textId="77777777"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nodrošināt izdevumus attaisnojošo dokumentu atbilstību aģentūras izstrādātajām vadlīnijām “Par izdevumus un rezultātus pamatojošiem dokumentiem (ar saimniecisku darbību nesaistītiem pētniecības projektiem)”, kas ir publicētas aģentūras tīmekļa vietnē  </w:t>
      </w:r>
      <w:hyperlink r:id="rId10" w:history="1">
        <w:r w:rsidRPr="00E3183C">
          <w:rPr>
            <w:rFonts w:ascii="Times New Roman" w:eastAsia="Times New Roman" w:hAnsi="Times New Roman" w:cs="Times New Roman"/>
            <w:color w:val="0000FF"/>
            <w:sz w:val="24"/>
            <w:szCs w:val="24"/>
            <w:u w:val="single"/>
            <w:lang w:eastAsia="lv-LV"/>
          </w:rPr>
          <w:t>www.viaa.gov.lv</w:t>
        </w:r>
      </w:hyperlink>
      <w:r w:rsidRPr="00E3183C">
        <w:rPr>
          <w:rFonts w:ascii="Times New Roman" w:eastAsia="Times New Roman" w:hAnsi="Times New Roman" w:cs="Times New Roman"/>
          <w:sz w:val="24"/>
          <w:szCs w:val="24"/>
          <w:lang w:eastAsia="lv-LV"/>
        </w:rPr>
        <w:t>;</w:t>
      </w:r>
    </w:p>
    <w:p w14:paraId="272C56AF" w14:textId="65BC858A" w:rsidR="00E3183C" w:rsidRPr="00E3183C"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pēc aģentūras pieprasījuma sniegt aģentūrai informāciju par pētniecības projekta īstenošanu;</w:t>
      </w:r>
    </w:p>
    <w:p w14:paraId="6B063C22" w14:textId="2B7A9E67" w:rsidR="00E3183C" w:rsidRPr="00374C71" w:rsidRDefault="00E3183C" w:rsidP="00B30408">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374C71">
        <w:rPr>
          <w:rFonts w:ascii="Times New Roman" w:eastAsia="Times New Roman" w:hAnsi="Times New Roman" w:cs="Times New Roman"/>
          <w:sz w:val="24"/>
          <w:szCs w:val="24"/>
          <w:lang w:eastAsia="lv-LV"/>
        </w:rPr>
        <w:t xml:space="preserve">5 (piecu) </w:t>
      </w:r>
      <w:r w:rsidR="00F61C7D">
        <w:rPr>
          <w:rFonts w:ascii="Times New Roman" w:eastAsia="Times New Roman" w:hAnsi="Times New Roman" w:cs="Times New Roman"/>
          <w:sz w:val="24"/>
          <w:szCs w:val="24"/>
          <w:lang w:eastAsia="lv-LV"/>
        </w:rPr>
        <w:t>darba dien</w:t>
      </w:r>
      <w:r w:rsidRPr="00374C71">
        <w:rPr>
          <w:rFonts w:ascii="Times New Roman" w:eastAsia="Times New Roman" w:hAnsi="Times New Roman" w:cs="Times New Roman"/>
          <w:sz w:val="24"/>
          <w:szCs w:val="24"/>
          <w:lang w:eastAsia="lv-LV"/>
        </w:rPr>
        <w:t>u laikā pēc pilnvarojuma noformēšanas iesniegt aģentūrai apliecinātu pilnvarojuma kopiju par personām, kurām ir tiesības pētniecības projekta īstenotāja vārdā apstiprināt maksājuma pieprasījumus un parakstīt citus ar pētniecības projekta īstenošanu saistītos dokumentus, ja pētniecības projekta īstenotājs šādu pilnvarojumu ir izdevis. Gadījumā, ja pētniecības projekta īstenotāja norādītajai pilnvarotajai personai nav tiesības parakstīt visus ar pētniecības projekta īstenošanu saistītos dokumentus, pētniecības projekta īstenotājam ir pienākums vienlaikus iesniegt aģentūrai arī informāciju par attiecīgās pilnvarotās personas pilnvarojuma apjomu;</w:t>
      </w:r>
    </w:p>
    <w:p w14:paraId="693DC5E8" w14:textId="309B659E" w:rsidR="00E3183C" w:rsidRPr="00374C71" w:rsidRDefault="00E3183C" w:rsidP="00713993">
      <w:pPr>
        <w:numPr>
          <w:ilvl w:val="1"/>
          <w:numId w:val="3"/>
        </w:numPr>
        <w:spacing w:after="0" w:line="240" w:lineRule="auto"/>
        <w:ind w:left="0" w:firstLine="567"/>
        <w:jc w:val="both"/>
        <w:rPr>
          <w:lang w:eastAsia="lv-LV"/>
        </w:rPr>
      </w:pPr>
      <w:r w:rsidRPr="00374C71">
        <w:rPr>
          <w:rFonts w:ascii="Times New Roman" w:eastAsia="Times New Roman" w:hAnsi="Times New Roman" w:cs="Times New Roman"/>
          <w:sz w:val="24"/>
          <w:szCs w:val="24"/>
          <w:lang w:eastAsia="lv-LV"/>
        </w:rPr>
        <w:t xml:space="preserve">nekavējoties, bet ne vēlāk kā 3 (trīs) </w:t>
      </w:r>
      <w:r w:rsidR="00F61C7D">
        <w:rPr>
          <w:rFonts w:ascii="Times New Roman" w:eastAsia="Times New Roman" w:hAnsi="Times New Roman" w:cs="Times New Roman"/>
          <w:sz w:val="24"/>
          <w:szCs w:val="24"/>
          <w:lang w:eastAsia="lv-LV"/>
        </w:rPr>
        <w:t>darba dien</w:t>
      </w:r>
      <w:r w:rsidRPr="00374C71">
        <w:rPr>
          <w:rFonts w:ascii="Times New Roman" w:eastAsia="Times New Roman" w:hAnsi="Times New Roman" w:cs="Times New Roman"/>
          <w:sz w:val="24"/>
          <w:szCs w:val="24"/>
          <w:lang w:eastAsia="lv-LV"/>
        </w:rPr>
        <w:t>u laikā, informēt aģentūru par jebkādiem apstākļiem, kas kavē un ierobežo, vai arī varētu kavēt un ierobežot pētniecības projekta īstenošanu atbilstoši Līguma noteikumiem, par neatbilstībām, kā arī par jebkādiem citiem būtiskiem apstākļiem, kas negatīvi ietekmē vai varētu ietekmēt no Līguma izrietošo saistību savlaicīgu un kvalitatīvu izpildi.</w:t>
      </w:r>
    </w:p>
    <w:p w14:paraId="01DE424E" w14:textId="77777777" w:rsidR="00713993" w:rsidRPr="00A975DE" w:rsidRDefault="00713993" w:rsidP="007243CC">
      <w:pPr>
        <w:numPr>
          <w:ilvl w:val="0"/>
          <w:numId w:val="3"/>
        </w:numPr>
        <w:spacing w:after="0" w:line="240" w:lineRule="auto"/>
        <w:ind w:left="0" w:firstLine="567"/>
        <w:jc w:val="both"/>
        <w:rPr>
          <w:rFonts w:ascii="Times New Roman" w:hAnsi="Times New Roman" w:cs="Times New Roman"/>
          <w:sz w:val="24"/>
          <w:szCs w:val="24"/>
          <w:lang w:eastAsia="lv-LV"/>
        </w:rPr>
      </w:pPr>
      <w:r w:rsidRPr="00A975DE">
        <w:rPr>
          <w:rFonts w:ascii="Times New Roman" w:hAnsi="Times New Roman" w:cs="Times New Roman"/>
          <w:sz w:val="24"/>
          <w:szCs w:val="24"/>
          <w:lang w:eastAsia="lv-LV"/>
        </w:rPr>
        <w:t xml:space="preserve">Pētniecības projekta īstenotājam ir tiesības saņemt aģentūras informatīvo un konsultatīvo atbalstu visos pētniecības projekta īstenošanas posmos. </w:t>
      </w:r>
    </w:p>
    <w:p w14:paraId="46A268D3" w14:textId="77777777" w:rsidR="00E3183C" w:rsidRPr="00A975DE" w:rsidRDefault="00E3183C" w:rsidP="007243CC">
      <w:pPr>
        <w:numPr>
          <w:ilvl w:val="0"/>
          <w:numId w:val="4"/>
        </w:numPr>
        <w:spacing w:before="240" w:after="240" w:line="240" w:lineRule="auto"/>
        <w:ind w:left="0" w:firstLine="567"/>
        <w:jc w:val="center"/>
        <w:rPr>
          <w:rFonts w:ascii="Times New Roman" w:eastAsia="Calibri" w:hAnsi="Times New Roman" w:cs="Times New Roman"/>
          <w:b/>
          <w:sz w:val="24"/>
        </w:rPr>
      </w:pPr>
      <w:r w:rsidRPr="00A975DE">
        <w:rPr>
          <w:rFonts w:ascii="Times New Roman" w:eastAsia="Calibri" w:hAnsi="Times New Roman" w:cs="Times New Roman"/>
          <w:b/>
          <w:sz w:val="24"/>
        </w:rPr>
        <w:t>Līguma spēkā stāšanās, īstenošanas termiņš un izmaksu attiecināmības periods</w:t>
      </w:r>
    </w:p>
    <w:p w14:paraId="0B31AA1F" w14:textId="77777777" w:rsid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īstenotājs uzsāk pētniecības projekta īstenošanu </w:t>
      </w:r>
      <w:r w:rsidRPr="00374C71">
        <w:rPr>
          <w:rFonts w:ascii="Times New Roman" w:eastAsia="Times New Roman" w:hAnsi="Times New Roman" w:cs="Times New Roman"/>
          <w:sz w:val="24"/>
          <w:szCs w:val="24"/>
          <w:highlight w:val="lightGray"/>
          <w:lang w:eastAsia="lv-LV"/>
        </w:rPr>
        <w:t>20</w:t>
      </w:r>
      <w:r w:rsidR="0013412E" w:rsidRPr="00374C71">
        <w:rPr>
          <w:rFonts w:ascii="Times New Roman" w:eastAsia="Times New Roman" w:hAnsi="Times New Roman" w:cs="Times New Roman"/>
          <w:sz w:val="24"/>
          <w:szCs w:val="24"/>
          <w:highlight w:val="lightGray"/>
          <w:lang w:eastAsia="lv-LV"/>
        </w:rPr>
        <w:t>___</w:t>
      </w:r>
      <w:r w:rsidRPr="00374C71">
        <w:rPr>
          <w:rFonts w:ascii="Times New Roman" w:eastAsia="Times New Roman" w:hAnsi="Times New Roman" w:cs="Times New Roman"/>
          <w:sz w:val="24"/>
          <w:szCs w:val="24"/>
          <w:highlight w:val="lightGray"/>
          <w:lang w:eastAsia="lv-LV"/>
        </w:rPr>
        <w:t>. gada ___.___________</w:t>
      </w:r>
      <w:r w:rsidRPr="00E3183C">
        <w:rPr>
          <w:rFonts w:ascii="Times New Roman" w:eastAsia="Times New Roman" w:hAnsi="Times New Roman" w:cs="Times New Roman"/>
          <w:color w:val="5B9BD5" w:themeColor="accent1"/>
          <w:sz w:val="24"/>
          <w:szCs w:val="24"/>
          <w:lang w:eastAsia="lv-LV"/>
        </w:rPr>
        <w:t xml:space="preserve"> </w:t>
      </w:r>
      <w:r w:rsidRPr="00E3183C">
        <w:rPr>
          <w:rFonts w:ascii="Times New Roman" w:eastAsia="Times New Roman" w:hAnsi="Times New Roman" w:cs="Times New Roman"/>
          <w:sz w:val="24"/>
          <w:szCs w:val="24"/>
          <w:lang w:eastAsia="lv-LV"/>
        </w:rPr>
        <w:t>un īsteno pētniecības projektu līdz</w:t>
      </w:r>
      <w:r w:rsidR="0013412E">
        <w:rPr>
          <w:rFonts w:ascii="Times New Roman" w:eastAsia="Times New Roman" w:hAnsi="Times New Roman" w:cs="Times New Roman"/>
          <w:sz w:val="24"/>
          <w:szCs w:val="24"/>
          <w:lang w:eastAsia="lv-LV"/>
        </w:rPr>
        <w:t xml:space="preserve"> </w:t>
      </w:r>
      <w:r w:rsidR="0013412E" w:rsidRPr="00374C71">
        <w:rPr>
          <w:rFonts w:ascii="Times New Roman" w:eastAsia="Times New Roman" w:hAnsi="Times New Roman" w:cs="Times New Roman"/>
          <w:sz w:val="24"/>
          <w:szCs w:val="24"/>
          <w:highlight w:val="lightGray"/>
          <w:lang w:eastAsia="lv-LV"/>
        </w:rPr>
        <w:t xml:space="preserve">20___.gada </w:t>
      </w:r>
      <w:r w:rsidRPr="00374C71">
        <w:rPr>
          <w:rFonts w:ascii="Times New Roman" w:eastAsia="Times New Roman" w:hAnsi="Times New Roman" w:cs="Times New Roman"/>
          <w:sz w:val="24"/>
          <w:szCs w:val="24"/>
          <w:highlight w:val="lightGray"/>
          <w:lang w:eastAsia="lv-LV"/>
        </w:rPr>
        <w:t xml:space="preserve"> ___.___________.</w:t>
      </w:r>
    </w:p>
    <w:p w14:paraId="4FCAFACF" w14:textId="77777777" w:rsidR="00324104" w:rsidRDefault="00324104" w:rsidP="00154E83">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324104">
        <w:rPr>
          <w:rFonts w:ascii="Times New Roman" w:eastAsia="Times New Roman" w:hAnsi="Times New Roman" w:cs="Times New Roman"/>
          <w:sz w:val="24"/>
          <w:szCs w:val="24"/>
          <w:lang w:eastAsia="lv-LV"/>
        </w:rPr>
        <w:t>Līgums ir spēkā līdz pilnīgai no tā izrietošo saistību izpildei.</w:t>
      </w:r>
    </w:p>
    <w:p w14:paraId="0B5816C5" w14:textId="063AB758" w:rsidR="00E3183C" w:rsidRPr="00324104" w:rsidRDefault="00E3183C" w:rsidP="00154E83">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324104">
        <w:rPr>
          <w:rFonts w:ascii="Times New Roman" w:eastAsia="Times New Roman" w:hAnsi="Times New Roman" w:cs="Times New Roman"/>
          <w:sz w:val="24"/>
          <w:szCs w:val="24"/>
          <w:lang w:eastAsia="lv-LV"/>
        </w:rPr>
        <w:t>Par attiecināmām ir uzskatāmas pētniecības projekta īstenošanas laikā radušās izmaksas</w:t>
      </w:r>
      <w:r w:rsidR="00324104">
        <w:rPr>
          <w:rFonts w:ascii="Times New Roman" w:eastAsia="Times New Roman" w:hAnsi="Times New Roman" w:cs="Times New Roman"/>
          <w:sz w:val="24"/>
          <w:szCs w:val="24"/>
          <w:lang w:eastAsia="lv-LV"/>
        </w:rPr>
        <w:t xml:space="preserve"> no dienas</w:t>
      </w:r>
      <w:r w:rsidRPr="00324104">
        <w:rPr>
          <w:rFonts w:ascii="Times New Roman" w:eastAsia="Times New Roman" w:hAnsi="Times New Roman" w:cs="Times New Roman"/>
          <w:sz w:val="24"/>
          <w:szCs w:val="24"/>
          <w:lang w:eastAsia="lv-LV"/>
        </w:rPr>
        <w:t>,</w:t>
      </w:r>
      <w:r w:rsidR="00324104">
        <w:rPr>
          <w:rFonts w:ascii="Times New Roman" w:eastAsia="Times New Roman" w:hAnsi="Times New Roman" w:cs="Times New Roman"/>
          <w:sz w:val="24"/>
          <w:szCs w:val="24"/>
          <w:lang w:eastAsia="lv-LV"/>
        </w:rPr>
        <w:t xml:space="preserve"> kad </w:t>
      </w:r>
      <w:r w:rsidRPr="00324104">
        <w:rPr>
          <w:rFonts w:ascii="Times New Roman" w:eastAsia="Times New Roman" w:hAnsi="Times New Roman" w:cs="Times New Roman"/>
          <w:sz w:val="24"/>
          <w:szCs w:val="24"/>
          <w:lang w:eastAsia="lv-LV"/>
        </w:rPr>
        <w:t xml:space="preserve"> </w:t>
      </w:r>
      <w:r w:rsidR="00324104">
        <w:rPr>
          <w:rFonts w:ascii="Times New Roman" w:eastAsia="Times New Roman" w:hAnsi="Times New Roman" w:cs="Times New Roman"/>
          <w:sz w:val="24"/>
          <w:szCs w:val="24"/>
          <w:lang w:eastAsia="lv-LV"/>
        </w:rPr>
        <w:t xml:space="preserve">pētniecības projekta īstenotājs uzsāk pētniecības projekta īstenošanu, kā arī  </w:t>
      </w:r>
      <w:r w:rsidR="00324104" w:rsidRPr="00324104">
        <w:rPr>
          <w:rFonts w:ascii="Times New Roman" w:eastAsia="Times New Roman" w:hAnsi="Times New Roman" w:cs="Times New Roman"/>
          <w:sz w:val="24"/>
          <w:szCs w:val="24"/>
          <w:lang w:eastAsia="lv-LV"/>
        </w:rPr>
        <w:t>pētniecības projekta īstenošanas laikā radušās</w:t>
      </w:r>
      <w:r w:rsidR="00324104">
        <w:rPr>
          <w:rFonts w:ascii="Times New Roman" w:eastAsia="Times New Roman" w:hAnsi="Times New Roman" w:cs="Times New Roman"/>
          <w:sz w:val="24"/>
          <w:szCs w:val="24"/>
          <w:lang w:eastAsia="lv-LV"/>
        </w:rPr>
        <w:t xml:space="preserve"> izmaksas,</w:t>
      </w:r>
      <w:r w:rsidR="00324104" w:rsidRPr="00324104">
        <w:rPr>
          <w:rFonts w:ascii="Times New Roman" w:eastAsia="Times New Roman" w:hAnsi="Times New Roman" w:cs="Times New Roman"/>
          <w:sz w:val="24"/>
          <w:szCs w:val="24"/>
          <w:lang w:eastAsia="lv-LV"/>
        </w:rPr>
        <w:t xml:space="preserve"> </w:t>
      </w:r>
      <w:r w:rsidRPr="00324104">
        <w:rPr>
          <w:rFonts w:ascii="Times New Roman" w:eastAsia="Times New Roman" w:hAnsi="Times New Roman" w:cs="Times New Roman"/>
          <w:sz w:val="24"/>
          <w:szCs w:val="24"/>
          <w:lang w:eastAsia="lv-LV"/>
        </w:rPr>
        <w:t xml:space="preserve">kuru maksājumi veikti ne vēlāk kā 10 (desmit) </w:t>
      </w:r>
      <w:r w:rsidR="00F61C7D">
        <w:rPr>
          <w:rFonts w:ascii="Times New Roman" w:eastAsia="Times New Roman" w:hAnsi="Times New Roman" w:cs="Times New Roman"/>
          <w:sz w:val="24"/>
          <w:szCs w:val="24"/>
          <w:lang w:eastAsia="lv-LV"/>
        </w:rPr>
        <w:t>darba dien</w:t>
      </w:r>
      <w:r w:rsidRPr="00324104">
        <w:rPr>
          <w:rFonts w:ascii="Times New Roman" w:eastAsia="Times New Roman" w:hAnsi="Times New Roman" w:cs="Times New Roman"/>
          <w:sz w:val="24"/>
          <w:szCs w:val="24"/>
          <w:lang w:eastAsia="lv-LV"/>
        </w:rPr>
        <w:t>u laikā pēc pētniecības projekta īstenošanas termiņa beigām.</w:t>
      </w:r>
    </w:p>
    <w:p w14:paraId="4D6E3D30" w14:textId="77777777" w:rsidR="00E3183C" w:rsidRPr="00E3183C" w:rsidRDefault="00E3183C" w:rsidP="007243CC">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Pētniecības projekta finansēšanas noteikumi</w:t>
      </w:r>
    </w:p>
    <w:p w14:paraId="192E2811"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kopējās attiecināmās izmaksas ir EUR </w:t>
      </w:r>
      <w:r w:rsidRPr="00F60E7E">
        <w:rPr>
          <w:rFonts w:ascii="Times New Roman" w:eastAsia="Times New Roman" w:hAnsi="Times New Roman" w:cs="Times New Roman"/>
          <w:sz w:val="24"/>
          <w:szCs w:val="24"/>
          <w:highlight w:val="lightGray"/>
          <w:lang w:eastAsia="lv-LV"/>
        </w:rPr>
        <w:t xml:space="preserve">______________.___ </w:t>
      </w:r>
      <w:r w:rsidRPr="00F60E7E">
        <w:rPr>
          <w:rFonts w:ascii="Times New Roman" w:eastAsia="Times New Roman" w:hAnsi="Times New Roman" w:cs="Times New Roman"/>
          <w:sz w:val="24"/>
          <w:szCs w:val="24"/>
          <w:lang w:eastAsia="lv-LV"/>
        </w:rPr>
        <w:t>(</w:t>
      </w:r>
      <w:r w:rsidRPr="00F60E7E">
        <w:rPr>
          <w:rFonts w:ascii="Times New Roman" w:eastAsia="Times New Roman" w:hAnsi="Times New Roman" w:cs="Times New Roman"/>
          <w:sz w:val="24"/>
          <w:szCs w:val="24"/>
          <w:highlight w:val="lightGray"/>
          <w:lang w:eastAsia="lv-LV"/>
        </w:rPr>
        <w:t>[</w:t>
      </w:r>
      <w:r w:rsidRPr="00F60E7E">
        <w:rPr>
          <w:rFonts w:ascii="Times New Roman" w:eastAsia="Times New Roman" w:hAnsi="Times New Roman" w:cs="Times New Roman"/>
          <w:i/>
          <w:sz w:val="24"/>
          <w:szCs w:val="24"/>
          <w:highlight w:val="lightGray"/>
          <w:lang w:eastAsia="lv-LV"/>
        </w:rPr>
        <w:t>summa vārdiem</w:t>
      </w:r>
      <w:r w:rsidRPr="00F60E7E">
        <w:rPr>
          <w:rFonts w:ascii="Times New Roman" w:eastAsia="Times New Roman" w:hAnsi="Times New Roman" w:cs="Times New Roman"/>
          <w:sz w:val="24"/>
          <w:szCs w:val="24"/>
          <w:highlight w:val="lightGray"/>
          <w:lang w:eastAsia="lv-LV"/>
        </w:rPr>
        <w:t>]</w:t>
      </w:r>
      <w:r w:rsidRPr="00F60E7E">
        <w:rPr>
          <w:rFonts w:ascii="Times New Roman" w:eastAsia="Times New Roman" w:hAnsi="Times New Roman" w:cs="Times New Roman"/>
          <w:sz w:val="24"/>
          <w:szCs w:val="24"/>
          <w:lang w:eastAsia="lv-LV"/>
        </w:rPr>
        <w:t xml:space="preserve"> euro un </w:t>
      </w:r>
      <w:r w:rsidRPr="00F60E7E">
        <w:rPr>
          <w:rFonts w:ascii="Times New Roman" w:eastAsia="Times New Roman" w:hAnsi="Times New Roman" w:cs="Times New Roman"/>
          <w:sz w:val="24"/>
          <w:szCs w:val="24"/>
          <w:highlight w:val="lightGray"/>
          <w:lang w:eastAsia="lv-LV"/>
        </w:rPr>
        <w:t>00</w:t>
      </w:r>
      <w:r w:rsidRPr="00F60E7E">
        <w:rPr>
          <w:rFonts w:ascii="Times New Roman" w:eastAsia="Times New Roman" w:hAnsi="Times New Roman" w:cs="Times New Roman"/>
          <w:sz w:val="24"/>
          <w:szCs w:val="24"/>
          <w:lang w:eastAsia="lv-LV"/>
        </w:rPr>
        <w:t xml:space="preserve"> centi</w:t>
      </w:r>
      <w:r w:rsidRPr="00E3183C">
        <w:rPr>
          <w:rFonts w:ascii="Times New Roman" w:eastAsia="Times New Roman" w:hAnsi="Times New Roman" w:cs="Times New Roman"/>
          <w:sz w:val="24"/>
          <w:szCs w:val="24"/>
          <w:lang w:eastAsia="lv-LV"/>
        </w:rPr>
        <w:t>) un tās tiek finansētas no šādiem ieguldījumu veidiem:</w:t>
      </w:r>
    </w:p>
    <w:p w14:paraId="1AC3CE8C" w14:textId="77777777" w:rsidR="00E3183C" w:rsidRPr="00E3183C" w:rsidRDefault="00E3183C" w:rsidP="00B30408">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Eiropas Reģionālās attīstības fonda finansējuma – EUR </w:t>
      </w:r>
      <w:r w:rsidRPr="00F60E7E">
        <w:rPr>
          <w:rFonts w:ascii="Times New Roman" w:eastAsia="Times New Roman" w:hAnsi="Times New Roman" w:cs="Times New Roman"/>
          <w:sz w:val="24"/>
          <w:szCs w:val="24"/>
          <w:highlight w:val="lightGray"/>
          <w:lang w:eastAsia="lv-LV"/>
        </w:rPr>
        <w:t xml:space="preserve">______________.___ </w:t>
      </w:r>
      <w:r w:rsidRPr="00F60E7E">
        <w:rPr>
          <w:rFonts w:ascii="Times New Roman" w:eastAsia="Times New Roman" w:hAnsi="Times New Roman" w:cs="Times New Roman"/>
          <w:sz w:val="24"/>
          <w:szCs w:val="24"/>
          <w:lang w:eastAsia="lv-LV"/>
        </w:rPr>
        <w:t>(</w:t>
      </w:r>
      <w:r w:rsidRPr="00F60E7E">
        <w:rPr>
          <w:rFonts w:ascii="Times New Roman" w:eastAsia="Times New Roman" w:hAnsi="Times New Roman" w:cs="Times New Roman"/>
          <w:sz w:val="24"/>
          <w:szCs w:val="24"/>
          <w:highlight w:val="lightGray"/>
          <w:lang w:eastAsia="lv-LV"/>
        </w:rPr>
        <w:t>[</w:t>
      </w:r>
      <w:r w:rsidRPr="00F60E7E">
        <w:rPr>
          <w:rFonts w:ascii="Times New Roman" w:eastAsia="Times New Roman" w:hAnsi="Times New Roman" w:cs="Times New Roman"/>
          <w:i/>
          <w:sz w:val="24"/>
          <w:szCs w:val="24"/>
          <w:highlight w:val="lightGray"/>
          <w:lang w:eastAsia="lv-LV"/>
        </w:rPr>
        <w:t>summa vārdiem</w:t>
      </w:r>
      <w:r w:rsidRPr="00F60E7E">
        <w:rPr>
          <w:rFonts w:ascii="Times New Roman" w:eastAsia="Times New Roman" w:hAnsi="Times New Roman" w:cs="Times New Roman"/>
          <w:sz w:val="24"/>
          <w:szCs w:val="24"/>
          <w:lang w:eastAsia="lv-LV"/>
        </w:rPr>
        <w:t xml:space="preserve">] euro un </w:t>
      </w:r>
      <w:r w:rsidRPr="00F60E7E">
        <w:rPr>
          <w:rFonts w:ascii="Times New Roman" w:eastAsia="Times New Roman" w:hAnsi="Times New Roman" w:cs="Times New Roman"/>
          <w:sz w:val="24"/>
          <w:szCs w:val="24"/>
          <w:highlight w:val="lightGray"/>
          <w:lang w:eastAsia="lv-LV"/>
        </w:rPr>
        <w:t>00</w:t>
      </w:r>
      <w:r w:rsidRPr="00F60E7E">
        <w:rPr>
          <w:rFonts w:ascii="Times New Roman" w:eastAsia="Times New Roman" w:hAnsi="Times New Roman" w:cs="Times New Roman"/>
          <w:sz w:val="24"/>
          <w:szCs w:val="24"/>
          <w:lang w:eastAsia="lv-LV"/>
        </w:rPr>
        <w:t xml:space="preserve"> centi</w:t>
      </w:r>
      <w:r w:rsidRPr="00E3183C">
        <w:rPr>
          <w:rFonts w:ascii="Times New Roman" w:eastAsia="Times New Roman" w:hAnsi="Times New Roman" w:cs="Times New Roman"/>
          <w:sz w:val="24"/>
          <w:szCs w:val="24"/>
          <w:lang w:eastAsia="lv-LV"/>
        </w:rPr>
        <w:t>) apmērā, kas ir</w:t>
      </w:r>
      <w:r w:rsidR="008D2047">
        <w:rPr>
          <w:rFonts w:ascii="Times New Roman" w:eastAsia="Times New Roman" w:hAnsi="Times New Roman" w:cs="Times New Roman"/>
          <w:sz w:val="24"/>
          <w:szCs w:val="24"/>
          <w:lang w:eastAsia="lv-LV"/>
        </w:rPr>
        <w:t xml:space="preserve"> </w:t>
      </w:r>
      <w:r w:rsidR="0000635D">
        <w:rPr>
          <w:rFonts w:ascii="Times New Roman" w:eastAsia="Times New Roman" w:hAnsi="Times New Roman" w:cs="Times New Roman"/>
          <w:sz w:val="24"/>
          <w:szCs w:val="24"/>
          <w:lang w:eastAsia="lv-LV"/>
        </w:rPr>
        <w:t>85</w:t>
      </w:r>
      <w:r w:rsidRPr="00E3183C">
        <w:rPr>
          <w:rFonts w:ascii="Times New Roman" w:eastAsia="Times New Roman" w:hAnsi="Times New Roman" w:cs="Times New Roman"/>
          <w:sz w:val="24"/>
          <w:szCs w:val="24"/>
          <w:lang w:eastAsia="lv-LV"/>
        </w:rPr>
        <w:t>%</w:t>
      </w:r>
      <w:r w:rsidR="008D2047">
        <w:rPr>
          <w:rFonts w:ascii="Times New Roman" w:eastAsia="Times New Roman" w:hAnsi="Times New Roman" w:cs="Times New Roman"/>
          <w:sz w:val="24"/>
          <w:szCs w:val="24"/>
          <w:lang w:eastAsia="lv-LV"/>
        </w:rPr>
        <w:t xml:space="preserve"> </w:t>
      </w:r>
      <w:r w:rsidRPr="00E3183C">
        <w:rPr>
          <w:rFonts w:ascii="Times New Roman" w:eastAsia="Times New Roman" w:hAnsi="Times New Roman" w:cs="Times New Roman"/>
          <w:sz w:val="24"/>
          <w:szCs w:val="24"/>
          <w:lang w:eastAsia="lv-LV"/>
        </w:rPr>
        <w:t>(</w:t>
      </w:r>
      <w:r w:rsidR="0000635D">
        <w:rPr>
          <w:rFonts w:ascii="Times New Roman" w:eastAsia="Times New Roman" w:hAnsi="Times New Roman" w:cs="Times New Roman"/>
          <w:sz w:val="24"/>
          <w:szCs w:val="24"/>
          <w:lang w:eastAsia="lv-LV"/>
        </w:rPr>
        <w:t>astoņdesmi</w:t>
      </w:r>
      <w:r w:rsidR="008D2047">
        <w:rPr>
          <w:rFonts w:ascii="Times New Roman" w:eastAsia="Times New Roman" w:hAnsi="Times New Roman" w:cs="Times New Roman"/>
          <w:sz w:val="24"/>
          <w:szCs w:val="24"/>
          <w:lang w:eastAsia="lv-LV"/>
        </w:rPr>
        <w:t xml:space="preserve">t pieci </w:t>
      </w:r>
      <w:r w:rsidRPr="00E3183C">
        <w:rPr>
          <w:rFonts w:ascii="Times New Roman" w:eastAsia="Times New Roman" w:hAnsi="Times New Roman" w:cs="Times New Roman"/>
          <w:sz w:val="24"/>
          <w:szCs w:val="24"/>
          <w:lang w:eastAsia="lv-LV"/>
        </w:rPr>
        <w:t>procenti)</w:t>
      </w:r>
      <w:r w:rsidR="008D2047">
        <w:rPr>
          <w:rFonts w:ascii="Times New Roman" w:eastAsia="Times New Roman" w:hAnsi="Times New Roman" w:cs="Times New Roman"/>
          <w:sz w:val="24"/>
          <w:szCs w:val="24"/>
          <w:lang w:eastAsia="lv-LV"/>
        </w:rPr>
        <w:t xml:space="preserve"> </w:t>
      </w:r>
      <w:r w:rsidRPr="00E3183C">
        <w:rPr>
          <w:rFonts w:ascii="Times New Roman" w:eastAsia="Times New Roman" w:hAnsi="Times New Roman" w:cs="Times New Roman"/>
          <w:sz w:val="24"/>
          <w:szCs w:val="24"/>
          <w:lang w:eastAsia="lv-LV"/>
        </w:rPr>
        <w:t>no pētniecības projekta kopējām attiecināmajām izmaksām;</w:t>
      </w:r>
    </w:p>
    <w:p w14:paraId="64D79771" w14:textId="4F271A4B" w:rsidR="00E3183C" w:rsidRPr="00E3183C" w:rsidRDefault="00E3183C" w:rsidP="00B30408">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valsts budžeta finansējuma – EUR </w:t>
      </w:r>
      <w:r w:rsidRPr="00374C71">
        <w:rPr>
          <w:rFonts w:ascii="Times New Roman" w:eastAsia="Times New Roman" w:hAnsi="Times New Roman" w:cs="Times New Roman"/>
          <w:sz w:val="24"/>
          <w:szCs w:val="24"/>
          <w:highlight w:val="lightGray"/>
          <w:lang w:eastAsia="lv-LV"/>
        </w:rPr>
        <w:t>______________.___</w:t>
      </w:r>
      <w:r w:rsidRPr="00E3183C">
        <w:rPr>
          <w:rFonts w:ascii="Times New Roman" w:eastAsia="Times New Roman" w:hAnsi="Times New Roman" w:cs="Times New Roman"/>
          <w:sz w:val="24"/>
          <w:szCs w:val="24"/>
          <w:lang w:eastAsia="lv-LV"/>
        </w:rPr>
        <w:t xml:space="preserve"> ([</w:t>
      </w:r>
      <w:r w:rsidRPr="00F60E7E">
        <w:rPr>
          <w:rFonts w:ascii="Times New Roman" w:eastAsia="Times New Roman" w:hAnsi="Times New Roman" w:cs="Times New Roman"/>
          <w:i/>
          <w:sz w:val="24"/>
          <w:szCs w:val="24"/>
          <w:highlight w:val="lightGray"/>
          <w:lang w:eastAsia="lv-LV"/>
        </w:rPr>
        <w:t>summa vārdiem</w:t>
      </w:r>
      <w:r w:rsidRPr="00E3183C">
        <w:rPr>
          <w:rFonts w:ascii="Times New Roman" w:eastAsia="Times New Roman" w:hAnsi="Times New Roman" w:cs="Times New Roman"/>
          <w:sz w:val="24"/>
          <w:szCs w:val="24"/>
          <w:lang w:eastAsia="lv-LV"/>
        </w:rPr>
        <w:t xml:space="preserve">] euro un </w:t>
      </w:r>
      <w:r w:rsidRPr="00F60E7E">
        <w:rPr>
          <w:rFonts w:ascii="Times New Roman" w:eastAsia="Times New Roman" w:hAnsi="Times New Roman" w:cs="Times New Roman"/>
          <w:sz w:val="24"/>
          <w:szCs w:val="24"/>
          <w:highlight w:val="lightGray"/>
          <w:lang w:eastAsia="lv-LV"/>
        </w:rPr>
        <w:t>00</w:t>
      </w:r>
      <w:r w:rsidRPr="00E3183C">
        <w:rPr>
          <w:rFonts w:ascii="Times New Roman" w:eastAsia="Times New Roman" w:hAnsi="Times New Roman" w:cs="Times New Roman"/>
          <w:sz w:val="24"/>
          <w:szCs w:val="24"/>
          <w:lang w:eastAsia="lv-LV"/>
        </w:rPr>
        <w:t xml:space="preserve"> centi) apmērā, kas ir </w:t>
      </w:r>
      <w:r w:rsidR="008D2047">
        <w:rPr>
          <w:rFonts w:ascii="Times New Roman" w:eastAsia="Times New Roman" w:hAnsi="Times New Roman" w:cs="Times New Roman"/>
          <w:sz w:val="24"/>
          <w:szCs w:val="24"/>
          <w:lang w:eastAsia="lv-LV"/>
        </w:rPr>
        <w:t>15</w:t>
      </w:r>
      <w:r w:rsidR="008D2047" w:rsidRPr="00E3183C">
        <w:rPr>
          <w:rFonts w:ascii="Times New Roman" w:eastAsia="Times New Roman" w:hAnsi="Times New Roman" w:cs="Times New Roman"/>
          <w:sz w:val="24"/>
          <w:szCs w:val="24"/>
          <w:lang w:eastAsia="lv-LV"/>
        </w:rPr>
        <w:t>%</w:t>
      </w:r>
      <w:r w:rsidR="008D2047">
        <w:rPr>
          <w:rFonts w:ascii="Times New Roman" w:eastAsia="Times New Roman" w:hAnsi="Times New Roman" w:cs="Times New Roman"/>
          <w:sz w:val="24"/>
          <w:szCs w:val="24"/>
          <w:lang w:eastAsia="lv-LV"/>
        </w:rPr>
        <w:t xml:space="preserve"> </w:t>
      </w:r>
      <w:r w:rsidR="008D2047" w:rsidRPr="00E3183C">
        <w:rPr>
          <w:rFonts w:ascii="Times New Roman" w:eastAsia="Times New Roman" w:hAnsi="Times New Roman" w:cs="Times New Roman"/>
          <w:sz w:val="24"/>
          <w:szCs w:val="24"/>
          <w:lang w:eastAsia="lv-LV"/>
        </w:rPr>
        <w:t>(</w:t>
      </w:r>
      <w:r w:rsidR="008D2047">
        <w:rPr>
          <w:rFonts w:ascii="Times New Roman" w:eastAsia="Times New Roman" w:hAnsi="Times New Roman" w:cs="Times New Roman"/>
          <w:sz w:val="24"/>
          <w:szCs w:val="24"/>
          <w:lang w:eastAsia="lv-LV"/>
        </w:rPr>
        <w:t>piecpadsmit</w:t>
      </w:r>
      <w:r w:rsidR="00345238">
        <w:rPr>
          <w:rFonts w:ascii="Times New Roman" w:eastAsia="Times New Roman" w:hAnsi="Times New Roman" w:cs="Times New Roman"/>
          <w:sz w:val="24"/>
          <w:szCs w:val="24"/>
          <w:lang w:eastAsia="lv-LV"/>
        </w:rPr>
        <w:t xml:space="preserve"> </w:t>
      </w:r>
      <w:r w:rsidR="008D2047" w:rsidRPr="00E3183C">
        <w:rPr>
          <w:rFonts w:ascii="Times New Roman" w:eastAsia="Times New Roman" w:hAnsi="Times New Roman" w:cs="Times New Roman"/>
          <w:sz w:val="24"/>
          <w:szCs w:val="24"/>
          <w:lang w:eastAsia="lv-LV"/>
        </w:rPr>
        <w:t>procenti)</w:t>
      </w:r>
      <w:r w:rsidR="008D2047">
        <w:rPr>
          <w:rFonts w:ascii="Times New Roman" w:eastAsia="Times New Roman" w:hAnsi="Times New Roman" w:cs="Times New Roman"/>
          <w:sz w:val="24"/>
          <w:szCs w:val="24"/>
          <w:lang w:eastAsia="lv-LV"/>
        </w:rPr>
        <w:t xml:space="preserve"> </w:t>
      </w:r>
      <w:r w:rsidRPr="00E3183C">
        <w:rPr>
          <w:rFonts w:ascii="Times New Roman" w:eastAsia="Times New Roman" w:hAnsi="Times New Roman" w:cs="Times New Roman"/>
          <w:sz w:val="24"/>
          <w:szCs w:val="24"/>
          <w:lang w:eastAsia="lv-LV"/>
        </w:rPr>
        <w:t xml:space="preserve">no pētniecības projekta </w:t>
      </w:r>
      <w:r w:rsidR="00E85A15">
        <w:rPr>
          <w:rFonts w:ascii="Times New Roman" w:eastAsia="Times New Roman" w:hAnsi="Times New Roman" w:cs="Times New Roman"/>
          <w:sz w:val="24"/>
          <w:szCs w:val="24"/>
          <w:lang w:eastAsia="lv-LV"/>
        </w:rPr>
        <w:t>kopējām attiecināmajām izmaksām.</w:t>
      </w:r>
    </w:p>
    <w:p w14:paraId="3DD9A7F0" w14:textId="10CDF434" w:rsidR="001E03CB" w:rsidRPr="00374C71" w:rsidRDefault="00E3183C" w:rsidP="00B30408">
      <w:pPr>
        <w:numPr>
          <w:ilvl w:val="0"/>
          <w:numId w:val="3"/>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374C71">
        <w:rPr>
          <w:rFonts w:ascii="Times New Roman" w:eastAsia="Times New Roman" w:hAnsi="Times New Roman" w:cs="Times New Roman"/>
          <w:sz w:val="24"/>
          <w:szCs w:val="24"/>
          <w:lang w:eastAsia="lv-LV"/>
        </w:rPr>
        <w:t xml:space="preserve"> Pētniecības projekta īstenotājs 30 (trīsdesmit) </w:t>
      </w:r>
      <w:r w:rsidR="00F61C7D">
        <w:rPr>
          <w:rFonts w:ascii="Times New Roman" w:eastAsia="Times New Roman" w:hAnsi="Times New Roman" w:cs="Times New Roman"/>
          <w:sz w:val="24"/>
          <w:szCs w:val="24"/>
          <w:lang w:eastAsia="lv-LV"/>
        </w:rPr>
        <w:t>darba dien</w:t>
      </w:r>
      <w:r w:rsidRPr="00374C71">
        <w:rPr>
          <w:rFonts w:ascii="Times New Roman" w:eastAsia="Times New Roman" w:hAnsi="Times New Roman" w:cs="Times New Roman"/>
          <w:sz w:val="24"/>
          <w:szCs w:val="24"/>
          <w:lang w:eastAsia="lv-LV"/>
        </w:rPr>
        <w:t xml:space="preserve">u laikā no Līguma noslēgšanas dienas saņem avansa maksājumu – </w:t>
      </w:r>
      <w:r w:rsidR="001E03CB" w:rsidRPr="00374C71">
        <w:rPr>
          <w:rFonts w:ascii="Times New Roman" w:eastAsia="Times New Roman" w:hAnsi="Times New Roman" w:cs="Times New Roman"/>
          <w:sz w:val="24"/>
          <w:szCs w:val="24"/>
          <w:lang w:eastAsia="lv-LV"/>
        </w:rPr>
        <w:t xml:space="preserve">EUR </w:t>
      </w:r>
      <w:r w:rsidR="001E03CB" w:rsidRPr="00374C71">
        <w:rPr>
          <w:rFonts w:ascii="Times New Roman" w:eastAsia="Times New Roman" w:hAnsi="Times New Roman" w:cs="Times New Roman"/>
          <w:sz w:val="24"/>
          <w:szCs w:val="24"/>
          <w:highlight w:val="lightGray"/>
          <w:lang w:eastAsia="lv-LV"/>
        </w:rPr>
        <w:t>______________.___</w:t>
      </w:r>
      <w:r w:rsidR="003C0F50" w:rsidRPr="00374C71">
        <w:rPr>
          <w:rFonts w:ascii="Times New Roman" w:eastAsia="Times New Roman" w:hAnsi="Times New Roman" w:cs="Times New Roman"/>
          <w:sz w:val="24"/>
          <w:szCs w:val="24"/>
          <w:lang w:eastAsia="lv-LV"/>
        </w:rPr>
        <w:t xml:space="preserve"> </w:t>
      </w:r>
      <w:r w:rsidRPr="00374C71">
        <w:rPr>
          <w:rFonts w:ascii="Times New Roman" w:eastAsia="Times New Roman" w:hAnsi="Times New Roman" w:cs="Times New Roman"/>
          <w:sz w:val="24"/>
          <w:szCs w:val="24"/>
          <w:lang w:eastAsia="lv-LV"/>
        </w:rPr>
        <w:t>([</w:t>
      </w:r>
      <w:r w:rsidRPr="00374C71">
        <w:rPr>
          <w:rFonts w:ascii="Times New Roman" w:eastAsia="Times New Roman" w:hAnsi="Times New Roman" w:cs="Times New Roman"/>
          <w:i/>
          <w:sz w:val="24"/>
          <w:szCs w:val="24"/>
          <w:lang w:eastAsia="lv-LV"/>
        </w:rPr>
        <w:t>summa vārdiem</w:t>
      </w:r>
      <w:r w:rsidRPr="00374C71">
        <w:rPr>
          <w:rFonts w:ascii="Times New Roman" w:eastAsia="Times New Roman" w:hAnsi="Times New Roman" w:cs="Times New Roman"/>
          <w:sz w:val="24"/>
          <w:szCs w:val="24"/>
          <w:lang w:eastAsia="lv-LV"/>
        </w:rPr>
        <w:t xml:space="preserve">] euro un </w:t>
      </w:r>
      <w:r w:rsidRPr="00127696">
        <w:rPr>
          <w:rFonts w:ascii="Times New Roman" w:eastAsia="Times New Roman" w:hAnsi="Times New Roman" w:cs="Times New Roman"/>
          <w:sz w:val="24"/>
          <w:szCs w:val="24"/>
          <w:highlight w:val="lightGray"/>
          <w:lang w:eastAsia="lv-LV"/>
        </w:rPr>
        <w:t>00</w:t>
      </w:r>
      <w:r w:rsidRPr="00374C71">
        <w:rPr>
          <w:rFonts w:ascii="Times New Roman" w:eastAsia="Times New Roman" w:hAnsi="Times New Roman" w:cs="Times New Roman"/>
          <w:sz w:val="24"/>
          <w:szCs w:val="24"/>
          <w:lang w:eastAsia="lv-LV"/>
        </w:rPr>
        <w:t xml:space="preserve"> centi) apmērā, kas ir [</w:t>
      </w:r>
      <w:r w:rsidR="00A86BAA" w:rsidRPr="00374C71">
        <w:rPr>
          <w:rFonts w:ascii="Times New Roman" w:eastAsia="Times New Roman" w:hAnsi="Times New Roman" w:cs="Times New Roman"/>
          <w:i/>
          <w:sz w:val="24"/>
          <w:szCs w:val="24"/>
          <w:highlight w:val="lightGray"/>
          <w:lang w:eastAsia="lv-LV"/>
        </w:rPr>
        <w:t>x</w:t>
      </w:r>
      <w:r w:rsidRPr="00374C71">
        <w:rPr>
          <w:rFonts w:ascii="Times New Roman" w:eastAsia="Times New Roman" w:hAnsi="Times New Roman" w:cs="Times New Roman"/>
          <w:sz w:val="24"/>
          <w:szCs w:val="24"/>
          <w:lang w:eastAsia="lv-LV"/>
        </w:rPr>
        <w:t>]%  ([</w:t>
      </w:r>
      <w:r w:rsidRPr="00374C71">
        <w:rPr>
          <w:rFonts w:ascii="Times New Roman" w:eastAsia="Times New Roman" w:hAnsi="Times New Roman" w:cs="Times New Roman"/>
          <w:i/>
          <w:sz w:val="24"/>
          <w:szCs w:val="24"/>
          <w:highlight w:val="lightGray"/>
          <w:lang w:eastAsia="lv-LV"/>
        </w:rPr>
        <w:t>summa vārdiem</w:t>
      </w:r>
      <w:r w:rsidRPr="00374C71">
        <w:rPr>
          <w:rFonts w:ascii="Times New Roman" w:eastAsia="Times New Roman" w:hAnsi="Times New Roman" w:cs="Times New Roman"/>
          <w:sz w:val="24"/>
          <w:szCs w:val="24"/>
          <w:lang w:eastAsia="lv-LV"/>
        </w:rPr>
        <w:t>] procenti) no pētniecības projektam piešķirtā Eiropas Reģionālās attīstības fonda un valsts budžeta līdzfinansējuma kopsummas.</w:t>
      </w:r>
    </w:p>
    <w:p w14:paraId="620C6C84" w14:textId="77777777" w:rsidR="00F60E7E" w:rsidRPr="00374C71" w:rsidRDefault="00E3183C" w:rsidP="00B30408">
      <w:pPr>
        <w:numPr>
          <w:ilvl w:val="0"/>
          <w:numId w:val="3"/>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374C71">
        <w:rPr>
          <w:rFonts w:ascii="Times New Roman" w:eastAsia="Times New Roman" w:hAnsi="Times New Roman" w:cs="Times New Roman"/>
          <w:sz w:val="24"/>
          <w:szCs w:val="24"/>
          <w:lang w:eastAsia="lv-LV"/>
        </w:rPr>
        <w:t>Aģentūra, veicot maksājumu</w:t>
      </w:r>
      <w:r w:rsidR="001E03CB" w:rsidRPr="00374C71">
        <w:rPr>
          <w:rFonts w:ascii="Times New Roman" w:eastAsia="Times New Roman" w:hAnsi="Times New Roman" w:cs="Times New Roman"/>
          <w:sz w:val="24"/>
          <w:szCs w:val="24"/>
          <w:lang w:eastAsia="lv-LV"/>
        </w:rPr>
        <w:t>s</w:t>
      </w:r>
      <w:r w:rsidRPr="00374C71">
        <w:rPr>
          <w:rFonts w:ascii="Times New Roman" w:eastAsia="Times New Roman" w:hAnsi="Times New Roman" w:cs="Times New Roman"/>
          <w:sz w:val="24"/>
          <w:szCs w:val="24"/>
          <w:lang w:eastAsia="lv-LV"/>
        </w:rPr>
        <w:t xml:space="preserve">, ievēro </w:t>
      </w:r>
      <w:r w:rsidR="00F60E7E" w:rsidRPr="00374C71">
        <w:rPr>
          <w:rFonts w:ascii="Times New Roman" w:eastAsia="Times New Roman" w:hAnsi="Times New Roman" w:cs="Times New Roman"/>
          <w:sz w:val="24"/>
          <w:szCs w:val="24"/>
          <w:lang w:eastAsia="lv-LV"/>
        </w:rPr>
        <w:t xml:space="preserve">šādus </w:t>
      </w:r>
      <w:r w:rsidRPr="00374C71">
        <w:rPr>
          <w:rFonts w:ascii="Times New Roman" w:eastAsia="Times New Roman" w:hAnsi="Times New Roman" w:cs="Times New Roman"/>
          <w:sz w:val="24"/>
          <w:szCs w:val="24"/>
          <w:lang w:eastAsia="lv-LV"/>
        </w:rPr>
        <w:t>nosacījumu</w:t>
      </w:r>
      <w:r w:rsidR="00F60E7E" w:rsidRPr="00374C71">
        <w:rPr>
          <w:rFonts w:ascii="Times New Roman" w:eastAsia="Times New Roman" w:hAnsi="Times New Roman" w:cs="Times New Roman"/>
          <w:sz w:val="24"/>
          <w:szCs w:val="24"/>
          <w:lang w:eastAsia="lv-LV"/>
        </w:rPr>
        <w:t>s:</w:t>
      </w:r>
    </w:p>
    <w:p w14:paraId="11ABE4FD" w14:textId="77777777" w:rsidR="00F60E7E" w:rsidRPr="00B30FD0" w:rsidRDefault="00F60E7E" w:rsidP="00F60E7E">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B30FD0">
        <w:rPr>
          <w:rFonts w:ascii="Times New Roman" w:eastAsia="Times New Roman" w:hAnsi="Times New Roman" w:cs="Times New Roman"/>
          <w:sz w:val="24"/>
          <w:szCs w:val="24"/>
          <w:lang w:eastAsia="lv-LV"/>
        </w:rPr>
        <w:t>avansa maksājums</w:t>
      </w:r>
      <w:r w:rsidR="00E3183C" w:rsidRPr="00B30FD0">
        <w:rPr>
          <w:rFonts w:ascii="Times New Roman" w:eastAsia="Times New Roman" w:hAnsi="Times New Roman" w:cs="Times New Roman"/>
          <w:sz w:val="24"/>
          <w:szCs w:val="24"/>
          <w:lang w:eastAsia="lv-LV"/>
        </w:rPr>
        <w:t xml:space="preserve"> nepārsniedz 30% (trīsdesmit procentus) no pētniecības projektam piešķirtā Eiropas Reģionālās attīstības fonda un valsts budžeta līdzfinansējuma kopsummas</w:t>
      </w:r>
      <w:r w:rsidR="00F71DD6" w:rsidRPr="00B30FD0">
        <w:rPr>
          <w:rFonts w:ascii="Times New Roman" w:eastAsia="Times New Roman" w:hAnsi="Times New Roman" w:cs="Times New Roman"/>
          <w:sz w:val="24"/>
          <w:szCs w:val="24"/>
          <w:lang w:eastAsia="lv-LV"/>
        </w:rPr>
        <w:t>;</w:t>
      </w:r>
    </w:p>
    <w:p w14:paraId="0A7C7A02" w14:textId="454760B9" w:rsidR="00F71DD6" w:rsidRPr="00481EB5" w:rsidRDefault="00F60E7E" w:rsidP="00F60E7E">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481EB5">
        <w:rPr>
          <w:rFonts w:ascii="Times New Roman" w:eastAsia="Times New Roman" w:hAnsi="Times New Roman" w:cs="Times New Roman"/>
          <w:sz w:val="24"/>
          <w:szCs w:val="24"/>
          <w:lang w:eastAsia="lv-LV"/>
        </w:rPr>
        <w:t>p</w:t>
      </w:r>
      <w:r w:rsidR="00E3183C" w:rsidRPr="00481EB5">
        <w:rPr>
          <w:rFonts w:ascii="Times New Roman" w:eastAsia="Times New Roman" w:hAnsi="Times New Roman" w:cs="Times New Roman"/>
          <w:sz w:val="24"/>
          <w:szCs w:val="24"/>
          <w:lang w:eastAsia="lv-LV"/>
        </w:rPr>
        <w:t>ieprasītā avansa summa</w:t>
      </w:r>
      <w:r w:rsidRPr="00481EB5">
        <w:rPr>
          <w:rFonts w:ascii="Times New Roman" w:eastAsia="Times New Roman" w:hAnsi="Times New Roman" w:cs="Times New Roman"/>
          <w:sz w:val="24"/>
          <w:szCs w:val="24"/>
          <w:lang w:eastAsia="lv-LV"/>
        </w:rPr>
        <w:t xml:space="preserve"> pētniecības projekta īstenotājam </w:t>
      </w:r>
      <w:r w:rsidR="00E3183C" w:rsidRPr="00481EB5">
        <w:rPr>
          <w:rFonts w:ascii="Times New Roman" w:eastAsia="Times New Roman" w:hAnsi="Times New Roman" w:cs="Times New Roman"/>
          <w:sz w:val="24"/>
          <w:szCs w:val="24"/>
          <w:lang w:eastAsia="lv-LV"/>
        </w:rPr>
        <w:t>ir jāizlieto 12</w:t>
      </w:r>
      <w:r w:rsidR="00B30FD0" w:rsidRPr="00481EB5">
        <w:rPr>
          <w:rFonts w:ascii="Times New Roman" w:eastAsia="Times New Roman" w:hAnsi="Times New Roman" w:cs="Times New Roman"/>
          <w:sz w:val="24"/>
          <w:szCs w:val="24"/>
          <w:u w:val="single"/>
          <w:lang w:eastAsia="lv-LV"/>
        </w:rPr>
        <w:t xml:space="preserve"> </w:t>
      </w:r>
      <w:r w:rsidR="00B30FD0" w:rsidRPr="00481EB5">
        <w:rPr>
          <w:rFonts w:ascii="Times New Roman" w:eastAsia="Times New Roman" w:hAnsi="Times New Roman" w:cs="Times New Roman"/>
          <w:sz w:val="24"/>
          <w:szCs w:val="24"/>
          <w:lang w:eastAsia="lv-LV"/>
        </w:rPr>
        <w:t>(</w:t>
      </w:r>
      <w:r w:rsidR="00481EB5" w:rsidRPr="00481EB5">
        <w:rPr>
          <w:rFonts w:ascii="Times New Roman" w:eastAsia="Times New Roman" w:hAnsi="Times New Roman" w:cs="Times New Roman"/>
          <w:sz w:val="24"/>
          <w:szCs w:val="24"/>
          <w:lang w:eastAsia="lv-LV"/>
        </w:rPr>
        <w:t>divpadsmit</w:t>
      </w:r>
      <w:r w:rsidR="00B30FD0" w:rsidRPr="00481EB5">
        <w:rPr>
          <w:rFonts w:ascii="Times New Roman" w:eastAsia="Times New Roman" w:hAnsi="Times New Roman" w:cs="Times New Roman"/>
          <w:sz w:val="24"/>
          <w:szCs w:val="24"/>
          <w:lang w:eastAsia="lv-LV"/>
        </w:rPr>
        <w:t>)</w:t>
      </w:r>
      <w:r w:rsidR="00E3183C" w:rsidRPr="00481EB5">
        <w:rPr>
          <w:rFonts w:ascii="Times New Roman" w:eastAsia="Times New Roman" w:hAnsi="Times New Roman" w:cs="Times New Roman"/>
          <w:sz w:val="24"/>
          <w:szCs w:val="24"/>
          <w:lang w:eastAsia="lv-LV"/>
        </w:rPr>
        <w:t xml:space="preserve"> mēnešu laikā no avansa vai tā daļas piešķiršanas brīža</w:t>
      </w:r>
      <w:r w:rsidR="00F71DD6" w:rsidRPr="00481EB5">
        <w:rPr>
          <w:rFonts w:ascii="Times New Roman" w:eastAsia="Times New Roman" w:hAnsi="Times New Roman" w:cs="Times New Roman"/>
          <w:sz w:val="24"/>
          <w:szCs w:val="24"/>
          <w:lang w:eastAsia="lv-LV"/>
        </w:rPr>
        <w:t>;</w:t>
      </w:r>
    </w:p>
    <w:p w14:paraId="646145C3" w14:textId="77777777" w:rsidR="00E3183C" w:rsidRPr="00B30FD0" w:rsidRDefault="00F71DD6" w:rsidP="00F60E7E">
      <w:pPr>
        <w:numPr>
          <w:ilvl w:val="1"/>
          <w:numId w:val="3"/>
        </w:numPr>
        <w:spacing w:after="0" w:line="240" w:lineRule="auto"/>
        <w:ind w:left="0" w:firstLine="567"/>
        <w:jc w:val="both"/>
        <w:rPr>
          <w:rFonts w:ascii="Times New Roman" w:eastAsia="Times New Roman" w:hAnsi="Times New Roman" w:cs="Times New Roman"/>
          <w:sz w:val="24"/>
          <w:szCs w:val="24"/>
          <w:lang w:eastAsia="lv-LV"/>
        </w:rPr>
      </w:pPr>
      <w:r w:rsidRPr="00481EB5">
        <w:rPr>
          <w:rFonts w:ascii="Times New Roman" w:eastAsia="Times New Roman" w:hAnsi="Times New Roman" w:cs="Times New Roman"/>
          <w:sz w:val="24"/>
          <w:szCs w:val="24"/>
          <w:lang w:eastAsia="lv-LV"/>
        </w:rPr>
        <w:t xml:space="preserve">aģentūras </w:t>
      </w:r>
      <w:r w:rsidR="00E3183C" w:rsidRPr="00481EB5">
        <w:rPr>
          <w:rFonts w:ascii="Times New Roman" w:eastAsia="Times New Roman" w:hAnsi="Times New Roman" w:cs="Times New Roman"/>
          <w:sz w:val="24"/>
          <w:szCs w:val="24"/>
          <w:lang w:eastAsia="lv-LV"/>
        </w:rPr>
        <w:t xml:space="preserve">maksājumu kopsumma nedrīkst pārsniegt 90% (deviņdesmit procentus) </w:t>
      </w:r>
      <w:r w:rsidR="00E3183C" w:rsidRPr="00B30FD0">
        <w:rPr>
          <w:rFonts w:ascii="Times New Roman" w:eastAsia="Times New Roman" w:hAnsi="Times New Roman" w:cs="Times New Roman"/>
          <w:sz w:val="24"/>
          <w:szCs w:val="24"/>
          <w:lang w:eastAsia="lv-LV"/>
        </w:rPr>
        <w:t>no pētniecības projektam piešķirtā Eiropas Reģionālās attīstības fonda un valsts budžeta līdzfinansējuma kopsummas.</w:t>
      </w:r>
    </w:p>
    <w:p w14:paraId="02BE3C09" w14:textId="77777777" w:rsidR="00E3183C" w:rsidRPr="00E3183C" w:rsidRDefault="00E3183C" w:rsidP="00B30408">
      <w:pPr>
        <w:numPr>
          <w:ilvl w:val="0"/>
          <w:numId w:val="3"/>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tiešās attiecināmās izmaksas ir </w:t>
      </w:r>
      <w:r w:rsidR="001E03CB" w:rsidRPr="00E3183C">
        <w:rPr>
          <w:rFonts w:ascii="Times New Roman" w:eastAsia="Times New Roman" w:hAnsi="Times New Roman" w:cs="Times New Roman"/>
          <w:sz w:val="24"/>
          <w:szCs w:val="24"/>
          <w:lang w:eastAsia="lv-LV"/>
        </w:rPr>
        <w:t xml:space="preserve">EUR </w:t>
      </w:r>
      <w:r w:rsidR="001E03CB" w:rsidRPr="00F60E7E">
        <w:rPr>
          <w:rFonts w:ascii="Times New Roman" w:eastAsia="Times New Roman" w:hAnsi="Times New Roman" w:cs="Times New Roman"/>
          <w:sz w:val="24"/>
          <w:szCs w:val="24"/>
          <w:highlight w:val="lightGray"/>
          <w:lang w:eastAsia="lv-LV"/>
        </w:rPr>
        <w:t xml:space="preserve">______________.___ </w:t>
      </w:r>
      <w:r w:rsidR="001E03CB">
        <w:rPr>
          <w:rFonts w:ascii="Times New Roman" w:eastAsia="Times New Roman" w:hAnsi="Times New Roman" w:cs="Times New Roman"/>
          <w:sz w:val="24"/>
          <w:szCs w:val="24"/>
          <w:u w:val="single"/>
          <w:lang w:eastAsia="lv-LV"/>
        </w:rPr>
        <w:t xml:space="preserve"> </w:t>
      </w:r>
      <w:r w:rsidR="001E03CB" w:rsidRPr="00E3183C">
        <w:rPr>
          <w:rFonts w:ascii="Times New Roman" w:eastAsia="Times New Roman" w:hAnsi="Times New Roman" w:cs="Times New Roman"/>
          <w:sz w:val="24"/>
          <w:szCs w:val="24"/>
          <w:lang w:eastAsia="lv-LV"/>
        </w:rPr>
        <w:t>([</w:t>
      </w:r>
      <w:r w:rsidR="001E03CB" w:rsidRPr="00F60E7E">
        <w:rPr>
          <w:rFonts w:ascii="Times New Roman" w:eastAsia="Times New Roman" w:hAnsi="Times New Roman" w:cs="Times New Roman"/>
          <w:i/>
          <w:sz w:val="24"/>
          <w:szCs w:val="24"/>
          <w:highlight w:val="lightGray"/>
          <w:lang w:eastAsia="lv-LV"/>
        </w:rPr>
        <w:t>summa vārdiem</w:t>
      </w:r>
      <w:r w:rsidR="001E03CB" w:rsidRPr="00E3183C">
        <w:rPr>
          <w:rFonts w:ascii="Times New Roman" w:eastAsia="Times New Roman" w:hAnsi="Times New Roman" w:cs="Times New Roman"/>
          <w:sz w:val="24"/>
          <w:szCs w:val="24"/>
          <w:lang w:eastAsia="lv-LV"/>
        </w:rPr>
        <w:t xml:space="preserve">] euro un </w:t>
      </w:r>
      <w:r w:rsidR="001E03CB" w:rsidRPr="00F60E7E">
        <w:rPr>
          <w:rFonts w:ascii="Times New Roman" w:eastAsia="Times New Roman" w:hAnsi="Times New Roman" w:cs="Times New Roman"/>
          <w:sz w:val="24"/>
          <w:szCs w:val="24"/>
          <w:highlight w:val="lightGray"/>
          <w:lang w:eastAsia="lv-LV"/>
        </w:rPr>
        <w:t>00</w:t>
      </w:r>
      <w:r w:rsidR="001E03CB" w:rsidRPr="00E3183C">
        <w:rPr>
          <w:rFonts w:ascii="Times New Roman" w:eastAsia="Times New Roman" w:hAnsi="Times New Roman" w:cs="Times New Roman"/>
          <w:sz w:val="24"/>
          <w:szCs w:val="24"/>
          <w:lang w:eastAsia="lv-LV"/>
        </w:rPr>
        <w:t xml:space="preserve"> centi)</w:t>
      </w:r>
      <w:r w:rsidR="001E03CB">
        <w:rPr>
          <w:rFonts w:ascii="Times New Roman" w:eastAsia="Times New Roman" w:hAnsi="Times New Roman" w:cs="Times New Roman"/>
          <w:sz w:val="24"/>
          <w:szCs w:val="24"/>
          <w:lang w:eastAsia="lv-LV"/>
        </w:rPr>
        <w:t>.</w:t>
      </w:r>
    </w:p>
    <w:p w14:paraId="5711D1DA" w14:textId="23D65042" w:rsidR="00E3183C" w:rsidRPr="00835ECD" w:rsidRDefault="00E3183C" w:rsidP="00B30408">
      <w:pPr>
        <w:numPr>
          <w:ilvl w:val="0"/>
          <w:numId w:val="3"/>
        </w:numPr>
        <w:tabs>
          <w:tab w:val="left" w:pos="1134"/>
        </w:tabs>
        <w:spacing w:after="0" w:line="240" w:lineRule="auto"/>
        <w:ind w:left="0" w:firstLine="567"/>
        <w:jc w:val="both"/>
        <w:rPr>
          <w:rFonts w:ascii="Times New Roman" w:eastAsia="Times New Roman" w:hAnsi="Times New Roman" w:cs="Times New Roman"/>
          <w:strike/>
          <w:color w:val="70AD47" w:themeColor="accent6"/>
          <w:sz w:val="24"/>
          <w:szCs w:val="24"/>
          <w:lang w:eastAsia="lv-LV"/>
        </w:rPr>
      </w:pPr>
      <w:r w:rsidRPr="00E3183C">
        <w:rPr>
          <w:rFonts w:ascii="Times New Roman" w:eastAsia="Times New Roman" w:hAnsi="Times New Roman" w:cs="Times New Roman"/>
          <w:sz w:val="24"/>
          <w:szCs w:val="24"/>
          <w:lang w:eastAsia="lv-LV"/>
        </w:rPr>
        <w:t xml:space="preserve">Pētniecības projekta netiešās </w:t>
      </w:r>
      <w:r w:rsidR="00E704BB" w:rsidRPr="00E3183C">
        <w:rPr>
          <w:rFonts w:ascii="Times New Roman" w:eastAsia="Times New Roman" w:hAnsi="Times New Roman" w:cs="Times New Roman"/>
          <w:sz w:val="24"/>
          <w:szCs w:val="24"/>
          <w:lang w:eastAsia="lv-LV"/>
        </w:rPr>
        <w:t xml:space="preserve">attiecināmās </w:t>
      </w:r>
      <w:r w:rsidRPr="00E3183C">
        <w:rPr>
          <w:rFonts w:ascii="Times New Roman" w:eastAsia="Times New Roman" w:hAnsi="Times New Roman" w:cs="Times New Roman"/>
          <w:sz w:val="24"/>
          <w:szCs w:val="24"/>
          <w:lang w:eastAsia="lv-LV"/>
        </w:rPr>
        <w:t xml:space="preserve">izmaksas ir </w:t>
      </w:r>
      <w:r w:rsidR="001E03CB" w:rsidRPr="00E3183C">
        <w:rPr>
          <w:rFonts w:ascii="Times New Roman" w:eastAsia="Times New Roman" w:hAnsi="Times New Roman" w:cs="Times New Roman"/>
          <w:sz w:val="24"/>
          <w:szCs w:val="24"/>
          <w:lang w:eastAsia="lv-LV"/>
        </w:rPr>
        <w:t xml:space="preserve">EUR </w:t>
      </w:r>
      <w:r w:rsidR="001E03CB" w:rsidRPr="00F60E7E">
        <w:rPr>
          <w:rFonts w:ascii="Times New Roman" w:eastAsia="Times New Roman" w:hAnsi="Times New Roman" w:cs="Times New Roman"/>
          <w:sz w:val="24"/>
          <w:szCs w:val="24"/>
          <w:highlight w:val="lightGray"/>
          <w:lang w:eastAsia="lv-LV"/>
        </w:rPr>
        <w:t xml:space="preserve">______________.___ </w:t>
      </w:r>
      <w:r w:rsidR="001E03CB">
        <w:rPr>
          <w:rFonts w:ascii="Times New Roman" w:eastAsia="Times New Roman" w:hAnsi="Times New Roman" w:cs="Times New Roman"/>
          <w:sz w:val="24"/>
          <w:szCs w:val="24"/>
          <w:u w:val="single"/>
          <w:lang w:eastAsia="lv-LV"/>
        </w:rPr>
        <w:t xml:space="preserve"> </w:t>
      </w:r>
      <w:r w:rsidR="001E03CB" w:rsidRPr="00E3183C">
        <w:rPr>
          <w:rFonts w:ascii="Times New Roman" w:eastAsia="Times New Roman" w:hAnsi="Times New Roman" w:cs="Times New Roman"/>
          <w:sz w:val="24"/>
          <w:szCs w:val="24"/>
          <w:lang w:eastAsia="lv-LV"/>
        </w:rPr>
        <w:t>([</w:t>
      </w:r>
      <w:r w:rsidR="001E03CB" w:rsidRPr="00F60E7E">
        <w:rPr>
          <w:rFonts w:ascii="Times New Roman" w:eastAsia="Times New Roman" w:hAnsi="Times New Roman" w:cs="Times New Roman"/>
          <w:i/>
          <w:sz w:val="24"/>
          <w:szCs w:val="24"/>
          <w:highlight w:val="lightGray"/>
          <w:lang w:eastAsia="lv-LV"/>
        </w:rPr>
        <w:t>summa vārdiem</w:t>
      </w:r>
      <w:r w:rsidR="001E03CB" w:rsidRPr="00E3183C">
        <w:rPr>
          <w:rFonts w:ascii="Times New Roman" w:eastAsia="Times New Roman" w:hAnsi="Times New Roman" w:cs="Times New Roman"/>
          <w:sz w:val="24"/>
          <w:szCs w:val="24"/>
          <w:lang w:eastAsia="lv-LV"/>
        </w:rPr>
        <w:t xml:space="preserve">] euro un </w:t>
      </w:r>
      <w:r w:rsidR="001E03CB" w:rsidRPr="00F60E7E">
        <w:rPr>
          <w:rFonts w:ascii="Times New Roman" w:eastAsia="Times New Roman" w:hAnsi="Times New Roman" w:cs="Times New Roman"/>
          <w:sz w:val="24"/>
          <w:szCs w:val="24"/>
          <w:highlight w:val="lightGray"/>
          <w:lang w:eastAsia="lv-LV"/>
        </w:rPr>
        <w:t>00</w:t>
      </w:r>
      <w:r w:rsidR="001E03CB" w:rsidRPr="00E3183C">
        <w:rPr>
          <w:rFonts w:ascii="Times New Roman" w:eastAsia="Times New Roman" w:hAnsi="Times New Roman" w:cs="Times New Roman"/>
          <w:sz w:val="24"/>
          <w:szCs w:val="24"/>
          <w:lang w:eastAsia="lv-LV"/>
        </w:rPr>
        <w:t xml:space="preserve"> centi)</w:t>
      </w:r>
      <w:r w:rsidR="00807FCF">
        <w:rPr>
          <w:rFonts w:ascii="Times New Roman" w:eastAsia="Times New Roman" w:hAnsi="Times New Roman" w:cs="Times New Roman"/>
          <w:sz w:val="24"/>
          <w:szCs w:val="24"/>
          <w:lang w:eastAsia="lv-LV"/>
        </w:rPr>
        <w:t>.</w:t>
      </w:r>
    </w:p>
    <w:p w14:paraId="4894B34E" w14:textId="77777777" w:rsidR="00700DE4" w:rsidRPr="00AC3404" w:rsidRDefault="00700DE4" w:rsidP="00E020EC">
      <w:pPr>
        <w:pStyle w:val="NormalWeb"/>
        <w:numPr>
          <w:ilvl w:val="0"/>
          <w:numId w:val="3"/>
        </w:numPr>
        <w:shd w:val="clear" w:color="auto" w:fill="FFFFFF"/>
        <w:spacing w:before="0" w:beforeAutospacing="0" w:after="0" w:afterAutospacing="0"/>
        <w:ind w:left="0" w:firstLine="567"/>
        <w:jc w:val="both"/>
        <w:rPr>
          <w:rFonts w:eastAsia="Times New Roman"/>
        </w:rPr>
      </w:pPr>
      <w:r>
        <w:rPr>
          <w:color w:val="000000"/>
        </w:rPr>
        <w:t xml:space="preserve">Pētniecības projekta īstenotājam, iepriekš nesaskaņojot ar aģentūru, ir tiesības veikt </w:t>
      </w:r>
      <w:r w:rsidRPr="00AC3404">
        <w:rPr>
          <w:rFonts w:eastAsia="Times New Roman"/>
        </w:rPr>
        <w:t>izmaiņas izmaksu pozīcijās par projekta pārskata periodiem, ja tās nepārsniedz 20% (divdesmit procentus) no lielākās izdevumu pozīcijas sākotnējā apjoma attiecīgajā projekta pārskata periodā. Projekta īstenotājs informē aģentūru par izmaiņu pamatojumu un veiktajām izmaiņām izmaksu pozīcijās, iesniedzot kārtējo pārskatu par pētniecības projekta darba uzdevuma plāna izpildi un maksājuma pieprasījumu.</w:t>
      </w:r>
    </w:p>
    <w:p w14:paraId="0BAF917A" w14:textId="77777777" w:rsidR="00700DE4" w:rsidRDefault="00700DE4" w:rsidP="00E020EC">
      <w:pPr>
        <w:pStyle w:val="NormalWeb"/>
        <w:shd w:val="clear" w:color="auto" w:fill="FFFFFF"/>
        <w:spacing w:before="0" w:beforeAutospacing="0" w:after="0" w:afterAutospacing="0"/>
        <w:ind w:firstLine="567"/>
        <w:jc w:val="both"/>
        <w:rPr>
          <w:color w:val="000000"/>
        </w:rPr>
      </w:pPr>
      <w:r w:rsidRPr="00700DE4">
        <w:rPr>
          <w:rStyle w:val="Strong"/>
          <w:b w:val="0"/>
          <w:color w:val="000000"/>
        </w:rPr>
        <w:t>17.</w:t>
      </w:r>
      <w:r w:rsidRPr="00700DE4">
        <w:rPr>
          <w:rStyle w:val="Strong"/>
          <w:b w:val="0"/>
          <w:color w:val="000000"/>
          <w:vertAlign w:val="superscript"/>
        </w:rPr>
        <w:t> 1</w:t>
      </w:r>
      <w:r>
        <w:rPr>
          <w:rStyle w:val="Strong"/>
          <w:color w:val="000000"/>
        </w:rPr>
        <w:t> </w:t>
      </w:r>
      <w:r>
        <w:rPr>
          <w:color w:val="000000"/>
        </w:rPr>
        <w:t>Ja izmaksu pozīcijas izmaiņas pārsniedz 20% no lielākās izdevumu pozīcijas sākotnējā apjoma līguma īstenošanas laikā vai attiecīgajā projekta pārskata periodā, pētniecības projekta īstenotājs iesniedz aģentūrai rakstveida iesniegumu par līguma grozījumiem 53. punktā noteiktajā kārtībā.</w:t>
      </w:r>
    </w:p>
    <w:p w14:paraId="300FC6E7" w14:textId="77777777" w:rsidR="00E3183C" w:rsidRPr="00E3183C" w:rsidRDefault="00E3183C" w:rsidP="00B30408">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Pārskatu iesniegšanas, izskatīšanas un kontroles kārtība</w:t>
      </w:r>
    </w:p>
    <w:p w14:paraId="684E54F9" w14:textId="7D8374C2" w:rsidR="00E3183C" w:rsidRPr="00481EB5" w:rsidRDefault="00E3183C" w:rsidP="00B30408">
      <w:pPr>
        <w:numPr>
          <w:ilvl w:val="0"/>
          <w:numId w:val="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481EB5">
        <w:rPr>
          <w:rFonts w:ascii="Times New Roman" w:eastAsia="Calibri" w:hAnsi="Times New Roman" w:cs="Times New Roman"/>
          <w:sz w:val="24"/>
          <w:szCs w:val="24"/>
        </w:rPr>
        <w:t>Pētniecības projekta īstenotājam ir pienākums Līgumā norādītajos termiņos aģentūrā divos eksemplāros, no kurie</w:t>
      </w:r>
      <w:r w:rsidR="000E2B4B" w:rsidRPr="00481EB5">
        <w:rPr>
          <w:rFonts w:ascii="Times New Roman" w:eastAsia="Calibri" w:hAnsi="Times New Roman" w:cs="Times New Roman"/>
          <w:sz w:val="24"/>
          <w:szCs w:val="24"/>
        </w:rPr>
        <w:t>m viens ir oriģināls (izņemot 1</w:t>
      </w:r>
      <w:r w:rsidR="000C7FC6">
        <w:rPr>
          <w:rFonts w:ascii="Times New Roman" w:eastAsia="Calibri" w:hAnsi="Times New Roman" w:cs="Times New Roman"/>
          <w:sz w:val="24"/>
          <w:szCs w:val="24"/>
        </w:rPr>
        <w:t>8</w:t>
      </w:r>
      <w:r w:rsidRPr="00481EB5">
        <w:rPr>
          <w:rFonts w:ascii="Times New Roman" w:eastAsia="Calibri" w:hAnsi="Times New Roman" w:cs="Times New Roman"/>
          <w:sz w:val="24"/>
          <w:szCs w:val="24"/>
        </w:rPr>
        <w:t>.</w:t>
      </w:r>
      <w:r w:rsidR="000E2B4B" w:rsidRPr="00481EB5">
        <w:rPr>
          <w:rFonts w:ascii="Times New Roman" w:eastAsia="Calibri" w:hAnsi="Times New Roman" w:cs="Times New Roman"/>
          <w:sz w:val="24"/>
          <w:szCs w:val="24"/>
        </w:rPr>
        <w:t>2</w:t>
      </w:r>
      <w:r w:rsidRPr="00481EB5">
        <w:rPr>
          <w:rFonts w:ascii="Times New Roman" w:eastAsia="Calibri" w:hAnsi="Times New Roman" w:cs="Times New Roman"/>
          <w:sz w:val="24"/>
          <w:szCs w:val="24"/>
        </w:rPr>
        <w:t>. apakšpunktā norādītās kopijas) un  otrs ir elektroniskā formā, iesniegt šādu dokumentāciju:</w:t>
      </w:r>
    </w:p>
    <w:p w14:paraId="201EB21F" w14:textId="77777777" w:rsidR="00E3183C" w:rsidRPr="00E3183C" w:rsidRDefault="00E3183C" w:rsidP="00B30408">
      <w:pPr>
        <w:numPr>
          <w:ilvl w:val="1"/>
          <w:numId w:val="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3183C">
        <w:rPr>
          <w:rFonts w:ascii="Times New Roman" w:eastAsia="Calibri" w:hAnsi="Times New Roman" w:cs="Times New Roman"/>
          <w:sz w:val="24"/>
          <w:szCs w:val="24"/>
        </w:rPr>
        <w:t>maksājuma pieprasījumu;</w:t>
      </w:r>
    </w:p>
    <w:p w14:paraId="54A404AF" w14:textId="77777777" w:rsidR="00E3183C" w:rsidRPr="00481EB5" w:rsidRDefault="000E2B4B" w:rsidP="00B30408">
      <w:pPr>
        <w:numPr>
          <w:ilvl w:val="1"/>
          <w:numId w:val="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481EB5">
        <w:rPr>
          <w:rFonts w:ascii="Times New Roman" w:eastAsia="Calibri" w:hAnsi="Times New Roman" w:cs="Times New Roman"/>
          <w:sz w:val="24"/>
          <w:szCs w:val="24"/>
        </w:rPr>
        <w:t xml:space="preserve">pārskatu </w:t>
      </w:r>
      <w:r w:rsidR="00E3183C" w:rsidRPr="00481EB5">
        <w:rPr>
          <w:rFonts w:ascii="Times New Roman" w:eastAsia="Calibri" w:hAnsi="Times New Roman" w:cs="Times New Roman"/>
          <w:sz w:val="24"/>
          <w:szCs w:val="24"/>
        </w:rPr>
        <w:t>par pētniecības projekta darba uzdevumu plāna izpildi un projektu nodevumu</w:t>
      </w:r>
      <w:r w:rsidR="007875B6" w:rsidRPr="00481EB5">
        <w:rPr>
          <w:rFonts w:ascii="Times New Roman" w:eastAsia="Calibri" w:hAnsi="Times New Roman" w:cs="Times New Roman"/>
          <w:sz w:val="24"/>
          <w:szCs w:val="24"/>
        </w:rPr>
        <w:t xml:space="preserve">, </w:t>
      </w:r>
      <w:r w:rsidR="007875B6" w:rsidRPr="00481EB5">
        <w:rPr>
          <w:rFonts w:ascii="Times New Roman" w:eastAsia="Times New Roman" w:hAnsi="Times New Roman" w:cs="Times New Roman"/>
          <w:sz w:val="24"/>
          <w:szCs w:val="24"/>
          <w:lang w:eastAsia="lv-LV"/>
        </w:rPr>
        <w:t xml:space="preserve">kas iesniegts ERA-NET Cofund </w:t>
      </w:r>
      <w:r w:rsidR="007875B6" w:rsidRPr="00481EB5">
        <w:rPr>
          <w:rFonts w:ascii="Times New Roman" w:eastAsia="Times New Roman" w:hAnsi="Times New Roman" w:cs="Times New Roman"/>
          <w:sz w:val="24"/>
          <w:szCs w:val="24"/>
          <w:highlight w:val="lightGray"/>
          <w:lang w:eastAsia="lv-LV"/>
        </w:rPr>
        <w:t>[</w:t>
      </w:r>
      <w:r w:rsidR="007875B6" w:rsidRPr="00481EB5">
        <w:rPr>
          <w:rFonts w:ascii="Times New Roman" w:eastAsia="Times New Roman" w:hAnsi="Times New Roman" w:cs="Times New Roman"/>
          <w:i/>
          <w:sz w:val="24"/>
          <w:szCs w:val="24"/>
          <w:highlight w:val="lightGray"/>
          <w:lang w:eastAsia="lv-LV"/>
        </w:rPr>
        <w:t>aktivitātes akronīms]</w:t>
      </w:r>
      <w:r w:rsidR="007875B6" w:rsidRPr="00481EB5">
        <w:rPr>
          <w:rFonts w:ascii="Times New Roman" w:eastAsia="Times New Roman" w:hAnsi="Times New Roman" w:cs="Times New Roman"/>
          <w:sz w:val="24"/>
          <w:szCs w:val="24"/>
          <w:lang w:eastAsia="lv-LV"/>
        </w:rPr>
        <w:t xml:space="preserve"> konsorcijam,</w:t>
      </w:r>
      <w:r w:rsidR="00E3183C" w:rsidRPr="00481EB5">
        <w:rPr>
          <w:rFonts w:ascii="Times New Roman" w:eastAsia="Calibri" w:hAnsi="Times New Roman" w:cs="Times New Roman"/>
          <w:sz w:val="24"/>
          <w:szCs w:val="24"/>
        </w:rPr>
        <w:t xml:space="preserve"> par konkrēto pārskata periodu (ja attiecināms);</w:t>
      </w:r>
    </w:p>
    <w:p w14:paraId="33549AF8" w14:textId="039D57BC" w:rsidR="00E3183C" w:rsidRPr="00E3183C" w:rsidRDefault="00D86A3B" w:rsidP="00B30408">
      <w:pPr>
        <w:numPr>
          <w:ilvl w:val="1"/>
          <w:numId w:val="3"/>
        </w:numPr>
        <w:tabs>
          <w:tab w:val="left" w:pos="993"/>
        </w:tabs>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pirmajam maksājuma pieprasījumam vis</w:t>
      </w:r>
      <w:r w:rsidR="006216DC">
        <w:rPr>
          <w:rFonts w:ascii="Times New Roman" w:eastAsia="Calibri" w:hAnsi="Times New Roman" w:cs="Times New Roman"/>
          <w:sz w:val="24"/>
          <w:szCs w:val="24"/>
        </w:rPr>
        <w:t xml:space="preserve">u </w:t>
      </w:r>
      <w:r w:rsidR="000E2B4B">
        <w:rPr>
          <w:rFonts w:ascii="Times New Roman" w:eastAsia="Calibri" w:hAnsi="Times New Roman" w:cs="Times New Roman"/>
          <w:sz w:val="24"/>
          <w:szCs w:val="24"/>
        </w:rPr>
        <w:t xml:space="preserve">izdevumus pamatojošo </w:t>
      </w:r>
      <w:r w:rsidR="00E3183C" w:rsidRPr="00E3183C">
        <w:rPr>
          <w:rFonts w:ascii="Times New Roman" w:eastAsia="Calibri" w:hAnsi="Times New Roman" w:cs="Times New Roman"/>
          <w:sz w:val="24"/>
          <w:szCs w:val="24"/>
        </w:rPr>
        <w:t>dokumentu kopijas</w:t>
      </w:r>
      <w:r>
        <w:rPr>
          <w:rFonts w:ascii="Times New Roman" w:eastAsia="Calibri" w:hAnsi="Times New Roman" w:cs="Times New Roman"/>
          <w:sz w:val="24"/>
          <w:szCs w:val="24"/>
        </w:rPr>
        <w:t xml:space="preserve">, katram nākamajam maksājuma pieprasījumam </w:t>
      </w:r>
      <w:r w:rsidR="00E3183C" w:rsidRPr="00E3183C">
        <w:rPr>
          <w:rFonts w:ascii="Times New Roman" w:eastAsia="Calibri" w:hAnsi="Times New Roman" w:cs="Times New Roman"/>
          <w:sz w:val="24"/>
          <w:szCs w:val="24"/>
        </w:rPr>
        <w:t>atbilstoši aģentūras sagatavotajam pārbaudāmo maksājumu sarakstam;</w:t>
      </w:r>
    </w:p>
    <w:p w14:paraId="4FC9FD6D" w14:textId="77777777" w:rsidR="00E3183C" w:rsidRPr="00E3183C" w:rsidRDefault="00E3183C" w:rsidP="00B30408">
      <w:pPr>
        <w:numPr>
          <w:ilvl w:val="1"/>
          <w:numId w:val="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3183C">
        <w:rPr>
          <w:rFonts w:ascii="Times New Roman" w:eastAsia="Calibri" w:hAnsi="Times New Roman" w:cs="Times New Roman"/>
          <w:sz w:val="24"/>
          <w:szCs w:val="24"/>
        </w:rPr>
        <w:t xml:space="preserve">populārzinātnisku pārskatu par pētniecības projekta darbību īstenošanu 15 (piecpadsmit) dienas pēc pētniecības projekta beigām, iekļaujoties 500 vārdos. </w:t>
      </w:r>
    </w:p>
    <w:p w14:paraId="130C1691" w14:textId="4680E8AD" w:rsidR="00E3183C" w:rsidRPr="00E3183C" w:rsidRDefault="00E3183C" w:rsidP="00B30408">
      <w:pPr>
        <w:numPr>
          <w:ilvl w:val="0"/>
          <w:numId w:val="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E3183C">
        <w:rPr>
          <w:rFonts w:ascii="Times New Roman" w:eastAsia="Calibri" w:hAnsi="Times New Roman" w:cs="Times New Roman"/>
          <w:sz w:val="24"/>
          <w:szCs w:val="24"/>
        </w:rPr>
        <w:t xml:space="preserve">Aģentūra 20 (divdesmit) </w:t>
      </w:r>
      <w:r w:rsidR="00F61C7D">
        <w:rPr>
          <w:rFonts w:ascii="Times New Roman" w:eastAsia="Calibri" w:hAnsi="Times New Roman" w:cs="Times New Roman"/>
          <w:sz w:val="24"/>
          <w:szCs w:val="24"/>
        </w:rPr>
        <w:t>darba dien</w:t>
      </w:r>
      <w:r w:rsidRPr="00E3183C">
        <w:rPr>
          <w:rFonts w:ascii="Times New Roman" w:eastAsia="Calibri" w:hAnsi="Times New Roman" w:cs="Times New Roman"/>
          <w:sz w:val="24"/>
          <w:szCs w:val="24"/>
        </w:rPr>
        <w:t xml:space="preserve">u laikā veic </w:t>
      </w:r>
      <w:r w:rsidR="00C77238">
        <w:rPr>
          <w:rFonts w:ascii="Times New Roman" w:eastAsia="Calibri" w:hAnsi="Times New Roman" w:cs="Times New Roman"/>
          <w:sz w:val="24"/>
          <w:szCs w:val="24"/>
        </w:rPr>
        <w:t>pārskata</w:t>
      </w:r>
      <w:r w:rsidRPr="00E3183C">
        <w:rPr>
          <w:rFonts w:ascii="Times New Roman" w:eastAsia="Calibri" w:hAnsi="Times New Roman" w:cs="Times New Roman"/>
          <w:sz w:val="24"/>
          <w:szCs w:val="24"/>
        </w:rPr>
        <w:t xml:space="preserve">, maksājuma pieprasījuma, kā arī </w:t>
      </w:r>
      <w:r w:rsidR="00C77238">
        <w:rPr>
          <w:rFonts w:ascii="Times New Roman" w:eastAsia="Calibri" w:hAnsi="Times New Roman" w:cs="Times New Roman"/>
          <w:sz w:val="24"/>
          <w:szCs w:val="24"/>
        </w:rPr>
        <w:t xml:space="preserve">izdevumus pamatojošo </w:t>
      </w:r>
      <w:r w:rsidRPr="00E3183C">
        <w:rPr>
          <w:rFonts w:ascii="Times New Roman" w:eastAsia="Calibri" w:hAnsi="Times New Roman" w:cs="Times New Roman"/>
          <w:sz w:val="24"/>
          <w:szCs w:val="24"/>
        </w:rPr>
        <w:t>dokumentu pārbaudi, un pārbaudes rezultātus nosūta pētniecības projekta īstenotājam.</w:t>
      </w:r>
    </w:p>
    <w:p w14:paraId="51CA7597" w14:textId="564ABCB0" w:rsidR="00E3183C" w:rsidRPr="00D51376" w:rsidRDefault="00E3183C" w:rsidP="00B30408">
      <w:pPr>
        <w:numPr>
          <w:ilvl w:val="0"/>
          <w:numId w:val="3"/>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10 (desmit) </w:t>
      </w:r>
      <w:r w:rsidR="00F61C7D">
        <w:rPr>
          <w:rFonts w:ascii="Times New Roman" w:eastAsia="Times New Roman" w:hAnsi="Times New Roman" w:cs="Times New Roman"/>
          <w:sz w:val="24"/>
          <w:szCs w:val="24"/>
          <w:lang w:eastAsia="lv-LV"/>
        </w:rPr>
        <w:t>darba dien</w:t>
      </w:r>
      <w:r w:rsidRPr="00E3183C">
        <w:rPr>
          <w:rFonts w:ascii="Times New Roman" w:eastAsia="Times New Roman" w:hAnsi="Times New Roman" w:cs="Times New Roman"/>
          <w:sz w:val="24"/>
          <w:szCs w:val="24"/>
          <w:lang w:eastAsia="lv-LV"/>
        </w:rPr>
        <w:t xml:space="preserve">u laikā pēc maksājuma pieprasījuma dokumentācijas pārbaudes un pētniecības projektam atbilstošo attiecināmo izmaksu apstiprināšanas, aģentūra veic </w:t>
      </w:r>
      <w:r w:rsidRPr="00D51376">
        <w:rPr>
          <w:rFonts w:ascii="Times New Roman" w:eastAsia="Times New Roman" w:hAnsi="Times New Roman" w:cs="Times New Roman"/>
          <w:sz w:val="24"/>
          <w:szCs w:val="24"/>
          <w:lang w:eastAsia="lv-LV"/>
        </w:rPr>
        <w:t>pārskaitījumu uz pētniecības projekta īstenotāja kontu.</w:t>
      </w:r>
    </w:p>
    <w:p w14:paraId="5F0E158B" w14:textId="573CD55C" w:rsidR="00E3183C" w:rsidRPr="00D51376" w:rsidRDefault="00E3183C" w:rsidP="00B30408">
      <w:pPr>
        <w:numPr>
          <w:ilvl w:val="0"/>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lv-LV"/>
        </w:rPr>
      </w:pPr>
      <w:r w:rsidRPr="00D51376">
        <w:rPr>
          <w:rFonts w:ascii="Times New Roman" w:eastAsia="Times New Roman" w:hAnsi="Times New Roman" w:cs="Times New Roman"/>
          <w:sz w:val="24"/>
          <w:szCs w:val="24"/>
          <w:lang w:eastAsia="lv-LV"/>
        </w:rPr>
        <w:t xml:space="preserve">Nepieciešamības gadījumā aģentūra lūdz pētniecības projekta īstenotājam papildināt nepieciešamo dokumentāciju un informāciju, tajā skaitā paskaidrojumus, precizējumus un citus dokumentus. Pētniecības projekta īstenotājam ir pienākums iesniegt aģentūrai tās pieprasītos papildu dokumentus un informāciju aģentūras noteiktajā termiņā ar nosacījumu, ka aģentūras noteiktais termiņš nav īsāks par </w:t>
      </w:r>
      <w:r w:rsidR="00D51376" w:rsidRPr="00D51376">
        <w:rPr>
          <w:rFonts w:ascii="Times New Roman" w:eastAsia="Times New Roman" w:hAnsi="Times New Roman" w:cs="Times New Roman"/>
          <w:sz w:val="24"/>
          <w:szCs w:val="24"/>
          <w:lang w:eastAsia="lv-LV"/>
        </w:rPr>
        <w:t>3</w:t>
      </w:r>
      <w:r w:rsidRPr="00D51376">
        <w:rPr>
          <w:rFonts w:ascii="Times New Roman" w:eastAsia="Times New Roman" w:hAnsi="Times New Roman" w:cs="Times New Roman"/>
          <w:sz w:val="24"/>
          <w:szCs w:val="24"/>
          <w:lang w:eastAsia="lv-LV"/>
        </w:rPr>
        <w:t xml:space="preserve"> (</w:t>
      </w:r>
      <w:r w:rsidR="00D51376" w:rsidRPr="00D51376">
        <w:rPr>
          <w:rFonts w:ascii="Times New Roman" w:eastAsia="Times New Roman" w:hAnsi="Times New Roman" w:cs="Times New Roman"/>
          <w:sz w:val="24"/>
          <w:szCs w:val="24"/>
          <w:lang w:eastAsia="lv-LV"/>
        </w:rPr>
        <w:t>trīs</w:t>
      </w:r>
      <w:r w:rsidRPr="00D51376">
        <w:rPr>
          <w:rFonts w:ascii="Times New Roman" w:eastAsia="Times New Roman" w:hAnsi="Times New Roman" w:cs="Times New Roman"/>
          <w:sz w:val="24"/>
          <w:szCs w:val="24"/>
          <w:lang w:eastAsia="lv-LV"/>
        </w:rPr>
        <w:t xml:space="preserve">) </w:t>
      </w:r>
      <w:r w:rsidR="00F61C7D" w:rsidRPr="00D51376">
        <w:rPr>
          <w:rFonts w:ascii="Times New Roman" w:eastAsia="Times New Roman" w:hAnsi="Times New Roman" w:cs="Times New Roman"/>
          <w:sz w:val="24"/>
          <w:szCs w:val="24"/>
          <w:lang w:eastAsia="lv-LV"/>
        </w:rPr>
        <w:t>darba dien</w:t>
      </w:r>
      <w:r w:rsidRPr="00D51376">
        <w:rPr>
          <w:rFonts w:ascii="Times New Roman" w:eastAsia="Times New Roman" w:hAnsi="Times New Roman" w:cs="Times New Roman"/>
          <w:sz w:val="24"/>
          <w:szCs w:val="24"/>
          <w:lang w:eastAsia="lv-LV"/>
        </w:rPr>
        <w:t>ām no pieprasījuma saņemšanas brīža.</w:t>
      </w:r>
    </w:p>
    <w:p w14:paraId="3A5D60B8" w14:textId="43C53431" w:rsidR="00E3183C" w:rsidRPr="00E3183C" w:rsidRDefault="00E3183C" w:rsidP="00B30408">
      <w:pPr>
        <w:numPr>
          <w:ilvl w:val="0"/>
          <w:numId w:val="3"/>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Pamatojoties uz attiecīgu pētniecības projekta īstenotāja pieprasījumu, aģentūra var pagarināt pētniecības projekta īstenotāja iesniedzamo pirmreizējo dokumentu iesniegšanas termiņu, ja šādam pieprasījumam ir pamatojums. Pieprasījumu pētniecības projekta īstenotājs iesniedz aģentūrai rakstveidā ne vēlāk kā 15 (piecpadsmit) </w:t>
      </w:r>
      <w:r w:rsidR="00F61C7D">
        <w:rPr>
          <w:rFonts w:ascii="Times New Roman" w:eastAsia="Times New Roman" w:hAnsi="Times New Roman" w:cs="Times New Roman"/>
          <w:sz w:val="24"/>
          <w:szCs w:val="24"/>
          <w:lang w:eastAsia="lv-LV"/>
        </w:rPr>
        <w:t>darba dien</w:t>
      </w:r>
      <w:r w:rsidRPr="00E3183C">
        <w:rPr>
          <w:rFonts w:ascii="Times New Roman" w:eastAsia="Times New Roman" w:hAnsi="Times New Roman" w:cs="Times New Roman"/>
          <w:sz w:val="24"/>
          <w:szCs w:val="24"/>
          <w:lang w:eastAsia="lv-LV"/>
        </w:rPr>
        <w:t xml:space="preserve">as pirms </w:t>
      </w:r>
      <w:r w:rsidR="00CE3A7F" w:rsidRPr="00E3183C">
        <w:rPr>
          <w:rFonts w:ascii="Times New Roman" w:eastAsia="Times New Roman" w:hAnsi="Times New Roman" w:cs="Times New Roman"/>
          <w:sz w:val="24"/>
          <w:szCs w:val="24"/>
          <w:lang w:eastAsia="lv-LV"/>
        </w:rPr>
        <w:t xml:space="preserve">noteiktā </w:t>
      </w:r>
      <w:r w:rsidRPr="00E3183C">
        <w:rPr>
          <w:rFonts w:ascii="Times New Roman" w:eastAsia="Times New Roman" w:hAnsi="Times New Roman" w:cs="Times New Roman"/>
          <w:sz w:val="24"/>
          <w:szCs w:val="24"/>
          <w:lang w:eastAsia="lv-LV"/>
        </w:rPr>
        <w:t>attiecīgo dokumentu iesniegšanas termiņa.</w:t>
      </w:r>
    </w:p>
    <w:p w14:paraId="2B5449E9" w14:textId="5ADD794D" w:rsidR="00E3183C" w:rsidRPr="00E3183C" w:rsidRDefault="00E3183C" w:rsidP="00345238">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 xml:space="preserve">Maksājumu veikšana un </w:t>
      </w:r>
      <w:r w:rsidR="00BF06E7">
        <w:rPr>
          <w:rFonts w:ascii="Times New Roman" w:eastAsia="Calibri" w:hAnsi="Times New Roman" w:cs="Times New Roman"/>
          <w:b/>
          <w:sz w:val="24"/>
        </w:rPr>
        <w:t xml:space="preserve">neattiecināmo izmaksu </w:t>
      </w:r>
      <w:r w:rsidRPr="00E3183C">
        <w:rPr>
          <w:rFonts w:ascii="Times New Roman" w:eastAsia="Calibri" w:hAnsi="Times New Roman" w:cs="Times New Roman"/>
          <w:b/>
          <w:sz w:val="24"/>
        </w:rPr>
        <w:t>atmaksa</w:t>
      </w:r>
    </w:p>
    <w:p w14:paraId="5BA44C08" w14:textId="0B487740" w:rsidR="00E3183C" w:rsidRPr="00E3183C" w:rsidRDefault="00853B1A"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E3183C" w:rsidRPr="00E3183C">
        <w:rPr>
          <w:rFonts w:ascii="Times New Roman" w:eastAsia="Times New Roman" w:hAnsi="Times New Roman" w:cs="Times New Roman"/>
          <w:sz w:val="24"/>
          <w:szCs w:val="24"/>
          <w:lang w:eastAsia="lv-LV"/>
        </w:rPr>
        <w:t xml:space="preserve">aksājumus veic uz pētniecības projekta īstenotāja Valsts  kasē atvērto kontu, kas norādīts Līguma rekvizītu sadaļā 10 (desmit) </w:t>
      </w:r>
      <w:r w:rsidR="00F61C7D">
        <w:rPr>
          <w:rFonts w:ascii="Times New Roman" w:eastAsia="Times New Roman" w:hAnsi="Times New Roman" w:cs="Times New Roman"/>
          <w:sz w:val="24"/>
          <w:szCs w:val="24"/>
          <w:lang w:eastAsia="lv-LV"/>
        </w:rPr>
        <w:t>darba dien</w:t>
      </w:r>
      <w:r w:rsidR="00E3183C" w:rsidRPr="00E3183C">
        <w:rPr>
          <w:rFonts w:ascii="Times New Roman" w:eastAsia="Times New Roman" w:hAnsi="Times New Roman" w:cs="Times New Roman"/>
          <w:sz w:val="24"/>
          <w:szCs w:val="24"/>
          <w:lang w:eastAsia="lv-LV"/>
        </w:rPr>
        <w:t xml:space="preserve">u laikā pēc tam, kad aģentūra ir apstiprinājusi pētniecības projektam atbilstošās attiecināmās izmaksas. </w:t>
      </w:r>
    </w:p>
    <w:p w14:paraId="4905A752"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īstenotājs ar Līguma spēkā stāšanās dienu pētniecības projektam nodrošina atsevišķu grāmatvedības uzskaiti un finanšu plānošanu atbilstoši Latvijas Republikas normatīvajiem aktiem un starptautiskajiem grāmatvedības nosacījumiem.</w:t>
      </w:r>
    </w:p>
    <w:p w14:paraId="78F0DB83" w14:textId="77777777" w:rsidR="00E3183C" w:rsidRPr="00324104"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324104">
        <w:rPr>
          <w:rFonts w:ascii="Times New Roman" w:eastAsia="Times New Roman" w:hAnsi="Times New Roman" w:cs="Times New Roman"/>
          <w:sz w:val="24"/>
          <w:szCs w:val="24"/>
          <w:lang w:eastAsia="lv-LV"/>
        </w:rPr>
        <w:t xml:space="preserve">Pētniecības projekta iesniedzējs nodrošina veikto maksājumu izsekojamību, kā arī īstenojot pētniecības projektu, uzskaita attiecināmos izdevumus, izmaksas, naudas plūsmas savā grāmatvedības uzskaitē saskaņā ar normatīvo aktu prasībām un vispārpieņemtajiem grāmatvedības kārtošanas principiem tā, lai tos būtu iespējams identificēt, pārbaudīt un nodalīt no pārējām izmaksām, izdevumiem, naudas plūsmām. </w:t>
      </w:r>
    </w:p>
    <w:p w14:paraId="4B2231EA" w14:textId="690BDF10"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Parakstot Līgumu, pētniecības projekta īste</w:t>
      </w:r>
      <w:r w:rsidR="00E42764">
        <w:rPr>
          <w:rFonts w:ascii="Times New Roman" w:eastAsia="Times New Roman" w:hAnsi="Times New Roman" w:cs="Times New Roman"/>
          <w:sz w:val="24"/>
          <w:szCs w:val="24"/>
          <w:lang w:eastAsia="lv-LV"/>
        </w:rPr>
        <w:t xml:space="preserve">notājs apņemas 10 (desmit) </w:t>
      </w:r>
      <w:r w:rsidR="00F61C7D">
        <w:rPr>
          <w:rFonts w:ascii="Times New Roman" w:eastAsia="Times New Roman" w:hAnsi="Times New Roman" w:cs="Times New Roman"/>
          <w:sz w:val="24"/>
          <w:szCs w:val="24"/>
          <w:lang w:eastAsia="lv-LV"/>
        </w:rPr>
        <w:t>darba dien</w:t>
      </w:r>
      <w:r w:rsidRPr="00E3183C">
        <w:rPr>
          <w:rFonts w:ascii="Times New Roman" w:eastAsia="Times New Roman" w:hAnsi="Times New Roman" w:cs="Times New Roman"/>
          <w:sz w:val="24"/>
          <w:szCs w:val="24"/>
          <w:lang w:eastAsia="lv-LV"/>
        </w:rPr>
        <w:t>u laikā pēc attiecīga aģentūras rakstveida pieprasījuma saņemšanas vai citā aģentūras noteiktajā termiņā, vai pēc savas iniciatīvas, atmaksāt aģentūrai uz aģentūras norādīto kontu pētniecības projekta īstenotājam pārmaksāto vai nepamatoti izmaksāto summu, ja ir notikusi finansējuma vai tā daļas (tajā skaitā avansa maksājuma) pārmaksa vai nepamatota izmaksa, vai rakstveidā vienoties ar aģentūru par pārmaksātā finansējuma vai tā daļas atmaksas kalendāro grafiku.</w:t>
      </w:r>
    </w:p>
    <w:p w14:paraId="79E1CBA0" w14:textId="77777777" w:rsidR="00E3183C" w:rsidRPr="00E3183C" w:rsidRDefault="00E3183C" w:rsidP="00345238">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Deleģēšanas aizliegums</w:t>
      </w:r>
    </w:p>
    <w:p w14:paraId="664DAF5C" w14:textId="77777777" w:rsidR="00E3183C" w:rsidRPr="00E3183C" w:rsidRDefault="00E3183C" w:rsidP="00B30408">
      <w:pPr>
        <w:numPr>
          <w:ilvl w:val="0"/>
          <w:numId w:val="3"/>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No Līguma izrietošās saistības, kā arī tajā noteiktos pienākumus un uzdevumus pētniecības projekta īstenotājs apņemas veikt patstāvīgi.</w:t>
      </w:r>
    </w:p>
    <w:p w14:paraId="4D4D4E8A" w14:textId="77777777" w:rsidR="00E3183C" w:rsidRPr="00E3183C" w:rsidRDefault="00E3183C" w:rsidP="00B30408">
      <w:pPr>
        <w:numPr>
          <w:ilvl w:val="0"/>
          <w:numId w:val="3"/>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īstenotājam aizliegts nodot savas no Līguma izrietošās prasījuma tiesības trešajām personām.</w:t>
      </w:r>
    </w:p>
    <w:p w14:paraId="29CAD01D" w14:textId="77777777" w:rsidR="00E3183C" w:rsidRDefault="00E3183C" w:rsidP="00B30408">
      <w:pPr>
        <w:numPr>
          <w:ilvl w:val="0"/>
          <w:numId w:val="3"/>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Ar šo pētniecības projekta īstenotājs apliecina, ka ir iepazinies un apņemas ievērot aizliegumu deleģēt jebkādus Līgumā minētos pienākumus un uzdevumus, vai atsevišķas to daļas trešajām personām, kas nav pētniecības projekta īstenošanā iesaistītas. Šis aizliegums neattiecas uz ārpakalpojumiem un pakalpojumu līgumiem. </w:t>
      </w:r>
    </w:p>
    <w:p w14:paraId="309E6EA4" w14:textId="77777777" w:rsidR="0010627D" w:rsidRDefault="0010627D" w:rsidP="0010627D">
      <w:pPr>
        <w:tabs>
          <w:tab w:val="left" w:pos="0"/>
          <w:tab w:val="left" w:pos="993"/>
        </w:tabs>
        <w:spacing w:after="0" w:line="240" w:lineRule="auto"/>
        <w:jc w:val="both"/>
        <w:rPr>
          <w:rFonts w:ascii="Times New Roman" w:eastAsia="Times New Roman" w:hAnsi="Times New Roman" w:cs="Times New Roman"/>
          <w:sz w:val="24"/>
          <w:szCs w:val="24"/>
          <w:lang w:eastAsia="lv-LV"/>
        </w:rPr>
      </w:pPr>
    </w:p>
    <w:p w14:paraId="49075EB2" w14:textId="77777777" w:rsidR="0010627D" w:rsidRPr="00E3183C" w:rsidRDefault="0010627D" w:rsidP="0010627D">
      <w:pPr>
        <w:tabs>
          <w:tab w:val="left" w:pos="0"/>
          <w:tab w:val="left" w:pos="993"/>
        </w:tabs>
        <w:spacing w:after="0" w:line="240" w:lineRule="auto"/>
        <w:jc w:val="both"/>
        <w:rPr>
          <w:rFonts w:ascii="Times New Roman" w:eastAsia="Times New Roman" w:hAnsi="Times New Roman" w:cs="Times New Roman"/>
          <w:sz w:val="24"/>
          <w:szCs w:val="24"/>
          <w:lang w:eastAsia="lv-LV"/>
        </w:rPr>
      </w:pPr>
    </w:p>
    <w:p w14:paraId="649EA30D" w14:textId="77777777" w:rsidR="00E3183C" w:rsidRPr="00E3183C" w:rsidRDefault="00E3183C" w:rsidP="00345238">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Dokumenti un to glabāšanas noteikumi</w:t>
      </w:r>
    </w:p>
    <w:p w14:paraId="34E2249B" w14:textId="77777777" w:rsidR="00E3183C" w:rsidRPr="002869B4"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īstenotājs nodrošina pētniecības projekta lietvedības nodalīšanu no </w:t>
      </w:r>
      <w:r w:rsidRPr="002869B4">
        <w:rPr>
          <w:rFonts w:ascii="Times New Roman" w:eastAsia="Times New Roman" w:hAnsi="Times New Roman" w:cs="Times New Roman"/>
          <w:sz w:val="24"/>
          <w:szCs w:val="24"/>
          <w:lang w:eastAsia="lv-LV"/>
        </w:rPr>
        <w:t>institūcijas kopējās lietvedības.</w:t>
      </w:r>
    </w:p>
    <w:p w14:paraId="62A323F3" w14:textId="49FF1BE2" w:rsidR="00E3183C" w:rsidRPr="002869B4"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 xml:space="preserve">Pētniecības projekta īstenotājam ir pienākums nodrošināt visas ar pētniecības projekta īstenošanu saistītās dokumentācijas uzglabāšanu, tajā skaitā </w:t>
      </w:r>
      <w:r w:rsidR="00321E98" w:rsidRPr="002869B4">
        <w:rPr>
          <w:rFonts w:ascii="Times New Roman" w:eastAsia="Times New Roman" w:hAnsi="Times New Roman" w:cs="Times New Roman"/>
          <w:sz w:val="24"/>
          <w:szCs w:val="24"/>
          <w:lang w:eastAsia="lv-LV"/>
        </w:rPr>
        <w:t>pētniecības projektu</w:t>
      </w:r>
      <w:r w:rsidRPr="002869B4">
        <w:rPr>
          <w:rFonts w:ascii="Times New Roman" w:eastAsia="Times New Roman" w:hAnsi="Times New Roman" w:cs="Times New Roman"/>
          <w:sz w:val="24"/>
          <w:szCs w:val="24"/>
          <w:lang w:eastAsia="lv-LV"/>
        </w:rPr>
        <w:t xml:space="preserve">, ar pētniecības projektu saistīto korespondenci, iepirkumu procedūru dokumentāciju, darbu un piegāžu veicēju, pakalpojumu sniedzēju piedāvājumus un piedāvājumu vērtēšanas dokumentāciju, pētniecības projekta ietvaros noslēgtos līgumus un ar </w:t>
      </w:r>
      <w:smartTag w:uri="schemas-tilde-lv/tildestengine" w:element="veidnes">
        <w:smartTagPr>
          <w:attr w:name="text" w:val="līgumiem"/>
          <w:attr w:name="id" w:val="-1"/>
          <w:attr w:name="baseform" w:val="līgum|s"/>
        </w:smartTagPr>
        <w:r w:rsidRPr="002869B4">
          <w:rPr>
            <w:rFonts w:ascii="Times New Roman" w:eastAsia="Times New Roman" w:hAnsi="Times New Roman" w:cs="Times New Roman"/>
            <w:sz w:val="24"/>
            <w:szCs w:val="24"/>
            <w:lang w:eastAsia="lv-LV"/>
          </w:rPr>
          <w:t>līgumiem</w:t>
        </w:r>
      </w:smartTag>
      <w:r w:rsidRPr="002869B4">
        <w:rPr>
          <w:rFonts w:ascii="Times New Roman" w:eastAsia="Times New Roman" w:hAnsi="Times New Roman" w:cs="Times New Roman"/>
          <w:sz w:val="24"/>
          <w:szCs w:val="24"/>
          <w:lang w:eastAsia="lv-LV"/>
        </w:rPr>
        <w:t xml:space="preserve"> saistīto korespondenci, veikto darbu, piegāžu un pakalpojumu apliecinošo dokumentāciju, veikto maksājumu dokumentāciju (rēķinus, maksājuma uzdevumus, bankas </w:t>
      </w:r>
      <w:smartTag w:uri="schemas-tilde-lv/tildestengine" w:element="veidnes">
        <w:smartTagPr>
          <w:attr w:name="text" w:val="paziņojumus"/>
          <w:attr w:name="id" w:val="-1"/>
          <w:attr w:name="baseform" w:val="paziņojum|s"/>
        </w:smartTagPr>
        <w:r w:rsidRPr="002869B4">
          <w:rPr>
            <w:rFonts w:ascii="Times New Roman" w:eastAsia="Times New Roman" w:hAnsi="Times New Roman" w:cs="Times New Roman"/>
            <w:sz w:val="24"/>
            <w:szCs w:val="24"/>
            <w:lang w:eastAsia="lv-LV"/>
          </w:rPr>
          <w:t>paziņojumus</w:t>
        </w:r>
      </w:smartTag>
      <w:r w:rsidRPr="002869B4">
        <w:rPr>
          <w:rFonts w:ascii="Times New Roman" w:eastAsia="Times New Roman" w:hAnsi="Times New Roman" w:cs="Times New Roman"/>
          <w:sz w:val="24"/>
          <w:szCs w:val="24"/>
          <w:lang w:eastAsia="lv-LV"/>
        </w:rPr>
        <w:t xml:space="preserve"> par veiktajiem izdevumiem), attaisnojuma dokumentus u.c. </w:t>
      </w:r>
      <w:r w:rsidR="003479F1" w:rsidRPr="000A7855">
        <w:rPr>
          <w:rFonts w:ascii="Times New Roman" w:eastAsia="Times New Roman" w:hAnsi="Times New Roman" w:cs="Times New Roman"/>
          <w:sz w:val="24"/>
          <w:szCs w:val="24"/>
          <w:lang w:eastAsia="lv-LV"/>
        </w:rPr>
        <w:t>5 (piecus) gadus pēc pētniecības projekta īstenošanas beigu termiņa</w:t>
      </w:r>
      <w:r w:rsidRPr="002869B4">
        <w:rPr>
          <w:rFonts w:ascii="Times New Roman" w:eastAsia="Times New Roman" w:hAnsi="Times New Roman" w:cs="Times New Roman"/>
          <w:sz w:val="24"/>
          <w:szCs w:val="24"/>
          <w:lang w:eastAsia="lv-LV"/>
        </w:rPr>
        <w:t>.</w:t>
      </w:r>
    </w:p>
    <w:p w14:paraId="27A712B8" w14:textId="77777777" w:rsidR="00E3183C" w:rsidRPr="002869B4" w:rsidRDefault="00E3183C" w:rsidP="00345238">
      <w:pPr>
        <w:numPr>
          <w:ilvl w:val="0"/>
          <w:numId w:val="4"/>
        </w:numPr>
        <w:spacing w:before="240" w:after="240" w:line="240" w:lineRule="auto"/>
        <w:ind w:left="0" w:firstLine="567"/>
        <w:jc w:val="center"/>
        <w:rPr>
          <w:rFonts w:ascii="Times New Roman" w:eastAsia="Calibri" w:hAnsi="Times New Roman" w:cs="Times New Roman"/>
          <w:b/>
          <w:sz w:val="24"/>
          <w:szCs w:val="24"/>
        </w:rPr>
      </w:pPr>
      <w:r w:rsidRPr="002869B4">
        <w:rPr>
          <w:rFonts w:ascii="Times New Roman" w:eastAsia="Calibri" w:hAnsi="Times New Roman" w:cs="Times New Roman"/>
          <w:b/>
          <w:sz w:val="24"/>
          <w:szCs w:val="24"/>
        </w:rPr>
        <w:t>Interešu konflikta aizliegums</w:t>
      </w:r>
    </w:p>
    <w:p w14:paraId="4F85F6D5" w14:textId="77777777" w:rsidR="00E3183C" w:rsidRPr="00E3183C" w:rsidRDefault="00E3183C" w:rsidP="00B30408">
      <w:pPr>
        <w:numPr>
          <w:ilvl w:val="0"/>
          <w:numId w:val="3"/>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īstenotājs nodrošina, lai netiktu pieļauta situācija, kas pētniecības projekta īstenotājam, tā darbiniekiem, sadarbības partneriem vai citām pētniecības projekta īstenošanā iesaistītām personām rada interešu konfliktu.</w:t>
      </w:r>
    </w:p>
    <w:p w14:paraId="615B28FC" w14:textId="77777777" w:rsidR="00E3183C" w:rsidRPr="00E3183C" w:rsidRDefault="00E3183C" w:rsidP="00B30408">
      <w:pPr>
        <w:numPr>
          <w:ilvl w:val="0"/>
          <w:numId w:val="3"/>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Interešu konflikta jēdziens ir tulkojams atbilstoši piemērojamiem Eiropas Savienības un Latvijas Republikas normatīvajiem aktiem, ar to, cita starpā, saprotot ikvienu situāciju, kad personīgu, ģimenes, ekonomisko interešu vai citu apstākļu dēļ var tikt apšaubīta personas objektivitāte, pētniecības projekta īstenošanas gaitā pieņemot būtiskus ar piešķirtā finansējuma izlietošanu saistītus lēmumus (piemēram, slēdzot līgumus, izvēloties sadarbības partnerus u.tml.).</w:t>
      </w:r>
    </w:p>
    <w:p w14:paraId="01404310" w14:textId="77777777" w:rsidR="00E3183C" w:rsidRPr="00E3183C" w:rsidRDefault="00E3183C" w:rsidP="00B30408">
      <w:pPr>
        <w:numPr>
          <w:ilvl w:val="0"/>
          <w:numId w:val="3"/>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Aģentūrai ir tiesības pārbaudīt, vai nepastāv interešu konflikts, un nepieciešamības gadījumā pieprasīt, lai tiktu veikti pasākumi interešu konflikta novēršanai.</w:t>
      </w:r>
    </w:p>
    <w:p w14:paraId="1959656D" w14:textId="77777777" w:rsidR="00E3183C" w:rsidRPr="00E3183C" w:rsidRDefault="00E3183C" w:rsidP="00345238">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Atbildība</w:t>
      </w:r>
    </w:p>
    <w:p w14:paraId="1594CB50"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Puses patstāvīgi atbild par sniegto ziņu, informācijas un dokumentācijas pareizību un atbilstību patiesībai.</w:t>
      </w:r>
    </w:p>
    <w:p w14:paraId="08486A56" w14:textId="56711F20"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Ja Centrālā finanšu un līgumu aģentūra pētniecības projekta pieprasītās attiecināmās izmaksas apstiprina nepilnā apmērā, pētniecības projekta īstenotājam ir pienākums 10 (desmit) </w:t>
      </w:r>
      <w:r w:rsidR="00F61C7D">
        <w:rPr>
          <w:rFonts w:ascii="Times New Roman" w:eastAsia="Times New Roman" w:hAnsi="Times New Roman" w:cs="Times New Roman"/>
          <w:sz w:val="24"/>
          <w:szCs w:val="24"/>
          <w:lang w:eastAsia="lv-LV"/>
        </w:rPr>
        <w:t>darba dien</w:t>
      </w:r>
      <w:r w:rsidRPr="00E3183C">
        <w:rPr>
          <w:rFonts w:ascii="Times New Roman" w:eastAsia="Times New Roman" w:hAnsi="Times New Roman" w:cs="Times New Roman"/>
          <w:sz w:val="24"/>
          <w:szCs w:val="24"/>
          <w:lang w:eastAsia="lv-LV"/>
        </w:rPr>
        <w:t>u laikā no aģentūras rakstveida pieprasījuma saņemšanas vai citā aģentūras noteiktajā termiņā atmaksāt aģentūrai pārmaksāto vai nepamatoti izmaksāto summu projektam atvērtajā Valsts kases kontā.</w:t>
      </w:r>
    </w:p>
    <w:p w14:paraId="5D240BCB"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Aģentūra nav atbildīga par jebkādiem zaudējumiem, kas radušies pētniecības projekta īstenotāja Līgumā noteikto pienākumu izpildes gaitā, it īpaši gadījumos, kad Līguma izbeigšanas rezultātā Līguma pienākumu izpilde tiek pārtraukta.</w:t>
      </w:r>
    </w:p>
    <w:p w14:paraId="4AE542D3"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Puses nav atbildīgas par Līgumā paredzēto saistību nepildīšanu, ja tas noticis nepārvaramas varas apstākļu rezultātā.</w:t>
      </w:r>
    </w:p>
    <w:p w14:paraId="5841732A"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Ar nepārvaramu varu Līgumā saprot jebkādas iepriekš neparedzētas ārkārtas situācijas vai notikumus, kas ir ārpus Pušu kontroles un nav radušies to rīcības rezultātā, un vienlaikus kavē kādu no Pusēm pildīt Līgumā paredzētās saistības, un no kuriem nav bijis iespējams izvairīties, veicot pienācīgus piesardzības pasākumus. Puse, kura nespēj pildīt savas saistības, par nepārvaramas varas apstākļiem nevar minēt iekārtu vai materiālu defektus, vai to piegādes kavējumus (ja vien minētās problēmas neizriet tieši no nepārvaramas varas), darba strīdus, streikus, finansiāla rakstura problēmas vai politisko situāciju u.tml.</w:t>
      </w:r>
    </w:p>
    <w:p w14:paraId="61EBFC48" w14:textId="154F1129" w:rsidR="00E3183C" w:rsidRPr="002869B4"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 xml:space="preserve">Ja kāda no Pusēm saskaras ar nepārvaramas varas apstākļiem, tai nekavējoties, bet ne vēlāk kā 3 (trīs) </w:t>
      </w:r>
      <w:r w:rsidR="00F61C7D">
        <w:rPr>
          <w:rFonts w:ascii="Times New Roman" w:eastAsia="Times New Roman" w:hAnsi="Times New Roman" w:cs="Times New Roman"/>
          <w:sz w:val="24"/>
          <w:szCs w:val="24"/>
          <w:lang w:eastAsia="lv-LV"/>
        </w:rPr>
        <w:t>darba dien</w:t>
      </w:r>
      <w:r w:rsidRPr="002869B4">
        <w:rPr>
          <w:rFonts w:ascii="Times New Roman" w:eastAsia="Times New Roman" w:hAnsi="Times New Roman" w:cs="Times New Roman"/>
          <w:sz w:val="24"/>
          <w:szCs w:val="24"/>
          <w:lang w:eastAsia="lv-LV"/>
        </w:rPr>
        <w:t>u laikā, ir pienākums par to paziņot otrai Pusei, norādot radušos apstākļu raksturu, iespējamo ilgumu un paredzamās sekas.</w:t>
      </w:r>
    </w:p>
    <w:p w14:paraId="353A30D2"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Neviena no Pusēm nevar tikt vainota par no Līguma izrietošo saistību nepildīšanu, ja to izpildi kavē nepārvarama vara. Puses veic nepieciešamos pasākumus, lai samazinātu tās rezultātā nodarīto kaitējumu. Ja nepārvaramas varas gadījumā Pusēm bija iespējams veikt pasākumus kaitējuma samazināšanai, bet tās tos neveica, tad vainīgā Puse atlīdzina otrai Pusei radīto kaitējumu.</w:t>
      </w:r>
    </w:p>
    <w:p w14:paraId="146FB9E4" w14:textId="77777777" w:rsidR="00E3183C" w:rsidRPr="00E3183C" w:rsidRDefault="00E3183C" w:rsidP="00345238">
      <w:pPr>
        <w:numPr>
          <w:ilvl w:val="0"/>
          <w:numId w:val="4"/>
        </w:numPr>
        <w:spacing w:before="240" w:after="240" w:line="240" w:lineRule="auto"/>
        <w:ind w:left="0" w:firstLine="567"/>
        <w:jc w:val="center"/>
        <w:rPr>
          <w:rFonts w:ascii="Times New Roman" w:eastAsia="Calibri" w:hAnsi="Times New Roman" w:cs="Times New Roman"/>
          <w:b/>
          <w:sz w:val="24"/>
          <w:szCs w:val="24"/>
        </w:rPr>
      </w:pPr>
      <w:r w:rsidRPr="00E3183C">
        <w:rPr>
          <w:rFonts w:ascii="Times New Roman" w:eastAsia="Calibri" w:hAnsi="Times New Roman" w:cs="Times New Roman"/>
          <w:b/>
          <w:sz w:val="24"/>
          <w:szCs w:val="24"/>
        </w:rPr>
        <w:t>Pārbaudes un audits</w:t>
      </w:r>
    </w:p>
    <w:p w14:paraId="1D3B0BE3" w14:textId="2691FF62" w:rsidR="00E3183C" w:rsidRPr="002869B4" w:rsidRDefault="00E3183C" w:rsidP="00B30408">
      <w:pPr>
        <w:numPr>
          <w:ilvl w:val="0"/>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 xml:space="preserve">Pētniecības projekta īstenotājs apliecina, ka </w:t>
      </w:r>
      <w:r w:rsidR="00383123" w:rsidRPr="00F10ED9">
        <w:rPr>
          <w:rFonts w:ascii="Times New Roman" w:eastAsia="Times New Roman" w:hAnsi="Times New Roman" w:cs="Times New Roman"/>
          <w:sz w:val="24"/>
          <w:szCs w:val="24"/>
          <w:lang w:eastAsia="lv-LV"/>
        </w:rPr>
        <w:t>5 (piecus) gadus pēc pētniecības projekta īstenošanas beigu termiņa</w:t>
      </w:r>
      <w:r w:rsidRPr="002869B4">
        <w:rPr>
          <w:rFonts w:ascii="Times New Roman" w:eastAsia="Times New Roman" w:hAnsi="Times New Roman" w:cs="Times New Roman"/>
          <w:sz w:val="24"/>
          <w:szCs w:val="24"/>
          <w:lang w:eastAsia="lv-LV"/>
        </w:rPr>
        <w:t xml:space="preserve">, nodrošinās aģentūras, Eiropas Komisijas vai citas saskaņā ar Eiropas Savienības vai Latvijas Republikas normatīvajiem aktiem kompetentas institūcijas pārstāvjiem piekļuvi ar </w:t>
      </w:r>
      <w:r w:rsidR="004F7727" w:rsidRPr="002869B4">
        <w:rPr>
          <w:rFonts w:ascii="Times New Roman" w:eastAsia="Times New Roman" w:hAnsi="Times New Roman" w:cs="Times New Roman"/>
          <w:sz w:val="24"/>
          <w:szCs w:val="24"/>
          <w:lang w:eastAsia="lv-LV"/>
        </w:rPr>
        <w:t xml:space="preserve">pētniecības </w:t>
      </w:r>
      <w:r w:rsidRPr="002869B4">
        <w:rPr>
          <w:rFonts w:ascii="Times New Roman" w:eastAsia="Times New Roman" w:hAnsi="Times New Roman" w:cs="Times New Roman"/>
          <w:sz w:val="24"/>
          <w:szCs w:val="24"/>
          <w:lang w:eastAsia="lv-LV"/>
        </w:rPr>
        <w:t>projekta īstenošanu saistītajai dokumentācijai un sniegs citu pieprasīto informāciju, kas nepieciešama finanšu kontroles un audita veikšanai.</w:t>
      </w:r>
    </w:p>
    <w:p w14:paraId="7D43D5CF" w14:textId="0842CC90" w:rsidR="00E3183C" w:rsidRPr="002869B4" w:rsidRDefault="00E3183C" w:rsidP="00B30408">
      <w:pPr>
        <w:numPr>
          <w:ilvl w:val="0"/>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 xml:space="preserve">Aģentūra </w:t>
      </w:r>
      <w:r w:rsidRPr="002869B4">
        <w:rPr>
          <w:rFonts w:ascii="Times New Roman" w:eastAsia="Times New Roman" w:hAnsi="Times New Roman" w:cs="Times New Roman"/>
          <w:sz w:val="24"/>
          <w:szCs w:val="24"/>
          <w:shd w:val="clear" w:color="auto" w:fill="FFFFFF"/>
          <w:lang w:eastAsia="lv-LV"/>
        </w:rPr>
        <w:t>veic pārbaudes pētniecības projekta īstenošanas vietā</w:t>
      </w:r>
      <w:r w:rsidRPr="002869B4">
        <w:rPr>
          <w:rFonts w:ascii="Times New Roman" w:eastAsia="Times New Roman" w:hAnsi="Times New Roman" w:cs="Times New Roman"/>
          <w:sz w:val="24"/>
          <w:szCs w:val="24"/>
          <w:lang w:eastAsia="lv-LV"/>
        </w:rPr>
        <w:t xml:space="preserve">, kuru norises laiku saskaņo ar Pētniecības projekta īstenotāju vismaz 5 (piecas) </w:t>
      </w:r>
      <w:r w:rsidR="00F61C7D">
        <w:rPr>
          <w:rFonts w:ascii="Times New Roman" w:eastAsia="Times New Roman" w:hAnsi="Times New Roman" w:cs="Times New Roman"/>
          <w:sz w:val="24"/>
          <w:szCs w:val="24"/>
          <w:lang w:eastAsia="lv-LV"/>
        </w:rPr>
        <w:t>darba dien</w:t>
      </w:r>
      <w:r w:rsidRPr="002869B4">
        <w:rPr>
          <w:rFonts w:ascii="Times New Roman" w:eastAsia="Times New Roman" w:hAnsi="Times New Roman" w:cs="Times New Roman"/>
          <w:sz w:val="24"/>
          <w:szCs w:val="24"/>
          <w:lang w:eastAsia="lv-LV"/>
        </w:rPr>
        <w:t>as iepriekš.</w:t>
      </w:r>
    </w:p>
    <w:p w14:paraId="2E6E57F1" w14:textId="25A7847A" w:rsidR="00E3183C" w:rsidRPr="002869B4" w:rsidRDefault="00E3183C" w:rsidP="00B30408">
      <w:pPr>
        <w:numPr>
          <w:ilvl w:val="0"/>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Līguma 4</w:t>
      </w:r>
      <w:r w:rsidR="00E81FF1">
        <w:rPr>
          <w:rFonts w:ascii="Times New Roman" w:eastAsia="Times New Roman" w:hAnsi="Times New Roman" w:cs="Times New Roman"/>
          <w:sz w:val="24"/>
          <w:szCs w:val="24"/>
          <w:lang w:eastAsia="lv-LV"/>
        </w:rPr>
        <w:t>2</w:t>
      </w:r>
      <w:r w:rsidRPr="002869B4">
        <w:rPr>
          <w:rFonts w:ascii="Times New Roman" w:eastAsia="Times New Roman" w:hAnsi="Times New Roman" w:cs="Times New Roman"/>
          <w:sz w:val="24"/>
          <w:szCs w:val="24"/>
          <w:lang w:eastAsia="lv-LV"/>
        </w:rPr>
        <w:t>. punktā minētās pārbaudes var tikt veiktas visā Līguma darbības laikā. Pārbaužu skaits nav ierobežots un tās var tikt īstenotas arī bez brīdinājuma.</w:t>
      </w:r>
    </w:p>
    <w:p w14:paraId="5A308833" w14:textId="1009874E" w:rsidR="00E3183C" w:rsidRPr="002869B4" w:rsidRDefault="00E3183C" w:rsidP="00B30408">
      <w:pPr>
        <w:numPr>
          <w:ilvl w:val="0"/>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 xml:space="preserve">Pārbaudes pētniecības projekta īstenošanas vietā var veikt arī Eiropas Komisija vai citas attiecīgajos Eiropas Savienības vai Latvijas Republikas normatīvajos aktos noteiktas kompetentas institūcijas visā Līguma darbības laikā un </w:t>
      </w:r>
      <w:r w:rsidR="00A906FA" w:rsidRPr="00F10ED9">
        <w:rPr>
          <w:rFonts w:ascii="Times New Roman" w:eastAsia="Times New Roman" w:hAnsi="Times New Roman" w:cs="Times New Roman"/>
          <w:sz w:val="24"/>
          <w:szCs w:val="24"/>
          <w:lang w:eastAsia="lv-LV"/>
        </w:rPr>
        <w:t>5 (piecus) gadus pēc pētniecības projekta īstenošanas beigu termiņa</w:t>
      </w:r>
      <w:r w:rsidRPr="002869B4">
        <w:rPr>
          <w:rFonts w:ascii="Times New Roman" w:eastAsia="Times New Roman" w:hAnsi="Times New Roman" w:cs="Times New Roman"/>
          <w:sz w:val="24"/>
          <w:szCs w:val="24"/>
          <w:lang w:eastAsia="lv-LV"/>
        </w:rPr>
        <w:t>.</w:t>
      </w:r>
    </w:p>
    <w:p w14:paraId="12E5E997" w14:textId="77777777" w:rsidR="00E3183C" w:rsidRPr="002869B4" w:rsidRDefault="00E3183C" w:rsidP="00B30408">
      <w:pPr>
        <w:numPr>
          <w:ilvl w:val="0"/>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Pārbaudes tiek dokumentētas saskaņā ar aģentūras pieņemto kārtību, vienlaikus nodrošinot procesa un pieņemtā lēmuma caurskatāmību un izsekojamību, un par pārbaužu rezultātiem aģentūra rakstiski informē pētniecības projekta īstenotāju un nepieciešamības gadījumā norāda novēršamos trūkumus. Šādi norādījumi pētniecības projekta īstenotājam ir saistoši un izpildāmi aģentūras norādītajā laika periodā.</w:t>
      </w:r>
    </w:p>
    <w:p w14:paraId="193F1043" w14:textId="71237855" w:rsidR="00E3183C" w:rsidRPr="002869B4" w:rsidRDefault="00E3183C" w:rsidP="00B30408">
      <w:pPr>
        <w:numPr>
          <w:ilvl w:val="0"/>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Ja pētniecības projekta īstenošanas laikā tiek konstatēt</w:t>
      </w:r>
      <w:r w:rsidR="00BF06E7">
        <w:rPr>
          <w:rFonts w:ascii="Times New Roman" w:eastAsia="Times New Roman" w:hAnsi="Times New Roman" w:cs="Times New Roman"/>
          <w:sz w:val="24"/>
          <w:szCs w:val="24"/>
          <w:lang w:eastAsia="lv-LV"/>
        </w:rPr>
        <w:t>as</w:t>
      </w:r>
      <w:r w:rsidRPr="002869B4">
        <w:rPr>
          <w:rFonts w:ascii="Times New Roman" w:eastAsia="Times New Roman" w:hAnsi="Times New Roman" w:cs="Times New Roman"/>
          <w:sz w:val="24"/>
          <w:szCs w:val="24"/>
          <w:lang w:eastAsia="lv-LV"/>
        </w:rPr>
        <w:t xml:space="preserve"> </w:t>
      </w:r>
      <w:r w:rsidR="00BF06E7">
        <w:rPr>
          <w:rFonts w:ascii="Times New Roman" w:eastAsia="Times New Roman" w:hAnsi="Times New Roman" w:cs="Times New Roman"/>
          <w:sz w:val="24"/>
          <w:szCs w:val="24"/>
          <w:lang w:eastAsia="lv-LV"/>
        </w:rPr>
        <w:t>neattiecināmas izmaksas</w:t>
      </w:r>
      <w:r w:rsidRPr="002869B4">
        <w:rPr>
          <w:rFonts w:ascii="Times New Roman" w:eastAsia="Times New Roman" w:hAnsi="Times New Roman" w:cs="Times New Roman"/>
          <w:sz w:val="24"/>
          <w:szCs w:val="24"/>
          <w:lang w:eastAsia="lv-LV"/>
        </w:rPr>
        <w:t xml:space="preserve">, aģentūra pieprasa pētniecības projekta īstenotājam skaidrojumus un nepieciešamības gadījumā lemj par pētniecības projekta finansējuma samazinājumu saskaņā ar </w:t>
      </w:r>
      <w:r w:rsidR="00BF06E7">
        <w:rPr>
          <w:rFonts w:ascii="Times New Roman" w:eastAsia="Times New Roman" w:hAnsi="Times New Roman" w:cs="Times New Roman"/>
          <w:sz w:val="24"/>
          <w:szCs w:val="24"/>
          <w:lang w:eastAsia="lv-LV"/>
        </w:rPr>
        <w:t xml:space="preserve">neattiecināmo izmaksu </w:t>
      </w:r>
      <w:r w:rsidRPr="002869B4">
        <w:rPr>
          <w:rFonts w:ascii="Times New Roman" w:eastAsia="Times New Roman" w:hAnsi="Times New Roman" w:cs="Times New Roman"/>
          <w:sz w:val="24"/>
          <w:szCs w:val="24"/>
          <w:lang w:eastAsia="lv-LV"/>
        </w:rPr>
        <w:t>apmēru.</w:t>
      </w:r>
    </w:p>
    <w:p w14:paraId="235F9BFB" w14:textId="77777777" w:rsidR="00E3183C" w:rsidRPr="002869B4" w:rsidRDefault="00E3183C" w:rsidP="00B30408">
      <w:pPr>
        <w:numPr>
          <w:ilvl w:val="0"/>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Par neapgūtajiem finanšu līdzekļiem pētniecības projektā aģentūra pieprasa pētniecības projekta īstenotājam skaidrojumus un, ja finanšu līdzekļi netiek apgūti līdz pētniecības projekta īstenošanas beigām, lemj par pētniecības projekta finansējuma samazinājumu atbilstoši neapgūto finanšu līdzekļu apmēram.</w:t>
      </w:r>
    </w:p>
    <w:p w14:paraId="25EFA428" w14:textId="34A47EF6" w:rsidR="00E3183C" w:rsidRPr="002869B4" w:rsidRDefault="00E3183C" w:rsidP="00B30408">
      <w:pPr>
        <w:numPr>
          <w:ilvl w:val="0"/>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2869B4">
        <w:rPr>
          <w:rFonts w:ascii="Times New Roman" w:eastAsia="Times New Roman" w:hAnsi="Times New Roman" w:cs="Times New Roman"/>
          <w:sz w:val="24"/>
          <w:szCs w:val="24"/>
          <w:lang w:eastAsia="lv-LV"/>
        </w:rPr>
        <w:t>Lai nodrošinātu Līguma 4</w:t>
      </w:r>
      <w:r w:rsidR="006B5810">
        <w:rPr>
          <w:rFonts w:ascii="Times New Roman" w:eastAsia="Times New Roman" w:hAnsi="Times New Roman" w:cs="Times New Roman"/>
          <w:sz w:val="24"/>
          <w:szCs w:val="24"/>
          <w:lang w:eastAsia="lv-LV"/>
        </w:rPr>
        <w:t>5</w:t>
      </w:r>
      <w:r w:rsidRPr="002869B4">
        <w:rPr>
          <w:rFonts w:ascii="Times New Roman" w:eastAsia="Times New Roman" w:hAnsi="Times New Roman" w:cs="Times New Roman"/>
          <w:sz w:val="24"/>
          <w:szCs w:val="24"/>
          <w:lang w:eastAsia="lv-LV"/>
        </w:rPr>
        <w:t xml:space="preserve">., </w:t>
      </w:r>
      <w:r w:rsidR="00012DCC" w:rsidRPr="002869B4">
        <w:rPr>
          <w:rFonts w:ascii="Times New Roman" w:eastAsia="Times New Roman" w:hAnsi="Times New Roman" w:cs="Times New Roman"/>
          <w:sz w:val="24"/>
          <w:szCs w:val="24"/>
          <w:lang w:eastAsia="lv-LV"/>
        </w:rPr>
        <w:t>4</w:t>
      </w:r>
      <w:r w:rsidR="006B5810">
        <w:rPr>
          <w:rFonts w:ascii="Times New Roman" w:eastAsia="Times New Roman" w:hAnsi="Times New Roman" w:cs="Times New Roman"/>
          <w:sz w:val="24"/>
          <w:szCs w:val="24"/>
          <w:lang w:eastAsia="lv-LV"/>
        </w:rPr>
        <w:t>6</w:t>
      </w:r>
      <w:r w:rsidRPr="002869B4">
        <w:rPr>
          <w:rFonts w:ascii="Times New Roman" w:eastAsia="Times New Roman" w:hAnsi="Times New Roman" w:cs="Times New Roman"/>
          <w:sz w:val="24"/>
          <w:szCs w:val="24"/>
          <w:lang w:eastAsia="lv-LV"/>
        </w:rPr>
        <w:t xml:space="preserve">. un.  </w:t>
      </w:r>
      <w:r w:rsidR="00012DCC" w:rsidRPr="002869B4">
        <w:rPr>
          <w:rFonts w:ascii="Times New Roman" w:eastAsia="Times New Roman" w:hAnsi="Times New Roman" w:cs="Times New Roman"/>
          <w:sz w:val="24"/>
          <w:szCs w:val="24"/>
          <w:lang w:eastAsia="lv-LV"/>
        </w:rPr>
        <w:t>4</w:t>
      </w:r>
      <w:r w:rsidR="006B5810">
        <w:rPr>
          <w:rFonts w:ascii="Times New Roman" w:eastAsia="Times New Roman" w:hAnsi="Times New Roman" w:cs="Times New Roman"/>
          <w:sz w:val="24"/>
          <w:szCs w:val="24"/>
          <w:lang w:eastAsia="lv-LV"/>
        </w:rPr>
        <w:t>8</w:t>
      </w:r>
      <w:r w:rsidRPr="002869B4">
        <w:rPr>
          <w:rFonts w:ascii="Times New Roman" w:eastAsia="Times New Roman" w:hAnsi="Times New Roman" w:cs="Times New Roman"/>
          <w:sz w:val="24"/>
          <w:szCs w:val="24"/>
          <w:lang w:eastAsia="lv-LV"/>
        </w:rPr>
        <w:t>. punktā noteikto prasību izpildi Līguma darbības laikā, pētniecības projekta īstenotājs:</w:t>
      </w:r>
    </w:p>
    <w:p w14:paraId="7579604E" w14:textId="77777777" w:rsidR="00E3183C" w:rsidRPr="00E3183C" w:rsidRDefault="00E3183C" w:rsidP="00B30408">
      <w:pPr>
        <w:numPr>
          <w:ilvl w:val="1"/>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sniedz aģentūrai, Eiropas Komisijai vai citai saskaņā ar Eiropas Savienības vai Latvijas Republikas normatīvajiem aktiem kompetentai institūcijai visu nepieciešamo informāciju par Līgumā paredzēto pienākumu izpildes gaitu;</w:t>
      </w:r>
    </w:p>
    <w:p w14:paraId="4C707F01" w14:textId="77777777" w:rsidR="00E3183C" w:rsidRPr="00E3183C" w:rsidRDefault="00E3183C" w:rsidP="00B30408">
      <w:pPr>
        <w:numPr>
          <w:ilvl w:val="1"/>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nodrošina atbilstošas pieejas tiesības Līguma izpildes vietām, telpām, pētniecības projekta ietvaros sasniegtajiem rezultātiem, dokumentu oriģināliem un citai ar Līguma pienākumu izpildi saistītajai informācijai, tai skaitā – elektroniskā formātā esošai informācijai;</w:t>
      </w:r>
    </w:p>
    <w:p w14:paraId="12C52E25" w14:textId="77777777" w:rsidR="00E3183C" w:rsidRPr="00E3183C" w:rsidRDefault="00E3183C" w:rsidP="00B30408">
      <w:pPr>
        <w:numPr>
          <w:ilvl w:val="1"/>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nodrošina aģentūrai, Eiropas Komisijai vai citai saskaņā ar Eiropas Savienības vai Latvijas Republikas normatīvajiem aktiem kompetentai institūcijai iespēju organizēt intervijas ar Līguma izpildē iesaistītajām personām;</w:t>
      </w:r>
    </w:p>
    <w:p w14:paraId="318800AF" w14:textId="77777777" w:rsidR="00E3183C" w:rsidRPr="00E3183C" w:rsidRDefault="00E3183C" w:rsidP="00B30408">
      <w:pPr>
        <w:numPr>
          <w:ilvl w:val="1"/>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nodrošina aģentūrai, Eiropas Komisijai vai citai saskaņā ar Eiropas Savienības vai Latvijas Republikas normatīvajiem aktiem kompetentai institūcijai atbilstošus apstākļus (telpas, darba apstākļus u.tml.) dokumentu un pētniecības projekta rezultātu pārbaudei;</w:t>
      </w:r>
    </w:p>
    <w:p w14:paraId="498EF8BD" w14:textId="77777777" w:rsidR="00E3183C" w:rsidRPr="00E3183C" w:rsidRDefault="00E3183C" w:rsidP="00B30408">
      <w:pPr>
        <w:numPr>
          <w:ilvl w:val="1"/>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nepieciešamības gadījumā izsniedz aģentūrai, Eiropas Komisijai vai citai saskaņā ar Eiropas Savienības vai Latvijas Republikas normatīvajiem aktiem kompetentai institūcijai pieprasīto dokumentu kopijas;</w:t>
      </w:r>
    </w:p>
    <w:p w14:paraId="0CE94939" w14:textId="77777777" w:rsidR="00E3183C" w:rsidRPr="00E3183C" w:rsidRDefault="00E3183C" w:rsidP="00B30408">
      <w:pPr>
        <w:numPr>
          <w:ilvl w:val="1"/>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nodrošina pētniecības projekta īstenotāja atbildīgo personu klātbūtni;</w:t>
      </w:r>
    </w:p>
    <w:p w14:paraId="6CAACC06" w14:textId="77777777" w:rsidR="00351337" w:rsidRDefault="00E3183C" w:rsidP="00B30408">
      <w:pPr>
        <w:numPr>
          <w:ilvl w:val="1"/>
          <w:numId w:val="3"/>
        </w:numPr>
        <w:tabs>
          <w:tab w:val="left" w:pos="568"/>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sniedz citu nepieciešamo palīdzību un atbalstu.</w:t>
      </w:r>
    </w:p>
    <w:p w14:paraId="6F61E47C" w14:textId="77777777" w:rsidR="00E3183C" w:rsidRPr="00E3183C" w:rsidRDefault="00E3183C" w:rsidP="00351337">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Līguma grozīšana, izbeigšana un finansējuma apturēšana</w:t>
      </w:r>
    </w:p>
    <w:p w14:paraId="19874EE1" w14:textId="77777777" w:rsidR="00E3183C" w:rsidRPr="00E3183C" w:rsidRDefault="00E3183C" w:rsidP="00B30408">
      <w:pPr>
        <w:numPr>
          <w:ilvl w:val="0"/>
          <w:numId w:val="3"/>
        </w:numPr>
        <w:tabs>
          <w:tab w:val="left" w:pos="568"/>
          <w:tab w:val="left" w:pos="993"/>
        </w:tabs>
        <w:spacing w:after="0" w:line="240" w:lineRule="auto"/>
        <w:ind w:left="0" w:firstLine="567"/>
        <w:contextualSpacing/>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Pusēm </w:t>
      </w:r>
      <w:r w:rsidRPr="00E3183C">
        <w:rPr>
          <w:rFonts w:ascii="Times New Roman" w:eastAsia="Times New Roman" w:hAnsi="Times New Roman" w:cs="Times New Roman"/>
          <w:bCs/>
          <w:sz w:val="24"/>
          <w:szCs w:val="24"/>
          <w:lang w:eastAsia="lv-LV"/>
        </w:rPr>
        <w:t>ir tiesības grozīt Līgumu, savstarpēji par to rakstveidā vienojoties. Mutvārdos izteikti Līguma grozījumi nav spēkā un Puses nesaista.</w:t>
      </w:r>
      <w:r w:rsidRPr="00E3183C">
        <w:rPr>
          <w:rFonts w:ascii="Times New Roman" w:eastAsia="Times New Roman" w:hAnsi="Times New Roman" w:cs="Times New Roman"/>
          <w:sz w:val="24"/>
          <w:szCs w:val="24"/>
          <w:lang w:eastAsia="lv-LV"/>
        </w:rPr>
        <w:t xml:space="preserve"> </w:t>
      </w:r>
      <w:r w:rsidRPr="00E3183C">
        <w:rPr>
          <w:rFonts w:ascii="Times New Roman" w:eastAsia="Times New Roman" w:hAnsi="Times New Roman" w:cs="Times New Roman"/>
          <w:bCs/>
          <w:sz w:val="24"/>
          <w:szCs w:val="24"/>
          <w:lang w:eastAsia="lv-LV"/>
        </w:rPr>
        <w:t>Tiesības ierosināt Līguma grozījumus ir abām pusēm.</w:t>
      </w:r>
    </w:p>
    <w:p w14:paraId="76E9BB84" w14:textId="0BC95EFE" w:rsidR="00E3183C" w:rsidRPr="006861E9"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6861E9">
        <w:rPr>
          <w:rFonts w:ascii="Times New Roman" w:eastAsia="Times New Roman" w:hAnsi="Times New Roman" w:cs="Times New Roman"/>
          <w:bCs/>
          <w:sz w:val="24"/>
          <w:szCs w:val="24"/>
          <w:lang w:eastAsia="lv-LV"/>
        </w:rPr>
        <w:t xml:space="preserve">Ja mainījušies Pušu </w:t>
      </w:r>
      <w:r w:rsidR="001E3C8F" w:rsidRPr="001842A7">
        <w:rPr>
          <w:rFonts w:ascii="Times New Roman" w:hAnsi="Times New Roman" w:cs="Times New Roman"/>
          <w:bCs/>
          <w:sz w:val="24"/>
          <w:szCs w:val="24"/>
        </w:rPr>
        <w:t>iestādes nosaukums, kontaktinformācija, juridiskā adrese, reģistrācijas numurs, bankas rekvizīti</w:t>
      </w:r>
      <w:r w:rsidRPr="006861E9">
        <w:rPr>
          <w:rFonts w:ascii="Times New Roman" w:eastAsia="Times New Roman" w:hAnsi="Times New Roman" w:cs="Times New Roman"/>
          <w:bCs/>
          <w:sz w:val="24"/>
          <w:szCs w:val="24"/>
          <w:lang w:eastAsia="lv-LV"/>
        </w:rPr>
        <w:t xml:space="preserve">, Puse pēc paziņojuma saņemšanas par </w:t>
      </w:r>
      <w:r w:rsidR="001E3C8F">
        <w:rPr>
          <w:rFonts w:ascii="Times New Roman" w:hAnsi="Times New Roman" w:cs="Times New Roman"/>
          <w:bCs/>
          <w:sz w:val="24"/>
          <w:szCs w:val="24"/>
        </w:rPr>
        <w:t>iestādes nosaukuma</w:t>
      </w:r>
      <w:r w:rsidR="001E3C8F" w:rsidRPr="001842A7">
        <w:rPr>
          <w:rFonts w:ascii="Times New Roman" w:hAnsi="Times New Roman" w:cs="Times New Roman"/>
          <w:bCs/>
          <w:sz w:val="24"/>
          <w:szCs w:val="24"/>
        </w:rPr>
        <w:t>, kontaktinformācija</w:t>
      </w:r>
      <w:r w:rsidR="001E3C8F">
        <w:rPr>
          <w:rFonts w:ascii="Times New Roman" w:hAnsi="Times New Roman" w:cs="Times New Roman"/>
          <w:bCs/>
          <w:sz w:val="24"/>
          <w:szCs w:val="24"/>
        </w:rPr>
        <w:t>s</w:t>
      </w:r>
      <w:r w:rsidR="001E3C8F" w:rsidRPr="001842A7">
        <w:rPr>
          <w:rFonts w:ascii="Times New Roman" w:hAnsi="Times New Roman" w:cs="Times New Roman"/>
          <w:bCs/>
          <w:sz w:val="24"/>
          <w:szCs w:val="24"/>
        </w:rPr>
        <w:t>, juridiskā</w:t>
      </w:r>
      <w:r w:rsidR="001E3C8F">
        <w:rPr>
          <w:rFonts w:ascii="Times New Roman" w:hAnsi="Times New Roman" w:cs="Times New Roman"/>
          <w:bCs/>
          <w:sz w:val="24"/>
          <w:szCs w:val="24"/>
        </w:rPr>
        <w:t>s</w:t>
      </w:r>
      <w:r w:rsidR="001E3C8F" w:rsidRPr="001842A7">
        <w:rPr>
          <w:rFonts w:ascii="Times New Roman" w:hAnsi="Times New Roman" w:cs="Times New Roman"/>
          <w:bCs/>
          <w:sz w:val="24"/>
          <w:szCs w:val="24"/>
        </w:rPr>
        <w:t xml:space="preserve"> adrese</w:t>
      </w:r>
      <w:r w:rsidR="001E3C8F">
        <w:rPr>
          <w:rFonts w:ascii="Times New Roman" w:hAnsi="Times New Roman" w:cs="Times New Roman"/>
          <w:bCs/>
          <w:sz w:val="24"/>
          <w:szCs w:val="24"/>
        </w:rPr>
        <w:t xml:space="preserve">s, reģistrācijas numura, bankas rekvizītu </w:t>
      </w:r>
      <w:r w:rsidRPr="006861E9">
        <w:rPr>
          <w:rFonts w:ascii="Times New Roman" w:eastAsia="Times New Roman" w:hAnsi="Times New Roman" w:cs="Times New Roman"/>
          <w:bCs/>
          <w:sz w:val="24"/>
          <w:szCs w:val="24"/>
          <w:lang w:eastAsia="lv-LV"/>
        </w:rPr>
        <w:t>maiņu pieņem to zināšanai un iestrādā to Līguma saturā ar nākamajiem Līguma grozījumiem. Pusēm</w:t>
      </w:r>
      <w:r w:rsidRPr="006861E9">
        <w:rPr>
          <w:rFonts w:ascii="Times New Roman" w:eastAsia="Times New Roman" w:hAnsi="Times New Roman" w:cs="Times New Roman"/>
          <w:spacing w:val="-4"/>
          <w:sz w:val="24"/>
          <w:szCs w:val="24"/>
          <w:lang w:eastAsia="lv-LV"/>
        </w:rPr>
        <w:t xml:space="preserve"> ir pienākums Līguma spēkā esamības laikā iesniegt paziņojumu otrai Pusei par izmaiņām </w:t>
      </w:r>
      <w:r w:rsidR="001E3C8F">
        <w:rPr>
          <w:rFonts w:ascii="Times New Roman" w:hAnsi="Times New Roman" w:cs="Times New Roman"/>
          <w:bCs/>
          <w:sz w:val="24"/>
          <w:szCs w:val="24"/>
        </w:rPr>
        <w:t>iestādes nosaukumā</w:t>
      </w:r>
      <w:r w:rsidR="001E3C8F" w:rsidRPr="001842A7">
        <w:rPr>
          <w:rFonts w:ascii="Times New Roman" w:hAnsi="Times New Roman" w:cs="Times New Roman"/>
          <w:bCs/>
          <w:sz w:val="24"/>
          <w:szCs w:val="24"/>
        </w:rPr>
        <w:t>, kontaktinformācij</w:t>
      </w:r>
      <w:r w:rsidR="001E3C8F">
        <w:rPr>
          <w:rFonts w:ascii="Times New Roman" w:hAnsi="Times New Roman" w:cs="Times New Roman"/>
          <w:bCs/>
          <w:sz w:val="24"/>
          <w:szCs w:val="24"/>
        </w:rPr>
        <w:t>ā</w:t>
      </w:r>
      <w:r w:rsidR="001E3C8F" w:rsidRPr="001842A7">
        <w:rPr>
          <w:rFonts w:ascii="Times New Roman" w:hAnsi="Times New Roman" w:cs="Times New Roman"/>
          <w:bCs/>
          <w:sz w:val="24"/>
          <w:szCs w:val="24"/>
        </w:rPr>
        <w:t>, juridisk</w:t>
      </w:r>
      <w:r w:rsidR="001E3C8F">
        <w:rPr>
          <w:rFonts w:ascii="Times New Roman" w:hAnsi="Times New Roman" w:cs="Times New Roman"/>
          <w:bCs/>
          <w:sz w:val="24"/>
          <w:szCs w:val="24"/>
        </w:rPr>
        <w:t>ajā adresē</w:t>
      </w:r>
      <w:r w:rsidR="001E3C8F" w:rsidRPr="001842A7">
        <w:rPr>
          <w:rFonts w:ascii="Times New Roman" w:hAnsi="Times New Roman" w:cs="Times New Roman"/>
          <w:bCs/>
          <w:sz w:val="24"/>
          <w:szCs w:val="24"/>
        </w:rPr>
        <w:t>, reģist</w:t>
      </w:r>
      <w:r w:rsidR="001E3C8F">
        <w:rPr>
          <w:rFonts w:ascii="Times New Roman" w:hAnsi="Times New Roman" w:cs="Times New Roman"/>
          <w:bCs/>
          <w:sz w:val="24"/>
          <w:szCs w:val="24"/>
        </w:rPr>
        <w:t xml:space="preserve">rācijas numurā, bankas rekvizītos </w:t>
      </w:r>
      <w:r w:rsidRPr="006861E9">
        <w:rPr>
          <w:rFonts w:ascii="Times New Roman" w:eastAsia="Times New Roman" w:hAnsi="Times New Roman" w:cs="Times New Roman"/>
          <w:spacing w:val="-4"/>
          <w:sz w:val="24"/>
          <w:szCs w:val="24"/>
          <w:lang w:eastAsia="lv-LV"/>
        </w:rPr>
        <w:t xml:space="preserve">ne vēlāk kā 3 (trīs) </w:t>
      </w:r>
      <w:r w:rsidR="00F61C7D">
        <w:rPr>
          <w:rFonts w:ascii="Times New Roman" w:eastAsia="Times New Roman" w:hAnsi="Times New Roman" w:cs="Times New Roman"/>
          <w:spacing w:val="-4"/>
          <w:sz w:val="24"/>
          <w:szCs w:val="24"/>
          <w:lang w:eastAsia="lv-LV"/>
        </w:rPr>
        <w:t>darba dien</w:t>
      </w:r>
      <w:r w:rsidRPr="006861E9">
        <w:rPr>
          <w:rFonts w:ascii="Times New Roman" w:eastAsia="Times New Roman" w:hAnsi="Times New Roman" w:cs="Times New Roman"/>
          <w:spacing w:val="-4"/>
          <w:sz w:val="24"/>
          <w:szCs w:val="24"/>
          <w:lang w:eastAsia="lv-LV"/>
        </w:rPr>
        <w:t xml:space="preserve">u laikā pēc attiecīgu izmaiņu veikšanas. </w:t>
      </w:r>
    </w:p>
    <w:p w14:paraId="7FCBB67A" w14:textId="77777777" w:rsidR="00E3183C" w:rsidRPr="006861E9"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6861E9">
        <w:rPr>
          <w:rFonts w:ascii="Times New Roman" w:eastAsia="Times New Roman" w:hAnsi="Times New Roman" w:cs="Times New Roman"/>
          <w:sz w:val="24"/>
          <w:szCs w:val="24"/>
          <w:lang w:eastAsia="lv-LV"/>
        </w:rPr>
        <w:t xml:space="preserve">Ja pētniecības projekta darbību izpildes gaitā rodas situācijas, kā rezultātā paredzamas izmaiņas, kas ietekmē pētniecības projekta īstenošanu un rezultātu rādītāju sasniegšanu un neatbilst sākotnēji paredzētajam, pētniecības projekta īstenotājs vai aģentūra ierosina grozīt noslēgto Līgumu. </w:t>
      </w:r>
    </w:p>
    <w:p w14:paraId="45246C84" w14:textId="4C0A6AC5" w:rsidR="00E3183C" w:rsidRPr="00700DE4" w:rsidRDefault="00700DE4"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700DE4">
        <w:rPr>
          <w:rFonts w:ascii="Times New Roman" w:hAnsi="Times New Roman" w:cs="Times New Roman"/>
          <w:sz w:val="24"/>
          <w:szCs w:val="24"/>
        </w:rPr>
        <w:t>Lai ierosinātu Līguma grozījumus, pētniecības projekta īstenotājs ne vēlāk kā vienu mēnesi pirms nepieciešamo Līguma grozījumu spēkā stāšanās un ne vēlāk kā vienu mēnesi pirms pētniecības projekta īstenošanas noslēguma termiņa beigām, iesniedz aģentūrai rakstveida iesniegumu, kurā sniegts Līguma grozījumu nepieciešamības pamatojums un formulēta piedāvāto Līguma grozījumu redakcija, un precizētos Līguma pielikumus</w:t>
      </w:r>
      <w:r w:rsidR="00E3183C" w:rsidRPr="00700DE4">
        <w:rPr>
          <w:rFonts w:ascii="Times New Roman" w:eastAsia="Times New Roman" w:hAnsi="Times New Roman" w:cs="Times New Roman"/>
          <w:bCs/>
          <w:sz w:val="24"/>
          <w:szCs w:val="24"/>
          <w:lang w:eastAsia="lv-LV"/>
        </w:rPr>
        <w:t>.</w:t>
      </w:r>
    </w:p>
    <w:p w14:paraId="2163EA15"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Līguma grozījumus izdara šādā kārtībā:</w:t>
      </w:r>
    </w:p>
    <w:p w14:paraId="1117F136"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īstenotājs iesniedz rakstisku grozījumu priekšlikumu aģentūrā;</w:t>
      </w:r>
    </w:p>
    <w:p w14:paraId="5E8D6654" w14:textId="5686EFC9"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aģentūra 20 (divdesmit) </w:t>
      </w:r>
      <w:r w:rsidR="00F61C7D">
        <w:rPr>
          <w:rFonts w:ascii="Times New Roman" w:eastAsia="Times New Roman" w:hAnsi="Times New Roman" w:cs="Times New Roman"/>
          <w:sz w:val="24"/>
          <w:szCs w:val="24"/>
          <w:lang w:eastAsia="lv-LV"/>
        </w:rPr>
        <w:t>darba dien</w:t>
      </w:r>
      <w:r w:rsidRPr="00E3183C">
        <w:rPr>
          <w:rFonts w:ascii="Times New Roman" w:eastAsia="Times New Roman" w:hAnsi="Times New Roman" w:cs="Times New Roman"/>
          <w:sz w:val="24"/>
          <w:szCs w:val="24"/>
          <w:lang w:eastAsia="lv-LV"/>
        </w:rPr>
        <w:t xml:space="preserve">u laikā pēc grozījumu priekšlikuma saņemšanas </w:t>
      </w:r>
      <w:r w:rsidR="00C125E8">
        <w:rPr>
          <w:rFonts w:ascii="Times New Roman" w:eastAsia="Times New Roman" w:hAnsi="Times New Roman" w:cs="Times New Roman"/>
          <w:sz w:val="24"/>
          <w:szCs w:val="24"/>
          <w:lang w:eastAsia="lv-LV"/>
        </w:rPr>
        <w:t>nodrošina</w:t>
      </w:r>
      <w:r w:rsidR="00F62813">
        <w:rPr>
          <w:rFonts w:ascii="Times New Roman" w:eastAsia="Times New Roman" w:hAnsi="Times New Roman" w:cs="Times New Roman"/>
          <w:sz w:val="24"/>
          <w:szCs w:val="24"/>
          <w:lang w:eastAsia="lv-LV"/>
        </w:rPr>
        <w:t xml:space="preserve"> </w:t>
      </w:r>
      <w:r w:rsidRPr="00E3183C">
        <w:rPr>
          <w:rFonts w:ascii="Times New Roman" w:eastAsia="Times New Roman" w:hAnsi="Times New Roman" w:cs="Times New Roman"/>
          <w:sz w:val="24"/>
          <w:szCs w:val="24"/>
          <w:lang w:eastAsia="lv-LV"/>
        </w:rPr>
        <w:t>iesniegto grozījumu lietderīb</w:t>
      </w:r>
      <w:r w:rsidR="00F62813">
        <w:rPr>
          <w:rFonts w:ascii="Times New Roman" w:eastAsia="Times New Roman" w:hAnsi="Times New Roman" w:cs="Times New Roman"/>
          <w:sz w:val="24"/>
          <w:szCs w:val="24"/>
          <w:lang w:eastAsia="lv-LV"/>
        </w:rPr>
        <w:t>as, pamatotības un nepieciešamības</w:t>
      </w:r>
      <w:r w:rsidRPr="00E3183C">
        <w:rPr>
          <w:rFonts w:ascii="Times New Roman" w:eastAsia="Times New Roman" w:hAnsi="Times New Roman" w:cs="Times New Roman"/>
          <w:sz w:val="24"/>
          <w:szCs w:val="24"/>
          <w:lang w:eastAsia="lv-LV"/>
        </w:rPr>
        <w:t xml:space="preserve"> pētniecības projekta sākotnējā mērķa sasniegšanai </w:t>
      </w:r>
      <w:r w:rsidR="00F62813" w:rsidRPr="00E3183C">
        <w:rPr>
          <w:rFonts w:ascii="Times New Roman" w:eastAsia="Times New Roman" w:hAnsi="Times New Roman" w:cs="Times New Roman"/>
          <w:sz w:val="24"/>
          <w:szCs w:val="24"/>
          <w:lang w:eastAsia="lv-LV"/>
        </w:rPr>
        <w:t>izvērtē</w:t>
      </w:r>
      <w:r w:rsidR="00F62813">
        <w:rPr>
          <w:rFonts w:ascii="Times New Roman" w:eastAsia="Times New Roman" w:hAnsi="Times New Roman" w:cs="Times New Roman"/>
          <w:sz w:val="24"/>
          <w:szCs w:val="24"/>
          <w:lang w:eastAsia="lv-LV"/>
        </w:rPr>
        <w:t>šanu</w:t>
      </w:r>
      <w:r w:rsidR="00F62813" w:rsidRPr="00E3183C">
        <w:rPr>
          <w:rFonts w:ascii="Times New Roman" w:eastAsia="Times New Roman" w:hAnsi="Times New Roman" w:cs="Times New Roman"/>
          <w:sz w:val="24"/>
          <w:szCs w:val="24"/>
          <w:lang w:eastAsia="lv-LV"/>
        </w:rPr>
        <w:t xml:space="preserve"> </w:t>
      </w:r>
      <w:r w:rsidRPr="00E3183C">
        <w:rPr>
          <w:rFonts w:ascii="Times New Roman" w:eastAsia="Times New Roman" w:hAnsi="Times New Roman" w:cs="Times New Roman"/>
          <w:sz w:val="24"/>
          <w:szCs w:val="24"/>
          <w:lang w:eastAsia="lv-LV"/>
        </w:rPr>
        <w:t>un izdara atbilstošus Līguma grozījumus vai noraida grozījumu priekšlikumu, informējot par to pētniecības projekta īstenotāju;</w:t>
      </w:r>
    </w:p>
    <w:p w14:paraId="719B89D1"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ja aģentūra noraida grozījumu priekšlikumu, tā norāda atteikuma pamatojumu, kā arī, ja nepieciešams, informāciju par veicamajiem precizējumiem grozījumu priekšlikumā un tā atkārtotas iesniegšanas kārtību;</w:t>
      </w:r>
    </w:p>
    <w:p w14:paraId="770306F1" w14:textId="08A43421" w:rsidR="00E3183C" w:rsidRPr="00FB3E22"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FB3E22">
        <w:rPr>
          <w:rFonts w:ascii="Times New Roman" w:eastAsia="Times New Roman" w:hAnsi="Times New Roman" w:cs="Times New Roman"/>
          <w:sz w:val="24"/>
          <w:szCs w:val="24"/>
          <w:lang w:eastAsia="lv-LV"/>
        </w:rPr>
        <w:t xml:space="preserve">ja veicami grozījumu priekšlikuma precizējumi, grozījumu izvērtēšanas termiņu pagarina par precizējumu iesniegšanai un izskatīšanai nepieciešamo laiku, kas nepārsniedz 10 (desmit) </w:t>
      </w:r>
      <w:r w:rsidR="00F61C7D">
        <w:rPr>
          <w:rFonts w:ascii="Times New Roman" w:eastAsia="Times New Roman" w:hAnsi="Times New Roman" w:cs="Times New Roman"/>
          <w:sz w:val="24"/>
          <w:szCs w:val="24"/>
          <w:lang w:eastAsia="lv-LV"/>
        </w:rPr>
        <w:t>darba dien</w:t>
      </w:r>
      <w:r w:rsidRPr="00FB3E22">
        <w:rPr>
          <w:rFonts w:ascii="Times New Roman" w:eastAsia="Times New Roman" w:hAnsi="Times New Roman" w:cs="Times New Roman"/>
          <w:sz w:val="24"/>
          <w:szCs w:val="24"/>
          <w:lang w:eastAsia="lv-LV"/>
        </w:rPr>
        <w:t>as no grozījumu precizējumu iesniegšanas brīža.</w:t>
      </w:r>
    </w:p>
    <w:p w14:paraId="4A2E3AAB"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FB3E22">
        <w:rPr>
          <w:rFonts w:ascii="Times New Roman" w:eastAsia="Times New Roman" w:hAnsi="Times New Roman" w:cs="Times New Roman"/>
          <w:sz w:val="24"/>
          <w:szCs w:val="24"/>
          <w:lang w:eastAsia="lv-LV"/>
        </w:rPr>
        <w:t xml:space="preserve">Līguma grozījumus par kopējo attiecināmo izmaksu gala summu noformē kā vienpusēju </w:t>
      </w:r>
      <w:r w:rsidRPr="00E3183C">
        <w:rPr>
          <w:rFonts w:ascii="Times New Roman" w:eastAsia="Times New Roman" w:hAnsi="Times New Roman" w:cs="Times New Roman"/>
          <w:sz w:val="24"/>
          <w:szCs w:val="24"/>
          <w:lang w:eastAsia="lv-LV"/>
        </w:rPr>
        <w:t>aģentūras paziņojumu.</w:t>
      </w:r>
    </w:p>
    <w:p w14:paraId="6A8D9A58"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pacing w:val="-4"/>
          <w:sz w:val="24"/>
          <w:szCs w:val="24"/>
          <w:lang w:eastAsia="lv-LV"/>
        </w:rPr>
        <w:t>Ja pētniecības projekta īstenotāja ierosinātie Līguma grozījumi tiek apstiprināti, tie stājas spēkā ar dienu, kas noteikta aģentūras apstiprinājuma vēstulē par Līgumu grozījumu apstiprināšanu vai ar dienu, kas noteikta Pušu abpusēji parakstītos Līguma grozījumos.</w:t>
      </w:r>
    </w:p>
    <w:p w14:paraId="55671535" w14:textId="5F536085"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Ja pētniecības projekta īstenotājs ierosina izbeigt Līgumu un pētniecības projekta īstenotājam pētniecības projekta īstenošanas laikā nebija radušies izdevumi, kā arī nav citu no Līguma izrietošu saistību pret aģentūru, aģentūra 20 (divdesmit) </w:t>
      </w:r>
      <w:r w:rsidR="00F61C7D">
        <w:rPr>
          <w:rFonts w:ascii="Times New Roman" w:eastAsia="Times New Roman" w:hAnsi="Times New Roman" w:cs="Times New Roman"/>
          <w:sz w:val="24"/>
          <w:szCs w:val="24"/>
          <w:lang w:eastAsia="lv-LV"/>
        </w:rPr>
        <w:t>darba dien</w:t>
      </w:r>
      <w:r w:rsidRPr="00E3183C">
        <w:rPr>
          <w:rFonts w:ascii="Times New Roman" w:eastAsia="Times New Roman" w:hAnsi="Times New Roman" w:cs="Times New Roman"/>
          <w:sz w:val="24"/>
          <w:szCs w:val="24"/>
          <w:lang w:eastAsia="lv-LV"/>
        </w:rPr>
        <w:t>u laikā no brīža, kad saņemts pētniecības projekta īstenotāja rakstisks ierosinājums, veic apstākļu izvērtēšanu, pēc kā nosūta pētniecības projekta īstenotājam parakstītu vienošanos par Līguma izbeigšanu.</w:t>
      </w:r>
    </w:p>
    <w:p w14:paraId="6EA57A07" w14:textId="5D1574C4"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Ja pētniecības projekta īstenotājs ierosina izbeigt Līgumu un pētniecības projekta īstenotājam pētniecības projekta īstenošanas laikā ir radušies izdevumi, aģentūra 20 (divdesmit) </w:t>
      </w:r>
      <w:r w:rsidR="00F61C7D">
        <w:rPr>
          <w:rFonts w:ascii="Times New Roman" w:eastAsia="Times New Roman" w:hAnsi="Times New Roman" w:cs="Times New Roman"/>
          <w:sz w:val="24"/>
          <w:szCs w:val="24"/>
          <w:lang w:eastAsia="lv-LV"/>
        </w:rPr>
        <w:t>darba dien</w:t>
      </w:r>
      <w:r w:rsidRPr="00E3183C">
        <w:rPr>
          <w:rFonts w:ascii="Times New Roman" w:eastAsia="Times New Roman" w:hAnsi="Times New Roman" w:cs="Times New Roman"/>
          <w:sz w:val="24"/>
          <w:szCs w:val="24"/>
          <w:lang w:eastAsia="lv-LV"/>
        </w:rPr>
        <w:t>u laikā no brīža, kad saņemts pētniecības projekta īstenotāja rakstisks ierosinājums:</w:t>
      </w:r>
    </w:p>
    <w:p w14:paraId="5D474E56"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veic apstākļu izvērtēšanu;</w:t>
      </w:r>
    </w:p>
    <w:p w14:paraId="13951362"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pieņem lēmumu par finansējuma apturēšanu vai iepriekš piešķirtā finansējuma atgriešanas pieprasīšanu, to nosūta pētniecības projekta īstenotājam.</w:t>
      </w:r>
    </w:p>
    <w:p w14:paraId="59155DC8"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Gadījumos, kad Līgums tiek izbeigts saskaņā ar Pušu rakstisku vienošanos, par Līguma izbeigšanas dienu uzskatāma diena, kad to parakstījusi pēdējā no Pusēm, ja vien vienošanās nav noteikts cits Līguma izbeigšanas datums.</w:t>
      </w:r>
    </w:p>
    <w:p w14:paraId="23BBB0ED"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bCs/>
          <w:sz w:val="24"/>
          <w:szCs w:val="24"/>
          <w:lang w:eastAsia="lv-LV"/>
        </w:rPr>
        <w:t xml:space="preserve">Aģentūrai ir tiesības vienpusēji izbeigt Līgumu pirms Līgumā </w:t>
      </w:r>
      <w:r w:rsidRPr="00E3183C">
        <w:rPr>
          <w:rFonts w:ascii="Times New Roman" w:eastAsia="Times New Roman" w:hAnsi="Times New Roman" w:cs="Times New Roman"/>
          <w:sz w:val="24"/>
          <w:szCs w:val="24"/>
          <w:lang w:eastAsia="lv-LV"/>
        </w:rPr>
        <w:t>norādītā termiņa un lemt par finansējuma apturēšanu un iespējamu iepriekš piešķirtā finansējuma vai finansējuma daļas atgriešanas pieprasīšanu, ja pastāv kāds no šādiem gadījumiem:</w:t>
      </w:r>
    </w:p>
    <w:p w14:paraId="727F43D2" w14:textId="7540F51E"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bCs/>
          <w:sz w:val="24"/>
          <w:szCs w:val="24"/>
          <w:lang w:eastAsia="lv-LV"/>
        </w:rPr>
        <w:t xml:space="preserve">pētniecības projekta īstenotājs būtiski pārkāpj vai </w:t>
      </w:r>
      <w:r w:rsidRPr="00E3183C">
        <w:rPr>
          <w:rFonts w:ascii="Times New Roman" w:eastAsia="Times New Roman" w:hAnsi="Times New Roman" w:cs="Times New Roman"/>
          <w:bCs/>
          <w:spacing w:val="-4"/>
          <w:sz w:val="24"/>
          <w:szCs w:val="24"/>
          <w:lang w:eastAsia="lv-LV"/>
        </w:rPr>
        <w:t xml:space="preserve">nepilda Līguma vai Eiropas Savienības tiesību </w:t>
      </w:r>
      <w:smartTag w:uri="schemas-tilde-lv/tildestengine" w:element="veidnes">
        <w:smartTagPr>
          <w:attr w:name="baseform" w:val="akt|s"/>
          <w:attr w:name="id" w:val="-1"/>
          <w:attr w:name="text" w:val="aktos"/>
        </w:smartTagPr>
        <w:r w:rsidRPr="00E3183C">
          <w:rPr>
            <w:rFonts w:ascii="Times New Roman" w:eastAsia="Times New Roman" w:hAnsi="Times New Roman" w:cs="Times New Roman"/>
            <w:bCs/>
            <w:spacing w:val="-4"/>
            <w:sz w:val="24"/>
            <w:szCs w:val="24"/>
            <w:lang w:eastAsia="lv-LV"/>
          </w:rPr>
          <w:t>aktos</w:t>
        </w:r>
      </w:smartTag>
      <w:r w:rsidRPr="00E3183C">
        <w:rPr>
          <w:rFonts w:ascii="Times New Roman" w:eastAsia="Times New Roman" w:hAnsi="Times New Roman" w:cs="Times New Roman"/>
          <w:bCs/>
          <w:spacing w:val="-4"/>
          <w:sz w:val="24"/>
          <w:szCs w:val="24"/>
          <w:lang w:eastAsia="lv-LV"/>
        </w:rPr>
        <w:t xml:space="preserve"> un Latvijas Republikas normatīvajos </w:t>
      </w:r>
      <w:smartTag w:uri="schemas-tilde-lv/tildestengine" w:element="veidnes">
        <w:smartTagPr>
          <w:attr w:name="baseform" w:val="akt|s"/>
          <w:attr w:name="id" w:val="-1"/>
          <w:attr w:name="text" w:val="aktos"/>
        </w:smartTagPr>
        <w:r w:rsidRPr="00E3183C">
          <w:rPr>
            <w:rFonts w:ascii="Times New Roman" w:eastAsia="Times New Roman" w:hAnsi="Times New Roman" w:cs="Times New Roman"/>
            <w:bCs/>
            <w:spacing w:val="-4"/>
            <w:sz w:val="24"/>
            <w:szCs w:val="24"/>
            <w:lang w:eastAsia="lv-LV"/>
          </w:rPr>
          <w:t>aktos</w:t>
        </w:r>
      </w:smartTag>
      <w:r w:rsidRPr="00E3183C">
        <w:rPr>
          <w:rFonts w:ascii="Times New Roman" w:eastAsia="Times New Roman" w:hAnsi="Times New Roman" w:cs="Times New Roman"/>
          <w:bCs/>
          <w:spacing w:val="-4"/>
          <w:sz w:val="24"/>
          <w:szCs w:val="24"/>
          <w:lang w:eastAsia="lv-LV"/>
        </w:rPr>
        <w:t xml:space="preserve"> noteiktās prasības, un to konstatē aģentūra</w:t>
      </w:r>
      <w:r w:rsidR="009B4E44">
        <w:rPr>
          <w:rFonts w:ascii="Times New Roman" w:eastAsia="Times New Roman" w:hAnsi="Times New Roman" w:cs="Times New Roman"/>
          <w:bCs/>
          <w:spacing w:val="-4"/>
          <w:sz w:val="24"/>
          <w:szCs w:val="24"/>
          <w:lang w:eastAsia="lv-LV"/>
        </w:rPr>
        <w:t xml:space="preserve">, </w:t>
      </w:r>
      <w:r w:rsidR="009B4E44">
        <w:rPr>
          <w:rFonts w:ascii="Times New Roman" w:eastAsia="Times New Roman" w:hAnsi="Times New Roman" w:cs="Times New Roman"/>
          <w:sz w:val="24"/>
          <w:szCs w:val="24"/>
          <w:lang w:eastAsia="lv-LV"/>
        </w:rPr>
        <w:t>Eiropas Komisija</w:t>
      </w:r>
      <w:r w:rsidRPr="00E3183C">
        <w:rPr>
          <w:rFonts w:ascii="Times New Roman" w:eastAsia="Times New Roman" w:hAnsi="Times New Roman" w:cs="Times New Roman"/>
          <w:bCs/>
          <w:spacing w:val="-4"/>
          <w:sz w:val="24"/>
          <w:szCs w:val="24"/>
          <w:lang w:eastAsia="lv-LV"/>
        </w:rPr>
        <w:t xml:space="preserve"> vai</w:t>
      </w:r>
      <w:r w:rsidRPr="00E3183C">
        <w:rPr>
          <w:rFonts w:ascii="Times New Roman" w:eastAsia="Times New Roman" w:hAnsi="Times New Roman" w:cs="Times New Roman"/>
          <w:bCs/>
          <w:sz w:val="24"/>
          <w:szCs w:val="24"/>
          <w:lang w:eastAsia="lv-LV"/>
        </w:rPr>
        <w:t xml:space="preserve"> cita saskaņā ar Eiropas Savienības tiesību </w:t>
      </w:r>
      <w:smartTag w:uri="schemas-tilde-lv/tildestengine" w:element="veidnes">
        <w:smartTagPr>
          <w:attr w:name="baseform" w:val="akt|s"/>
          <w:attr w:name="id" w:val="-1"/>
          <w:attr w:name="text" w:val="aktiem"/>
        </w:smartTagPr>
        <w:r w:rsidRPr="00E3183C">
          <w:rPr>
            <w:rFonts w:ascii="Times New Roman" w:eastAsia="Times New Roman" w:hAnsi="Times New Roman" w:cs="Times New Roman"/>
            <w:bCs/>
            <w:sz w:val="24"/>
            <w:szCs w:val="24"/>
            <w:lang w:eastAsia="lv-LV"/>
          </w:rPr>
          <w:t>aktiem</w:t>
        </w:r>
      </w:smartTag>
      <w:r w:rsidRPr="00E3183C">
        <w:rPr>
          <w:rFonts w:ascii="Times New Roman" w:eastAsia="Times New Roman" w:hAnsi="Times New Roman" w:cs="Times New Roman"/>
          <w:bCs/>
          <w:sz w:val="24"/>
          <w:szCs w:val="24"/>
          <w:lang w:eastAsia="lv-LV"/>
        </w:rPr>
        <w:t xml:space="preserve"> un Latvijas Republikas normatīvajiem aktiem kompetenta institūcija;</w:t>
      </w:r>
    </w:p>
    <w:p w14:paraId="1759B352"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netiek uzsākta pētniecības projekta īstenošana Līgumā noteiktajā termiņā;</w:t>
      </w:r>
    </w:p>
    <w:p w14:paraId="67411725"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konstatēts, ka pētniecības projekta visas izmaksas atzītas par neattiecināmām;</w:t>
      </w:r>
    </w:p>
    <w:p w14:paraId="4721D5C9"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īstenotājs nav nodrošinājis pētniecības projekta finanšu vadību un kontroli, grāmatvedības uzskaiti, dokumentu uzglabāšanu un pieejamību atbilstoši Līguma noteikumiem tā īstenošanas laikā;</w:t>
      </w:r>
    </w:p>
    <w:p w14:paraId="781356B5" w14:textId="7BFB192A"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īstenotājs </w:t>
      </w:r>
      <w:r w:rsidRPr="00E3183C">
        <w:rPr>
          <w:rFonts w:ascii="Times New Roman" w:eastAsia="Times New Roman" w:hAnsi="Times New Roman" w:cs="Times New Roman"/>
          <w:bCs/>
          <w:spacing w:val="-4"/>
          <w:sz w:val="24"/>
          <w:szCs w:val="24"/>
          <w:lang w:eastAsia="lv-LV"/>
        </w:rPr>
        <w:t xml:space="preserve">ir apzināti vai aiz neuzmanības sniedzis saistībā ar pētniecības projektu nepatiesu informāciju aģentūrai, </w:t>
      </w:r>
      <w:r w:rsidR="009B4E44" w:rsidRPr="00E3183C">
        <w:rPr>
          <w:rFonts w:ascii="Times New Roman" w:eastAsia="Times New Roman" w:hAnsi="Times New Roman" w:cs="Times New Roman"/>
          <w:sz w:val="24"/>
          <w:szCs w:val="24"/>
          <w:lang w:eastAsia="lv-LV"/>
        </w:rPr>
        <w:t>Eiropas Komisijai vai citai saskaņā ar Eiropas Savienības vai Latvijas Republikas normatīvajiem aktiem kompetentai institūcijai</w:t>
      </w:r>
      <w:r w:rsidRPr="00E3183C">
        <w:rPr>
          <w:rFonts w:ascii="Times New Roman" w:eastAsia="Times New Roman" w:hAnsi="Times New Roman" w:cs="Times New Roman"/>
          <w:bCs/>
          <w:sz w:val="24"/>
          <w:szCs w:val="24"/>
          <w:lang w:eastAsia="lv-LV"/>
        </w:rPr>
        <w:t>;</w:t>
      </w:r>
    </w:p>
    <w:p w14:paraId="18F26407"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bCs/>
          <w:sz w:val="24"/>
          <w:szCs w:val="24"/>
          <w:lang w:eastAsia="lv-LV"/>
        </w:rPr>
        <w:t xml:space="preserve">notiek izmaiņas </w:t>
      </w:r>
      <w:r w:rsidRPr="00E3183C">
        <w:rPr>
          <w:rFonts w:ascii="Times New Roman" w:eastAsia="Times New Roman" w:hAnsi="Times New Roman" w:cs="Times New Roman"/>
          <w:sz w:val="24"/>
          <w:szCs w:val="24"/>
          <w:lang w:eastAsia="lv-LV"/>
        </w:rPr>
        <w:t xml:space="preserve">pētniecības projekta īstenotāja </w:t>
      </w:r>
      <w:r w:rsidRPr="00E3183C">
        <w:rPr>
          <w:rFonts w:ascii="Times New Roman" w:eastAsia="Times New Roman" w:hAnsi="Times New Roman" w:cs="Times New Roman"/>
          <w:bCs/>
          <w:sz w:val="24"/>
          <w:szCs w:val="24"/>
          <w:lang w:eastAsia="lv-LV"/>
        </w:rPr>
        <w:t>juridiskajā, finanšu, tehniskajā vai organizatoriskajā situācijā, kas var būtiski ietekmēt Līguma izpildi vai likt apšaubīt Eiropas Savienības fonda līdzekļu piešķīruma pamatotību;</w:t>
      </w:r>
    </w:p>
    <w:p w14:paraId="25F42734"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īstenotājs </w:t>
      </w:r>
      <w:r w:rsidRPr="00E3183C">
        <w:rPr>
          <w:rFonts w:ascii="Times New Roman" w:eastAsia="Times New Roman" w:hAnsi="Times New Roman" w:cs="Times New Roman"/>
          <w:bCs/>
          <w:sz w:val="24"/>
          <w:szCs w:val="24"/>
          <w:lang w:eastAsia="lv-LV"/>
        </w:rPr>
        <w:t>ir veicis krāpšanas, korupcijas vai jebkādas citas pretlikumīgas darbības, kas kaitē Eiropas Savienības finansiālajām interesēm.</w:t>
      </w:r>
    </w:p>
    <w:p w14:paraId="2290B462" w14:textId="39879BF1"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Ja iestājies kāds no Līguma XI</w:t>
      </w:r>
      <w:r w:rsidR="003F05DF">
        <w:rPr>
          <w:rFonts w:ascii="Times New Roman" w:eastAsia="Times New Roman" w:hAnsi="Times New Roman" w:cs="Times New Roman"/>
          <w:sz w:val="24"/>
          <w:szCs w:val="24"/>
          <w:lang w:eastAsia="lv-LV"/>
        </w:rPr>
        <w:t>II.</w:t>
      </w:r>
      <w:r w:rsidRPr="00E3183C">
        <w:rPr>
          <w:rFonts w:ascii="Times New Roman" w:eastAsia="Times New Roman" w:hAnsi="Times New Roman" w:cs="Times New Roman"/>
          <w:sz w:val="24"/>
          <w:szCs w:val="24"/>
          <w:lang w:eastAsia="lv-LV"/>
        </w:rPr>
        <w:t xml:space="preserve"> sadaļā minētajiem apstākļiem, aģentūra brīdina pētniecības projekta īstenotāju un, ja tas ir iespējams, nosaka termiņu, kas nav mazāks par 10 (desmit) </w:t>
      </w:r>
      <w:r w:rsidR="00F61C7D">
        <w:rPr>
          <w:rFonts w:ascii="Times New Roman" w:eastAsia="Times New Roman" w:hAnsi="Times New Roman" w:cs="Times New Roman"/>
          <w:sz w:val="24"/>
          <w:szCs w:val="24"/>
          <w:lang w:eastAsia="lv-LV"/>
        </w:rPr>
        <w:t>darba dien</w:t>
      </w:r>
      <w:r w:rsidRPr="00E3183C">
        <w:rPr>
          <w:rFonts w:ascii="Times New Roman" w:eastAsia="Times New Roman" w:hAnsi="Times New Roman" w:cs="Times New Roman"/>
          <w:sz w:val="24"/>
          <w:szCs w:val="24"/>
          <w:lang w:eastAsia="lv-LV"/>
        </w:rPr>
        <w:t>ām, konstatēto trūkumu novēršanai.</w:t>
      </w:r>
    </w:p>
    <w:p w14:paraId="2464D9D0" w14:textId="72655E96"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bCs/>
          <w:sz w:val="24"/>
          <w:szCs w:val="24"/>
          <w:lang w:eastAsia="lv-LV"/>
        </w:rPr>
        <w:t xml:space="preserve">Gadījumos, kad Līgums tiek izbeigts ar aģentūras vienpusēju paziņojumu, aģentūra nosūta </w:t>
      </w:r>
      <w:r w:rsidRPr="00E3183C">
        <w:rPr>
          <w:rFonts w:ascii="Times New Roman" w:eastAsia="Times New Roman" w:hAnsi="Times New Roman" w:cs="Times New Roman"/>
          <w:sz w:val="24"/>
          <w:szCs w:val="24"/>
          <w:lang w:eastAsia="lv-LV"/>
        </w:rPr>
        <w:t xml:space="preserve">pētniecības projekta īstenotājam </w:t>
      </w:r>
      <w:r w:rsidRPr="00E3183C">
        <w:rPr>
          <w:rFonts w:ascii="Times New Roman" w:eastAsia="Times New Roman" w:hAnsi="Times New Roman" w:cs="Times New Roman"/>
          <w:bCs/>
          <w:sz w:val="24"/>
          <w:szCs w:val="24"/>
          <w:lang w:eastAsia="lv-LV"/>
        </w:rPr>
        <w:t>attiecīgu rakstveida paziņojumu vai lēmumu, norādot dat</w:t>
      </w:r>
      <w:r w:rsidR="00C36523">
        <w:rPr>
          <w:rFonts w:ascii="Times New Roman" w:eastAsia="Times New Roman" w:hAnsi="Times New Roman" w:cs="Times New Roman"/>
          <w:bCs/>
          <w:sz w:val="24"/>
          <w:szCs w:val="24"/>
          <w:lang w:eastAsia="lv-LV"/>
        </w:rPr>
        <w:t>umu, ar kuru Līgums ir uzskatām</w:t>
      </w:r>
      <w:r w:rsidRPr="00E3183C">
        <w:rPr>
          <w:rFonts w:ascii="Times New Roman" w:eastAsia="Times New Roman" w:hAnsi="Times New Roman" w:cs="Times New Roman"/>
          <w:bCs/>
          <w:sz w:val="24"/>
          <w:szCs w:val="24"/>
          <w:lang w:eastAsia="lv-LV"/>
        </w:rPr>
        <w:t>s par izbeigtu, kā arī saistības, kas pētniecības projekta īstenotājam ir spēkā pēc Līguma izbeigšanas.</w:t>
      </w:r>
    </w:p>
    <w:p w14:paraId="4C04BB9B" w14:textId="77777777" w:rsidR="00E3183C" w:rsidRPr="00E3183C" w:rsidRDefault="00E3183C" w:rsidP="0053788D">
      <w:pPr>
        <w:numPr>
          <w:ilvl w:val="0"/>
          <w:numId w:val="4"/>
        </w:numPr>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Strīdu risināšanas kārtība</w:t>
      </w:r>
    </w:p>
    <w:p w14:paraId="6C9E083E" w14:textId="77777777" w:rsidR="00E3183C" w:rsidRPr="00E3183C" w:rsidRDefault="00E3183C" w:rsidP="00B30408">
      <w:pPr>
        <w:numPr>
          <w:ilvl w:val="0"/>
          <w:numId w:val="3"/>
        </w:numPr>
        <w:tabs>
          <w:tab w:val="left" w:pos="710"/>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Jebkādi strīdi un domstarpības, kas rodas no Līguma izrietošo saistību izpildes, ir risināmi savstarpēju pārrunu rezultātā.</w:t>
      </w:r>
    </w:p>
    <w:p w14:paraId="05AF11B0" w14:textId="77777777" w:rsidR="00E3183C" w:rsidRPr="00E3183C" w:rsidRDefault="00E3183C" w:rsidP="00B30408">
      <w:pPr>
        <w:numPr>
          <w:ilvl w:val="0"/>
          <w:numId w:val="3"/>
        </w:numPr>
        <w:tabs>
          <w:tab w:val="left" w:pos="710"/>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Ja Puses saprātīgā laikā nespēj vienoties par strīda atrisināšanu savstarpēju pārrunu rezultātā, strīdu risina Latvijas Republikas normatīvajos aktos paredzētajā kārtībā.</w:t>
      </w:r>
    </w:p>
    <w:p w14:paraId="2846346D" w14:textId="77777777" w:rsidR="00E3183C" w:rsidRPr="00E3183C" w:rsidRDefault="00E3183C" w:rsidP="0053788D">
      <w:pPr>
        <w:numPr>
          <w:ilvl w:val="0"/>
          <w:numId w:val="4"/>
        </w:numPr>
        <w:tabs>
          <w:tab w:val="left" w:pos="993"/>
        </w:tabs>
        <w:spacing w:before="240" w:after="240" w:line="240" w:lineRule="auto"/>
        <w:ind w:left="0" w:firstLine="567"/>
        <w:jc w:val="center"/>
        <w:rPr>
          <w:rFonts w:ascii="Times New Roman" w:eastAsia="Calibri" w:hAnsi="Times New Roman" w:cs="Times New Roman"/>
          <w:b/>
          <w:sz w:val="24"/>
        </w:rPr>
      </w:pPr>
      <w:r w:rsidRPr="00E3183C">
        <w:rPr>
          <w:rFonts w:ascii="Times New Roman" w:eastAsia="Calibri" w:hAnsi="Times New Roman" w:cs="Times New Roman"/>
          <w:b/>
          <w:sz w:val="24"/>
        </w:rPr>
        <w:t>Noslēguma jautājumi</w:t>
      </w:r>
    </w:p>
    <w:p w14:paraId="285608E0"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 Pētniecības projekta īstenotājam ir pienākums nodrošināt pētniecības projekta īstenošanas atbilstību Eiropas Savienības tiesību </w:t>
      </w:r>
      <w:smartTag w:uri="schemas-tilde-lv/tildestengine" w:element="veidnes">
        <w:smartTagPr>
          <w:attr w:name="baseform" w:val="akt|s"/>
          <w:attr w:name="id" w:val="-1"/>
          <w:attr w:name="text" w:val="aktiem"/>
        </w:smartTagPr>
        <w:r w:rsidRPr="00E3183C">
          <w:rPr>
            <w:rFonts w:ascii="Times New Roman" w:eastAsia="Times New Roman" w:hAnsi="Times New Roman" w:cs="Times New Roman"/>
            <w:sz w:val="24"/>
            <w:szCs w:val="24"/>
            <w:lang w:eastAsia="lv-LV"/>
          </w:rPr>
          <w:t>aktiem</w:t>
        </w:r>
      </w:smartTag>
      <w:r w:rsidRPr="00E3183C">
        <w:rPr>
          <w:rFonts w:ascii="Times New Roman" w:eastAsia="Times New Roman" w:hAnsi="Times New Roman" w:cs="Times New Roman"/>
          <w:sz w:val="24"/>
          <w:szCs w:val="24"/>
          <w:lang w:eastAsia="lv-LV"/>
        </w:rPr>
        <w:t xml:space="preserve"> un Latvijas Republikas normatīvajiem </w:t>
      </w:r>
      <w:smartTag w:uri="schemas-tilde-lv/tildestengine" w:element="veidnes">
        <w:smartTagPr>
          <w:attr w:name="baseform" w:val="akt|s"/>
          <w:attr w:name="id" w:val="-1"/>
          <w:attr w:name="text" w:val="aktiem"/>
        </w:smartTagPr>
        <w:r w:rsidRPr="00E3183C">
          <w:rPr>
            <w:rFonts w:ascii="Times New Roman" w:eastAsia="Times New Roman" w:hAnsi="Times New Roman" w:cs="Times New Roman"/>
            <w:sz w:val="24"/>
            <w:szCs w:val="24"/>
            <w:lang w:eastAsia="lv-LV"/>
          </w:rPr>
          <w:t>aktiem</w:t>
        </w:r>
      </w:smartTag>
      <w:r w:rsidRPr="00E3183C">
        <w:rPr>
          <w:rFonts w:ascii="Times New Roman" w:eastAsia="Times New Roman" w:hAnsi="Times New Roman" w:cs="Times New Roman"/>
          <w:sz w:val="24"/>
          <w:szCs w:val="24"/>
          <w:lang w:eastAsia="lv-LV"/>
        </w:rPr>
        <w:t xml:space="preserve"> vienlīdzīgu iespēju dzimumu līdztiesības, invaliditātes un novecošanas jautājumos, informācijas sabiedrības jautājumos, saistībā ar teritorijas līdzsvarotu attīstību un Rīgas starptautiskās konkurētspējas nodrošināšanu, vides aizsardzības jautājumos, kā arī makroekonomiskās attīstības jomā, ciktāl tas ir saistīts ar šā pētniecības projekta īstenošanu.</w:t>
      </w:r>
    </w:p>
    <w:p w14:paraId="079F3399"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īstenotājam ir pienākums nodrošināt, lai aģentūrai būtu pieejami pētniecības projekta īstenošanā iesaistīto personu personas dati un tiesības tos izmantot atbilstoši Eiropas Savienības un Latvijas Republikas normatīvajiem aktiem.</w:t>
      </w:r>
    </w:p>
    <w:p w14:paraId="018B2D3B" w14:textId="77777777" w:rsidR="00E3183C" w:rsidRPr="00FB3E22"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FB3E22">
        <w:rPr>
          <w:rFonts w:ascii="Times New Roman" w:eastAsia="Times New Roman" w:hAnsi="Times New Roman" w:cs="Times New Roman"/>
          <w:sz w:val="24"/>
          <w:szCs w:val="24"/>
          <w:lang w:eastAsia="lv-LV"/>
        </w:rPr>
        <w:t>Pētniecības projekta īstenotājs, parakstot līgumu, apliecina, ka fizisko personu datu apstrādi veiks atbilstoši Eiropas Savienības un Latvijas Republikas normatīvo aktu regulējumam fizisko personu datu apstrādes jomā. Aģentūra, parakstot līgumu, apliecina, ka fizisko personu dati tiks izmantoti tikai pētniecības projekta administrēšanai.</w:t>
      </w:r>
    </w:p>
    <w:p w14:paraId="5352F032"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Līgums aizstāj jebkādu iepriekšējo Pušu saraksti vai vienošanos, kas saistīta ar pētniecības projekta īstenošanu.</w:t>
      </w:r>
    </w:p>
    <w:p w14:paraId="2FD59E1C"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Līguma noteikumi ir saistoši arī Pušu saistību pārņēmējiem.</w:t>
      </w:r>
    </w:p>
    <w:p w14:paraId="311F6559"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 Līgums ir sastādīts latviešu valodā, uz </w:t>
      </w:r>
      <w:r w:rsidRPr="0053788D">
        <w:rPr>
          <w:rFonts w:ascii="Times New Roman" w:eastAsia="Times New Roman" w:hAnsi="Times New Roman" w:cs="Times New Roman"/>
          <w:sz w:val="24"/>
          <w:szCs w:val="24"/>
          <w:highlight w:val="lightGray"/>
          <w:lang w:eastAsia="lv-LV"/>
        </w:rPr>
        <w:t>______</w:t>
      </w:r>
      <w:r w:rsidRPr="00E3183C">
        <w:rPr>
          <w:rFonts w:ascii="Times New Roman" w:eastAsia="Times New Roman" w:hAnsi="Times New Roman" w:cs="Times New Roman"/>
          <w:sz w:val="24"/>
          <w:szCs w:val="24"/>
          <w:lang w:eastAsia="lv-LV"/>
        </w:rPr>
        <w:t xml:space="preserve"> (</w:t>
      </w:r>
      <w:r w:rsidR="0053788D">
        <w:rPr>
          <w:rFonts w:ascii="Times New Roman" w:eastAsia="Times New Roman" w:hAnsi="Times New Roman" w:cs="Times New Roman"/>
          <w:sz w:val="24"/>
          <w:szCs w:val="24"/>
          <w:lang w:eastAsia="lv-LV"/>
        </w:rPr>
        <w:t>[</w:t>
      </w:r>
      <w:r w:rsidRPr="0053788D">
        <w:rPr>
          <w:rFonts w:ascii="Times New Roman" w:eastAsia="Times New Roman" w:hAnsi="Times New Roman" w:cs="Times New Roman"/>
          <w:i/>
          <w:sz w:val="24"/>
          <w:szCs w:val="24"/>
          <w:highlight w:val="lightGray"/>
          <w:lang w:eastAsia="lv-LV"/>
        </w:rPr>
        <w:t>lpp. skaits vārdiem</w:t>
      </w:r>
      <w:r w:rsidR="0053788D">
        <w:rPr>
          <w:rFonts w:ascii="Times New Roman" w:eastAsia="Times New Roman" w:hAnsi="Times New Roman" w:cs="Times New Roman"/>
          <w:i/>
          <w:sz w:val="24"/>
          <w:szCs w:val="24"/>
          <w:lang w:eastAsia="lv-LV"/>
        </w:rPr>
        <w:t>]</w:t>
      </w:r>
      <w:r w:rsidRPr="00E3183C">
        <w:rPr>
          <w:rFonts w:ascii="Times New Roman" w:eastAsia="Times New Roman" w:hAnsi="Times New Roman" w:cs="Times New Roman"/>
          <w:sz w:val="24"/>
          <w:szCs w:val="24"/>
          <w:lang w:eastAsia="lv-LV"/>
        </w:rPr>
        <w:t>) lappusēm, parakstīts 2 (divos) eksemplāros – katrai Pusei pa vienam eksemplāram.</w:t>
      </w:r>
    </w:p>
    <w:p w14:paraId="1C7FE49F" w14:textId="77777777" w:rsidR="00E3183C" w:rsidRPr="00E3183C" w:rsidRDefault="00E3183C" w:rsidP="00B30408">
      <w:pPr>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rPr>
        <w:t xml:space="preserve"> Noslēdzot Līgumu, tam ir pievienoti šādi pielikumi, kas ir Līguma neatņemama sastāvdaļa:</w:t>
      </w:r>
    </w:p>
    <w:p w14:paraId="717260B4"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īstenotāja iesniegtais pētniecības </w:t>
      </w:r>
      <w:r w:rsidRPr="00EF0285">
        <w:rPr>
          <w:rFonts w:ascii="Times New Roman" w:eastAsia="Times New Roman" w:hAnsi="Times New Roman" w:cs="Times New Roman"/>
          <w:sz w:val="24"/>
          <w:szCs w:val="24"/>
          <w:lang w:eastAsia="lv-LV"/>
        </w:rPr>
        <w:t>projekts</w:t>
      </w:r>
      <w:r w:rsidR="00D32323">
        <w:rPr>
          <w:rFonts w:ascii="Times New Roman" w:eastAsia="Times New Roman" w:hAnsi="Times New Roman" w:cs="Times New Roman"/>
          <w:sz w:val="24"/>
          <w:szCs w:val="24"/>
          <w:lang w:eastAsia="lv-LV"/>
        </w:rPr>
        <w:t xml:space="preserve"> </w:t>
      </w:r>
      <w:r w:rsidR="0053788D">
        <w:rPr>
          <w:rFonts w:ascii="Times New Roman" w:eastAsia="Times New Roman" w:hAnsi="Times New Roman" w:cs="Times New Roman"/>
          <w:sz w:val="24"/>
          <w:szCs w:val="24"/>
          <w:lang w:eastAsia="lv-LV"/>
        </w:rPr>
        <w:t>“</w:t>
      </w:r>
      <w:r w:rsidRPr="00E3183C">
        <w:rPr>
          <w:rFonts w:ascii="Times New Roman" w:eastAsia="Times New Roman" w:hAnsi="Times New Roman" w:cs="Times New Roman"/>
          <w:sz w:val="24"/>
          <w:szCs w:val="24"/>
          <w:highlight w:val="lightGray"/>
          <w:u w:val="single"/>
          <w:lang w:eastAsia="lv-LV"/>
        </w:rPr>
        <w:t>[</w:t>
      </w:r>
      <w:r w:rsidRPr="000B321F">
        <w:rPr>
          <w:rFonts w:ascii="Times New Roman" w:eastAsia="Times New Roman" w:hAnsi="Times New Roman" w:cs="Times New Roman"/>
          <w:i/>
          <w:sz w:val="24"/>
          <w:szCs w:val="24"/>
          <w:highlight w:val="lightGray"/>
          <w:u w:val="single"/>
          <w:lang w:eastAsia="lv-LV"/>
        </w:rPr>
        <w:t>Pētniecības projekta akronīms</w:t>
      </w:r>
      <w:r w:rsidRPr="00E3183C">
        <w:rPr>
          <w:rFonts w:ascii="Times New Roman" w:eastAsia="Times New Roman" w:hAnsi="Times New Roman" w:cs="Times New Roman"/>
          <w:sz w:val="24"/>
          <w:szCs w:val="24"/>
          <w:highlight w:val="lightGray"/>
          <w:u w:val="single"/>
          <w:lang w:eastAsia="lv-LV"/>
        </w:rPr>
        <w:t>]</w:t>
      </w:r>
      <w:r w:rsidR="0053788D">
        <w:rPr>
          <w:rFonts w:ascii="Times New Roman" w:eastAsia="Times New Roman" w:hAnsi="Times New Roman" w:cs="Times New Roman"/>
          <w:sz w:val="24"/>
          <w:szCs w:val="24"/>
          <w:u w:val="single"/>
          <w:lang w:eastAsia="lv-LV"/>
        </w:rPr>
        <w:t>”</w:t>
      </w:r>
      <w:r w:rsidRPr="00E3183C">
        <w:rPr>
          <w:rFonts w:ascii="Times New Roman" w:eastAsia="Times New Roman" w:hAnsi="Times New Roman" w:cs="Times New Roman"/>
          <w:sz w:val="24"/>
          <w:szCs w:val="24"/>
          <w:lang w:eastAsia="lv-LV"/>
        </w:rPr>
        <w:t xml:space="preserve"> angļu valodā, kas iesniegts ERA-NET Cofund </w:t>
      </w:r>
      <w:r w:rsidRPr="00E3183C">
        <w:rPr>
          <w:rFonts w:ascii="Times New Roman" w:eastAsia="Times New Roman" w:hAnsi="Times New Roman" w:cs="Times New Roman"/>
          <w:sz w:val="24"/>
          <w:szCs w:val="24"/>
          <w:highlight w:val="lightGray"/>
          <w:lang w:eastAsia="lv-LV"/>
        </w:rPr>
        <w:t>[</w:t>
      </w:r>
      <w:r w:rsidR="00327065" w:rsidRPr="000B321F">
        <w:rPr>
          <w:rFonts w:ascii="Times New Roman" w:eastAsia="Times New Roman" w:hAnsi="Times New Roman" w:cs="Times New Roman"/>
          <w:i/>
          <w:sz w:val="24"/>
          <w:szCs w:val="24"/>
          <w:highlight w:val="lightGray"/>
          <w:lang w:eastAsia="lv-LV"/>
        </w:rPr>
        <w:t xml:space="preserve">aktivitātes </w:t>
      </w:r>
      <w:r w:rsidRPr="000B321F">
        <w:rPr>
          <w:rFonts w:ascii="Times New Roman" w:eastAsia="Times New Roman" w:hAnsi="Times New Roman" w:cs="Times New Roman"/>
          <w:i/>
          <w:sz w:val="24"/>
          <w:szCs w:val="24"/>
          <w:highlight w:val="lightGray"/>
          <w:lang w:eastAsia="lv-LV"/>
        </w:rPr>
        <w:t>akronīms]</w:t>
      </w:r>
      <w:r w:rsidRPr="00E3183C">
        <w:rPr>
          <w:rFonts w:ascii="Times New Roman" w:eastAsia="Times New Roman" w:hAnsi="Times New Roman" w:cs="Times New Roman"/>
          <w:sz w:val="24"/>
          <w:szCs w:val="24"/>
          <w:lang w:eastAsia="lv-LV"/>
        </w:rPr>
        <w:t xml:space="preserve"> 20</w:t>
      </w:r>
      <w:r w:rsidRPr="000B321F">
        <w:rPr>
          <w:rFonts w:ascii="Times New Roman" w:eastAsia="Times New Roman" w:hAnsi="Times New Roman" w:cs="Times New Roman"/>
          <w:sz w:val="24"/>
          <w:szCs w:val="24"/>
          <w:highlight w:val="lightGray"/>
          <w:lang w:eastAsia="lv-LV"/>
        </w:rPr>
        <w:t>__</w:t>
      </w:r>
      <w:r w:rsidRPr="00E3183C">
        <w:rPr>
          <w:rFonts w:ascii="Times New Roman" w:eastAsia="Times New Roman" w:hAnsi="Times New Roman" w:cs="Times New Roman"/>
          <w:sz w:val="24"/>
          <w:szCs w:val="24"/>
          <w:lang w:eastAsia="lv-LV"/>
        </w:rPr>
        <w:t>. gada projektu konkursā un saņēmis atbalstu tā īstenošanai;</w:t>
      </w:r>
    </w:p>
    <w:p w14:paraId="4BF4DB64"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w:t>
      </w:r>
      <w:r w:rsidRPr="00E3183C">
        <w:rPr>
          <w:rFonts w:ascii="Times New Roman" w:eastAsia="Times New Roman" w:hAnsi="Times New Roman" w:cs="Times New Roman"/>
          <w:sz w:val="24"/>
          <w:szCs w:val="24"/>
          <w:highlight w:val="lightGray"/>
          <w:lang w:eastAsia="lv-LV"/>
        </w:rPr>
        <w:t>[</w:t>
      </w:r>
      <w:r w:rsidRPr="000B321F">
        <w:rPr>
          <w:rFonts w:ascii="Times New Roman" w:eastAsia="Times New Roman" w:hAnsi="Times New Roman" w:cs="Times New Roman"/>
          <w:i/>
          <w:sz w:val="24"/>
          <w:szCs w:val="24"/>
          <w:highlight w:val="lightGray"/>
          <w:lang w:eastAsia="lv-LV"/>
        </w:rPr>
        <w:t>Pētniecības projekta akronīms</w:t>
      </w:r>
      <w:r w:rsidRPr="00E3183C">
        <w:rPr>
          <w:rFonts w:ascii="Times New Roman" w:eastAsia="Times New Roman" w:hAnsi="Times New Roman" w:cs="Times New Roman"/>
          <w:sz w:val="24"/>
          <w:szCs w:val="24"/>
          <w:highlight w:val="lightGray"/>
          <w:lang w:eastAsia="lv-LV"/>
        </w:rPr>
        <w:t>]</w:t>
      </w:r>
      <w:r w:rsidRPr="00E3183C">
        <w:rPr>
          <w:rFonts w:ascii="Times New Roman" w:eastAsia="Times New Roman" w:hAnsi="Times New Roman" w:cs="Times New Roman"/>
          <w:sz w:val="24"/>
          <w:szCs w:val="24"/>
          <w:lang w:eastAsia="lv-LV"/>
        </w:rPr>
        <w:t xml:space="preserve"> darba uzdevumu plāns;</w:t>
      </w:r>
    </w:p>
    <w:p w14:paraId="0B916ADD"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w:t>
      </w:r>
      <w:r w:rsidRPr="00E3183C">
        <w:rPr>
          <w:rFonts w:ascii="Times New Roman" w:eastAsia="Times New Roman" w:hAnsi="Times New Roman" w:cs="Times New Roman"/>
          <w:sz w:val="24"/>
          <w:szCs w:val="24"/>
          <w:highlight w:val="lightGray"/>
          <w:lang w:eastAsia="lv-LV"/>
        </w:rPr>
        <w:t>[</w:t>
      </w:r>
      <w:r w:rsidRPr="000B321F">
        <w:rPr>
          <w:rFonts w:ascii="Times New Roman" w:eastAsia="Times New Roman" w:hAnsi="Times New Roman" w:cs="Times New Roman"/>
          <w:i/>
          <w:sz w:val="24"/>
          <w:szCs w:val="24"/>
          <w:highlight w:val="lightGray"/>
          <w:lang w:eastAsia="lv-LV"/>
        </w:rPr>
        <w:t>Pētniecības projekta akronīms</w:t>
      </w:r>
      <w:r w:rsidRPr="00E3183C">
        <w:rPr>
          <w:rFonts w:ascii="Times New Roman" w:eastAsia="Times New Roman" w:hAnsi="Times New Roman" w:cs="Times New Roman"/>
          <w:sz w:val="24"/>
          <w:szCs w:val="24"/>
          <w:highlight w:val="lightGray"/>
          <w:lang w:eastAsia="lv-LV"/>
        </w:rPr>
        <w:t>]</w:t>
      </w:r>
      <w:r w:rsidRPr="00E3183C">
        <w:rPr>
          <w:rFonts w:ascii="Times New Roman" w:eastAsia="Times New Roman" w:hAnsi="Times New Roman" w:cs="Times New Roman"/>
          <w:sz w:val="24"/>
          <w:szCs w:val="24"/>
          <w:lang w:eastAsia="lv-LV"/>
        </w:rPr>
        <w:t xml:space="preserve">  maksājumu pieprasījumu iesniegšanas grafiks;</w:t>
      </w:r>
    </w:p>
    <w:p w14:paraId="64BD6A76"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pētniecības projekta  </w:t>
      </w:r>
      <w:r w:rsidRPr="00E3183C">
        <w:rPr>
          <w:rFonts w:ascii="Times New Roman" w:eastAsia="Times New Roman" w:hAnsi="Times New Roman" w:cs="Times New Roman"/>
          <w:sz w:val="24"/>
          <w:szCs w:val="24"/>
          <w:highlight w:val="lightGray"/>
          <w:lang w:eastAsia="lv-LV"/>
        </w:rPr>
        <w:t>[</w:t>
      </w:r>
      <w:r w:rsidRPr="000B321F">
        <w:rPr>
          <w:rFonts w:ascii="Times New Roman" w:eastAsia="Times New Roman" w:hAnsi="Times New Roman" w:cs="Times New Roman"/>
          <w:i/>
          <w:sz w:val="24"/>
          <w:szCs w:val="24"/>
          <w:highlight w:val="lightGray"/>
          <w:lang w:eastAsia="lv-LV"/>
        </w:rPr>
        <w:t>Pētniecības projekta akronīms</w:t>
      </w:r>
      <w:r w:rsidRPr="00E3183C">
        <w:rPr>
          <w:rFonts w:ascii="Times New Roman" w:eastAsia="Times New Roman" w:hAnsi="Times New Roman" w:cs="Times New Roman"/>
          <w:sz w:val="24"/>
          <w:szCs w:val="24"/>
          <w:highlight w:val="lightGray"/>
          <w:lang w:eastAsia="lv-LV"/>
        </w:rPr>
        <w:t>]</w:t>
      </w:r>
      <w:r w:rsidRPr="00E3183C">
        <w:rPr>
          <w:rFonts w:ascii="Times New Roman" w:eastAsia="Times New Roman" w:hAnsi="Times New Roman" w:cs="Times New Roman"/>
          <w:sz w:val="24"/>
          <w:szCs w:val="24"/>
          <w:lang w:eastAsia="lv-LV"/>
        </w:rPr>
        <w:t xml:space="preserve">  izmaksu tāme;</w:t>
      </w:r>
    </w:p>
    <w:p w14:paraId="51AA2A53" w14:textId="77777777" w:rsidR="00E3183C" w:rsidRPr="00E3183C"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īstenotāja apliecinājums par avansa maksājumu;</w:t>
      </w:r>
    </w:p>
    <w:p w14:paraId="08269CDB" w14:textId="77777777" w:rsidR="00E3183C" w:rsidRPr="00FB3E22" w:rsidRDefault="00E3183C" w:rsidP="00B30408">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lv-LV"/>
        </w:rPr>
      </w:pPr>
      <w:r w:rsidRPr="00FB3E22">
        <w:rPr>
          <w:rFonts w:ascii="Times New Roman" w:eastAsia="Times New Roman" w:hAnsi="Times New Roman" w:cs="Times New Roman"/>
          <w:sz w:val="24"/>
          <w:szCs w:val="24"/>
          <w:lang w:eastAsia="lv-LV"/>
        </w:rPr>
        <w:t xml:space="preserve">pētniecības projekta  </w:t>
      </w:r>
      <w:r w:rsidRPr="00FB3E22">
        <w:rPr>
          <w:rFonts w:ascii="Times New Roman" w:eastAsia="Times New Roman" w:hAnsi="Times New Roman" w:cs="Times New Roman"/>
          <w:sz w:val="24"/>
          <w:szCs w:val="24"/>
          <w:highlight w:val="lightGray"/>
          <w:lang w:eastAsia="lv-LV"/>
        </w:rPr>
        <w:t>[</w:t>
      </w:r>
      <w:r w:rsidRPr="00FB3E22">
        <w:rPr>
          <w:rFonts w:ascii="Times New Roman" w:eastAsia="Times New Roman" w:hAnsi="Times New Roman" w:cs="Times New Roman"/>
          <w:i/>
          <w:sz w:val="24"/>
          <w:szCs w:val="24"/>
          <w:highlight w:val="lightGray"/>
          <w:lang w:eastAsia="lv-LV"/>
        </w:rPr>
        <w:t>Pētniecības projekta akronīms</w:t>
      </w:r>
      <w:r w:rsidRPr="00FB3E22">
        <w:rPr>
          <w:rFonts w:ascii="Times New Roman" w:eastAsia="Times New Roman" w:hAnsi="Times New Roman" w:cs="Times New Roman"/>
          <w:sz w:val="24"/>
          <w:szCs w:val="24"/>
          <w:highlight w:val="lightGray"/>
          <w:lang w:eastAsia="lv-LV"/>
        </w:rPr>
        <w:t>]</w:t>
      </w:r>
      <w:r w:rsidRPr="00FB3E22">
        <w:rPr>
          <w:rFonts w:ascii="Times New Roman" w:eastAsia="Times New Roman" w:hAnsi="Times New Roman" w:cs="Times New Roman"/>
          <w:sz w:val="24"/>
          <w:szCs w:val="24"/>
          <w:lang w:eastAsia="lv-LV"/>
        </w:rPr>
        <w:t xml:space="preserve">  īstenošanas posmi, maksājumu pieprasījumu un atskaišu iesniegšanas termiņi.</w:t>
      </w:r>
    </w:p>
    <w:p w14:paraId="4C5C23D9" w14:textId="77777777" w:rsidR="00E3183C" w:rsidRPr="00E3183C" w:rsidRDefault="00E3183C" w:rsidP="00B30408">
      <w:pPr>
        <w:tabs>
          <w:tab w:val="left" w:pos="993"/>
        </w:tabs>
        <w:spacing w:after="0" w:line="240" w:lineRule="auto"/>
        <w:ind w:firstLine="567"/>
        <w:jc w:val="both"/>
        <w:rPr>
          <w:rFonts w:ascii="Times New Roman" w:eastAsia="Times New Roman" w:hAnsi="Times New Roman" w:cs="Times New Roman"/>
          <w:sz w:val="24"/>
          <w:szCs w:val="24"/>
          <w:lang w:eastAsia="lv-LV"/>
        </w:rPr>
      </w:pPr>
    </w:p>
    <w:tbl>
      <w:tblPr>
        <w:tblW w:w="10315" w:type="dxa"/>
        <w:tblInd w:w="-601" w:type="dxa"/>
        <w:tblLook w:val="01E0" w:firstRow="1" w:lastRow="1" w:firstColumn="1" w:lastColumn="1" w:noHBand="0" w:noVBand="0"/>
      </w:tblPr>
      <w:tblGrid>
        <w:gridCol w:w="5376"/>
        <w:gridCol w:w="4939"/>
      </w:tblGrid>
      <w:tr w:rsidR="00E3183C" w:rsidRPr="00E3183C" w14:paraId="41858B5D" w14:textId="77777777" w:rsidTr="001847F5">
        <w:trPr>
          <w:trHeight w:val="2693"/>
        </w:trPr>
        <w:tc>
          <w:tcPr>
            <w:tcW w:w="5376" w:type="dxa"/>
            <w:shd w:val="clear" w:color="auto" w:fill="auto"/>
          </w:tcPr>
          <w:p w14:paraId="05D80EB5"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Aģentūras vārdā:</w:t>
            </w:r>
          </w:p>
          <w:p w14:paraId="4CB8E52F"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Valsts izglītības attīstības aģentūra</w:t>
            </w:r>
          </w:p>
          <w:p w14:paraId="6C3D1516"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Reģistrācijas Nr.</w:t>
            </w:r>
          </w:p>
          <w:p w14:paraId="7E5EE519"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90001800413</w:t>
            </w:r>
          </w:p>
          <w:p w14:paraId="1987F6E1"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Juridiskā adrese</w:t>
            </w:r>
          </w:p>
          <w:p w14:paraId="1016E6E4"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i/>
                <w:sz w:val="24"/>
                <w:szCs w:val="24"/>
                <w:lang w:eastAsia="lv-LV"/>
              </w:rPr>
              <w:t xml:space="preserve">Vaļņu iela 1, Rīga, LV-1050     </w:t>
            </w:r>
          </w:p>
          <w:p w14:paraId="6FD7E765" w14:textId="77777777" w:rsidR="00237AEB" w:rsidRDefault="00237AEB" w:rsidP="00B30408">
            <w:pPr>
              <w:spacing w:after="0" w:line="240" w:lineRule="auto"/>
              <w:ind w:firstLine="567"/>
              <w:jc w:val="both"/>
              <w:rPr>
                <w:rFonts w:ascii="Times New Roman" w:eastAsia="Times New Roman" w:hAnsi="Times New Roman" w:cs="Times New Roman"/>
                <w:sz w:val="24"/>
                <w:szCs w:val="24"/>
                <w:lang w:eastAsia="lv-LV"/>
              </w:rPr>
            </w:pPr>
          </w:p>
          <w:p w14:paraId="123AF0C3" w14:textId="2F311A3E"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Valsts Kase</w:t>
            </w:r>
          </w:p>
          <w:p w14:paraId="7A3331F7"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SWIFT kods: TRELLV22</w:t>
            </w:r>
          </w:p>
          <w:p w14:paraId="1910DBBA"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IBAN konts: LV80TREL215020310500B</w:t>
            </w:r>
          </w:p>
          <w:p w14:paraId="36CA1FF3" w14:textId="77777777" w:rsidR="00E3183C" w:rsidRPr="00E3183C" w:rsidRDefault="00E3183C" w:rsidP="00B30408">
            <w:pPr>
              <w:spacing w:after="0" w:line="240" w:lineRule="auto"/>
              <w:ind w:firstLine="567"/>
              <w:jc w:val="both"/>
              <w:rPr>
                <w:rFonts w:ascii="Times New Roman" w:eastAsia="Times New Roman" w:hAnsi="Times New Roman" w:cs="Times New Roman"/>
                <w:i/>
                <w:sz w:val="24"/>
                <w:szCs w:val="24"/>
                <w:lang w:eastAsia="lv-LV"/>
              </w:rPr>
            </w:pPr>
          </w:p>
        </w:tc>
        <w:tc>
          <w:tcPr>
            <w:tcW w:w="4939" w:type="dxa"/>
            <w:shd w:val="clear" w:color="auto" w:fill="auto"/>
          </w:tcPr>
          <w:p w14:paraId="03387BA8"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Pētniecības projekta īstenotāja vārdā:</w:t>
            </w:r>
          </w:p>
          <w:p w14:paraId="28EC8F5C" w14:textId="2F88610A" w:rsidR="00E3183C" w:rsidRPr="00E3183C" w:rsidRDefault="00E3183C" w:rsidP="00E95673">
            <w:pPr>
              <w:spacing w:after="0" w:line="240" w:lineRule="auto"/>
              <w:ind w:right="-175"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w:t>
            </w:r>
            <w:r w:rsidR="00E95673" w:rsidRPr="00E95673">
              <w:rPr>
                <w:rFonts w:ascii="Times New Roman" w:eastAsia="Times New Roman" w:hAnsi="Times New Roman" w:cs="Times New Roman"/>
                <w:i/>
                <w:sz w:val="24"/>
                <w:szCs w:val="24"/>
                <w:highlight w:val="lightGray"/>
                <w:lang w:eastAsia="lv-LV"/>
              </w:rPr>
              <w:t>Pētniecības projekta īstenotāja nosaukums</w:t>
            </w:r>
            <w:r w:rsidR="00E95673">
              <w:rPr>
                <w:rFonts w:ascii="Times New Roman" w:eastAsia="Times New Roman" w:hAnsi="Times New Roman" w:cs="Times New Roman"/>
                <w:sz w:val="24"/>
                <w:szCs w:val="24"/>
                <w:lang w:eastAsia="lv-LV"/>
              </w:rPr>
              <w:t>]</w:t>
            </w:r>
          </w:p>
          <w:p w14:paraId="1644802A"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Reģistrācijas Nr.</w:t>
            </w:r>
          </w:p>
          <w:p w14:paraId="5CF5772A" w14:textId="2151C7C8" w:rsidR="00E3183C" w:rsidRPr="00E3183C" w:rsidRDefault="00E95673" w:rsidP="00B3040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95673">
              <w:rPr>
                <w:rFonts w:ascii="Times New Roman" w:eastAsia="Times New Roman" w:hAnsi="Times New Roman" w:cs="Times New Roman"/>
                <w:sz w:val="24"/>
                <w:szCs w:val="24"/>
                <w:highlight w:val="lightGray"/>
                <w:lang w:eastAsia="lv-LV"/>
              </w:rPr>
              <w:t>_________________</w:t>
            </w:r>
            <w:r w:rsidR="00E3183C" w:rsidRPr="00E95673">
              <w:rPr>
                <w:rFonts w:ascii="Times New Roman" w:eastAsia="Times New Roman" w:hAnsi="Times New Roman" w:cs="Times New Roman"/>
                <w:sz w:val="24"/>
                <w:szCs w:val="24"/>
                <w:highlight w:val="lightGray"/>
                <w:lang w:eastAsia="lv-LV"/>
              </w:rPr>
              <w:t>]</w:t>
            </w:r>
          </w:p>
          <w:p w14:paraId="4FE97108"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Juridiskā adrese</w:t>
            </w:r>
          </w:p>
          <w:p w14:paraId="7EB033FF" w14:textId="77777777" w:rsidR="00E95673" w:rsidRPr="00E3183C" w:rsidRDefault="00E95673" w:rsidP="00E95673">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95673">
              <w:rPr>
                <w:rFonts w:ascii="Times New Roman" w:eastAsia="Times New Roman" w:hAnsi="Times New Roman" w:cs="Times New Roman"/>
                <w:sz w:val="24"/>
                <w:szCs w:val="24"/>
                <w:highlight w:val="lightGray"/>
                <w:lang w:eastAsia="lv-LV"/>
              </w:rPr>
              <w:t>_________________]</w:t>
            </w:r>
          </w:p>
          <w:p w14:paraId="74A2EAB3" w14:textId="77777777" w:rsidR="001173DB" w:rsidRDefault="001173DB" w:rsidP="00B30408">
            <w:pPr>
              <w:spacing w:after="0" w:line="240" w:lineRule="auto"/>
              <w:ind w:firstLine="567"/>
              <w:jc w:val="both"/>
              <w:rPr>
                <w:rFonts w:ascii="Times New Roman" w:eastAsia="Times New Roman" w:hAnsi="Times New Roman" w:cs="Times New Roman"/>
                <w:sz w:val="24"/>
                <w:szCs w:val="24"/>
                <w:lang w:eastAsia="lv-LV"/>
              </w:rPr>
            </w:pPr>
          </w:p>
          <w:p w14:paraId="69D3F0CA" w14:textId="6C2F62A2"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Valsts kase </w:t>
            </w:r>
          </w:p>
          <w:p w14:paraId="0523F381" w14:textId="59B12A6D"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SWIFT kods: </w:t>
            </w:r>
            <w:r w:rsidR="00E95673">
              <w:rPr>
                <w:rFonts w:ascii="Times New Roman" w:eastAsia="Times New Roman" w:hAnsi="Times New Roman" w:cs="Times New Roman"/>
                <w:sz w:val="24"/>
                <w:szCs w:val="24"/>
                <w:lang w:eastAsia="lv-LV"/>
              </w:rPr>
              <w:t>[</w:t>
            </w:r>
            <w:r w:rsidR="00E95673">
              <w:rPr>
                <w:rFonts w:ascii="Times New Roman" w:eastAsia="Times New Roman" w:hAnsi="Times New Roman" w:cs="Times New Roman"/>
                <w:sz w:val="24"/>
                <w:szCs w:val="24"/>
                <w:highlight w:val="lightGray"/>
                <w:lang w:eastAsia="lv-LV"/>
              </w:rPr>
              <w:t>__________</w:t>
            </w:r>
            <w:r w:rsidR="00E95673" w:rsidRPr="00E95673">
              <w:rPr>
                <w:rFonts w:ascii="Times New Roman" w:eastAsia="Times New Roman" w:hAnsi="Times New Roman" w:cs="Times New Roman"/>
                <w:sz w:val="24"/>
                <w:szCs w:val="24"/>
                <w:highlight w:val="lightGray"/>
                <w:lang w:eastAsia="lv-LV"/>
              </w:rPr>
              <w:t>]</w:t>
            </w:r>
          </w:p>
          <w:p w14:paraId="4F415902" w14:textId="0D99998A"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 xml:space="preserve">IBAN konts: </w:t>
            </w:r>
            <w:r w:rsidR="00E95673">
              <w:rPr>
                <w:rFonts w:ascii="Times New Roman" w:eastAsia="Times New Roman" w:hAnsi="Times New Roman" w:cs="Times New Roman"/>
                <w:sz w:val="24"/>
                <w:szCs w:val="24"/>
                <w:lang w:eastAsia="lv-LV"/>
              </w:rPr>
              <w:t>[</w:t>
            </w:r>
            <w:r w:rsidR="00E95673">
              <w:rPr>
                <w:rFonts w:ascii="Times New Roman" w:eastAsia="Times New Roman" w:hAnsi="Times New Roman" w:cs="Times New Roman"/>
                <w:sz w:val="24"/>
                <w:szCs w:val="24"/>
                <w:highlight w:val="lightGray"/>
                <w:lang w:eastAsia="lv-LV"/>
              </w:rPr>
              <w:t>__________</w:t>
            </w:r>
            <w:r w:rsidR="00E95673" w:rsidRPr="00E95673">
              <w:rPr>
                <w:rFonts w:ascii="Times New Roman" w:eastAsia="Times New Roman" w:hAnsi="Times New Roman" w:cs="Times New Roman"/>
                <w:sz w:val="24"/>
                <w:szCs w:val="24"/>
                <w:highlight w:val="lightGray"/>
                <w:lang w:eastAsia="lv-LV"/>
              </w:rPr>
              <w:t>]</w:t>
            </w:r>
          </w:p>
          <w:p w14:paraId="19007497" w14:textId="77777777" w:rsidR="00E3183C" w:rsidRPr="00E3183C" w:rsidRDefault="00E3183C" w:rsidP="00B30408">
            <w:pPr>
              <w:spacing w:after="0" w:line="240" w:lineRule="auto"/>
              <w:ind w:firstLine="567"/>
              <w:jc w:val="both"/>
              <w:rPr>
                <w:rFonts w:ascii="Times New Roman" w:eastAsia="Times New Roman" w:hAnsi="Times New Roman" w:cs="Times New Roman"/>
                <w:i/>
                <w:sz w:val="24"/>
                <w:szCs w:val="24"/>
                <w:lang w:eastAsia="lv-LV"/>
              </w:rPr>
            </w:pPr>
          </w:p>
        </w:tc>
      </w:tr>
      <w:tr w:rsidR="00E3183C" w:rsidRPr="00E3183C" w14:paraId="539190C3" w14:textId="77777777" w:rsidTr="001847F5">
        <w:tc>
          <w:tcPr>
            <w:tcW w:w="5376" w:type="dxa"/>
            <w:shd w:val="clear" w:color="auto" w:fill="auto"/>
          </w:tcPr>
          <w:p w14:paraId="3B4045B4"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sz w:val="24"/>
                <w:szCs w:val="24"/>
                <w:lang w:eastAsia="lv-LV"/>
              </w:rPr>
              <w:t>Direktore</w:t>
            </w:r>
          </w:p>
        </w:tc>
        <w:tc>
          <w:tcPr>
            <w:tcW w:w="4939" w:type="dxa"/>
            <w:shd w:val="clear" w:color="auto" w:fill="auto"/>
          </w:tcPr>
          <w:p w14:paraId="2BBED8D8" w14:textId="799CB787" w:rsidR="00E3183C" w:rsidRPr="00E95673" w:rsidRDefault="00E95673" w:rsidP="00E95673">
            <w:pPr>
              <w:spacing w:after="0" w:line="240" w:lineRule="auto"/>
              <w:ind w:firstLine="567"/>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highlight w:val="lightGray"/>
                <w:lang w:eastAsia="lv-LV"/>
              </w:rPr>
              <w:t>[</w:t>
            </w:r>
            <w:r w:rsidRPr="00E95673">
              <w:rPr>
                <w:rFonts w:ascii="Times New Roman" w:eastAsia="Times New Roman" w:hAnsi="Times New Roman" w:cs="Times New Roman"/>
                <w:i/>
                <w:sz w:val="24"/>
                <w:szCs w:val="24"/>
                <w:highlight w:val="lightGray"/>
                <w:lang w:eastAsia="lv-LV"/>
              </w:rPr>
              <w:t xml:space="preserve">Paraksttiesīgās </w:t>
            </w:r>
            <w:r w:rsidR="00E3183C" w:rsidRPr="00E95673">
              <w:rPr>
                <w:rFonts w:ascii="Times New Roman" w:eastAsia="Times New Roman" w:hAnsi="Times New Roman" w:cs="Times New Roman"/>
                <w:i/>
                <w:sz w:val="24"/>
                <w:szCs w:val="24"/>
                <w:highlight w:val="lightGray"/>
                <w:lang w:eastAsia="lv-LV"/>
              </w:rPr>
              <w:t>amatpersona</w:t>
            </w:r>
            <w:r w:rsidRPr="00E95673">
              <w:rPr>
                <w:rFonts w:ascii="Times New Roman" w:eastAsia="Times New Roman" w:hAnsi="Times New Roman" w:cs="Times New Roman"/>
                <w:i/>
                <w:sz w:val="24"/>
                <w:szCs w:val="24"/>
                <w:highlight w:val="lightGray"/>
                <w:lang w:eastAsia="lv-LV"/>
              </w:rPr>
              <w:t>s amats</w:t>
            </w:r>
            <w:r>
              <w:rPr>
                <w:rFonts w:ascii="Times New Roman" w:eastAsia="Times New Roman" w:hAnsi="Times New Roman" w:cs="Times New Roman"/>
                <w:i/>
                <w:sz w:val="24"/>
                <w:szCs w:val="24"/>
                <w:lang w:eastAsia="lv-LV"/>
              </w:rPr>
              <w:t>]</w:t>
            </w:r>
          </w:p>
        </w:tc>
      </w:tr>
      <w:tr w:rsidR="00E3183C" w:rsidRPr="00E3183C" w14:paraId="62607FC7" w14:textId="77777777" w:rsidTr="001847F5">
        <w:tc>
          <w:tcPr>
            <w:tcW w:w="5376" w:type="dxa"/>
            <w:shd w:val="clear" w:color="auto" w:fill="auto"/>
          </w:tcPr>
          <w:p w14:paraId="126B6ED2"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p>
        </w:tc>
        <w:tc>
          <w:tcPr>
            <w:tcW w:w="4939" w:type="dxa"/>
            <w:shd w:val="clear" w:color="auto" w:fill="auto"/>
          </w:tcPr>
          <w:p w14:paraId="3E8729EF"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p>
        </w:tc>
      </w:tr>
      <w:tr w:rsidR="00E3183C" w:rsidRPr="00E3183C" w14:paraId="58386EEF" w14:textId="77777777" w:rsidTr="001847F5">
        <w:tc>
          <w:tcPr>
            <w:tcW w:w="5376" w:type="dxa"/>
            <w:shd w:val="clear" w:color="auto" w:fill="auto"/>
          </w:tcPr>
          <w:p w14:paraId="2B12D9D9"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i/>
                <w:sz w:val="24"/>
                <w:szCs w:val="24"/>
                <w:u w:val="single"/>
                <w:lang w:eastAsia="lv-LV"/>
              </w:rPr>
              <w:t xml:space="preserve">paraksts                </w:t>
            </w:r>
            <w:r w:rsidRPr="00E3183C">
              <w:rPr>
                <w:rFonts w:ascii="Times New Roman" w:eastAsia="Times New Roman" w:hAnsi="Times New Roman" w:cs="Times New Roman"/>
                <w:i/>
                <w:sz w:val="24"/>
                <w:szCs w:val="24"/>
                <w:lang w:eastAsia="lv-LV"/>
              </w:rPr>
              <w:t xml:space="preserve">   /</w:t>
            </w:r>
            <w:r w:rsidRPr="00E3183C">
              <w:rPr>
                <w:rFonts w:ascii="Times New Roman" w:eastAsia="Times New Roman" w:hAnsi="Times New Roman" w:cs="Times New Roman"/>
                <w:sz w:val="24"/>
                <w:szCs w:val="24"/>
                <w:lang w:eastAsia="lv-LV"/>
              </w:rPr>
              <w:t xml:space="preserve"> Dita Traidās/</w:t>
            </w:r>
          </w:p>
        </w:tc>
        <w:tc>
          <w:tcPr>
            <w:tcW w:w="4939" w:type="dxa"/>
            <w:shd w:val="clear" w:color="auto" w:fill="auto"/>
          </w:tcPr>
          <w:p w14:paraId="0D3C2A89"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u w:val="single"/>
                <w:lang w:eastAsia="lv-LV"/>
              </w:rPr>
            </w:pPr>
            <w:r w:rsidRPr="00E3183C">
              <w:rPr>
                <w:rFonts w:ascii="Times New Roman" w:eastAsia="Times New Roman" w:hAnsi="Times New Roman" w:cs="Times New Roman"/>
                <w:i/>
                <w:sz w:val="24"/>
                <w:szCs w:val="24"/>
                <w:u w:val="single"/>
                <w:lang w:eastAsia="lv-LV"/>
              </w:rPr>
              <w:t xml:space="preserve">paraksts                  </w:t>
            </w:r>
            <w:r w:rsidRPr="009E247E">
              <w:rPr>
                <w:rFonts w:ascii="Times New Roman" w:eastAsia="Times New Roman" w:hAnsi="Times New Roman" w:cs="Times New Roman"/>
                <w:i/>
                <w:sz w:val="24"/>
                <w:szCs w:val="24"/>
                <w:lang w:eastAsia="lv-LV"/>
              </w:rPr>
              <w:t>/Vārds, Uzvārds/</w:t>
            </w:r>
          </w:p>
        </w:tc>
      </w:tr>
      <w:tr w:rsidR="00E3183C" w:rsidRPr="00E3183C" w14:paraId="6A1E0F1A" w14:textId="77777777" w:rsidTr="001847F5">
        <w:tc>
          <w:tcPr>
            <w:tcW w:w="5376" w:type="dxa"/>
            <w:shd w:val="clear" w:color="auto" w:fill="auto"/>
          </w:tcPr>
          <w:p w14:paraId="0804A443" w14:textId="77777777" w:rsidR="00E3183C" w:rsidRPr="00E3183C" w:rsidRDefault="00E3183C" w:rsidP="00B30408">
            <w:pPr>
              <w:spacing w:after="0" w:line="240" w:lineRule="auto"/>
              <w:ind w:firstLine="567"/>
              <w:jc w:val="both"/>
              <w:rPr>
                <w:rFonts w:ascii="Times New Roman" w:eastAsia="Times New Roman" w:hAnsi="Times New Roman" w:cs="Times New Roman"/>
                <w:sz w:val="24"/>
                <w:szCs w:val="24"/>
                <w:lang w:eastAsia="lv-LV"/>
              </w:rPr>
            </w:pPr>
            <w:r w:rsidRPr="00E3183C">
              <w:rPr>
                <w:rFonts w:ascii="Times New Roman" w:eastAsia="Times New Roman" w:hAnsi="Times New Roman" w:cs="Times New Roman"/>
                <w:i/>
                <w:sz w:val="24"/>
                <w:szCs w:val="24"/>
                <w:lang w:eastAsia="lv-LV"/>
              </w:rPr>
              <w:t>Zīmogs</w:t>
            </w:r>
          </w:p>
        </w:tc>
        <w:tc>
          <w:tcPr>
            <w:tcW w:w="4939" w:type="dxa"/>
            <w:shd w:val="clear" w:color="auto" w:fill="auto"/>
          </w:tcPr>
          <w:p w14:paraId="351E6539" w14:textId="77777777" w:rsidR="00E3183C" w:rsidRPr="00E3183C" w:rsidRDefault="00E3183C" w:rsidP="00B30408">
            <w:pPr>
              <w:spacing w:after="0" w:line="240" w:lineRule="auto"/>
              <w:ind w:firstLine="567"/>
              <w:jc w:val="both"/>
              <w:rPr>
                <w:rFonts w:ascii="Times New Roman" w:eastAsia="Times New Roman" w:hAnsi="Times New Roman" w:cs="Times New Roman"/>
                <w:i/>
                <w:sz w:val="24"/>
                <w:szCs w:val="24"/>
                <w:lang w:eastAsia="lv-LV"/>
              </w:rPr>
            </w:pPr>
            <w:r w:rsidRPr="00E3183C">
              <w:rPr>
                <w:rFonts w:ascii="Times New Roman" w:eastAsia="Times New Roman" w:hAnsi="Times New Roman" w:cs="Times New Roman"/>
                <w:i/>
                <w:sz w:val="24"/>
                <w:szCs w:val="24"/>
                <w:lang w:eastAsia="lv-LV"/>
              </w:rPr>
              <w:t>Zīmogs</w:t>
            </w:r>
          </w:p>
        </w:tc>
      </w:tr>
      <w:tr w:rsidR="00E3183C" w:rsidRPr="00E3183C" w14:paraId="205A15E6" w14:textId="77777777" w:rsidTr="001847F5">
        <w:trPr>
          <w:trHeight w:val="80"/>
        </w:trPr>
        <w:tc>
          <w:tcPr>
            <w:tcW w:w="5376" w:type="dxa"/>
            <w:shd w:val="clear" w:color="auto" w:fill="auto"/>
          </w:tcPr>
          <w:p w14:paraId="1E3638A8" w14:textId="276E32CD" w:rsidR="00E3183C" w:rsidRPr="00E95673" w:rsidRDefault="00E3183C" w:rsidP="00E95673">
            <w:pPr>
              <w:spacing w:after="0" w:line="240" w:lineRule="auto"/>
              <w:ind w:firstLine="567"/>
              <w:jc w:val="both"/>
              <w:rPr>
                <w:rFonts w:ascii="Times New Roman" w:eastAsia="Times New Roman" w:hAnsi="Times New Roman" w:cs="Times New Roman"/>
                <w:i/>
                <w:sz w:val="24"/>
                <w:szCs w:val="24"/>
                <w:lang w:eastAsia="lv-LV"/>
              </w:rPr>
            </w:pPr>
            <w:r w:rsidRPr="00E95673">
              <w:rPr>
                <w:rFonts w:ascii="Times New Roman" w:eastAsia="Times New Roman" w:hAnsi="Times New Roman" w:cs="Times New Roman"/>
                <w:sz w:val="24"/>
                <w:szCs w:val="24"/>
                <w:lang w:eastAsia="lv-LV"/>
              </w:rPr>
              <w:t xml:space="preserve">Rīga, </w:t>
            </w:r>
            <w:r w:rsidR="00E95673" w:rsidRPr="00E95673">
              <w:rPr>
                <w:rFonts w:ascii="Times New Roman" w:hAnsi="Times New Roman" w:cs="Times New Roman"/>
                <w:sz w:val="24"/>
                <w:szCs w:val="24"/>
              </w:rPr>
              <w:t>20___. gada ____.___________</w:t>
            </w:r>
          </w:p>
        </w:tc>
        <w:tc>
          <w:tcPr>
            <w:tcW w:w="4939" w:type="dxa"/>
            <w:shd w:val="clear" w:color="auto" w:fill="auto"/>
          </w:tcPr>
          <w:p w14:paraId="21284133" w14:textId="51FC4E3A" w:rsidR="00E3183C" w:rsidRPr="00E3183C" w:rsidRDefault="00496E44" w:rsidP="00B30408">
            <w:pPr>
              <w:spacing w:after="0" w:line="240" w:lineRule="auto"/>
              <w:ind w:firstLine="567"/>
              <w:jc w:val="both"/>
              <w:rPr>
                <w:rFonts w:ascii="Times New Roman" w:eastAsia="Times New Roman" w:hAnsi="Times New Roman" w:cs="Times New Roman"/>
                <w:i/>
                <w:sz w:val="24"/>
                <w:szCs w:val="24"/>
                <w:lang w:eastAsia="lv-LV"/>
              </w:rPr>
            </w:pPr>
            <w:r w:rsidRPr="00496E44">
              <w:rPr>
                <w:rFonts w:ascii="Times New Roman" w:eastAsia="Times New Roman" w:hAnsi="Times New Roman" w:cs="Times New Roman"/>
                <w:i/>
                <w:sz w:val="24"/>
                <w:szCs w:val="24"/>
                <w:lang w:eastAsia="lv-LV"/>
              </w:rPr>
              <w:t>Vieta</w:t>
            </w:r>
            <w:r w:rsidRPr="00E95673">
              <w:rPr>
                <w:rFonts w:ascii="Times New Roman" w:eastAsia="Times New Roman" w:hAnsi="Times New Roman" w:cs="Times New Roman"/>
                <w:sz w:val="24"/>
                <w:szCs w:val="24"/>
                <w:lang w:eastAsia="lv-LV"/>
              </w:rPr>
              <w:t xml:space="preserve">, </w:t>
            </w:r>
            <w:r w:rsidRPr="00E95673">
              <w:rPr>
                <w:rFonts w:ascii="Times New Roman" w:hAnsi="Times New Roman" w:cs="Times New Roman"/>
                <w:sz w:val="24"/>
                <w:szCs w:val="24"/>
              </w:rPr>
              <w:t>20___. gada ____.___________</w:t>
            </w:r>
          </w:p>
        </w:tc>
      </w:tr>
    </w:tbl>
    <w:p w14:paraId="3B06E043" w14:textId="77777777" w:rsidR="00E3183C" w:rsidRPr="00E3183C" w:rsidRDefault="00E3183C" w:rsidP="00B30408">
      <w:pPr>
        <w:tabs>
          <w:tab w:val="left" w:pos="993"/>
        </w:tabs>
        <w:spacing w:after="0" w:line="240" w:lineRule="auto"/>
        <w:ind w:firstLine="567"/>
        <w:jc w:val="both"/>
        <w:rPr>
          <w:rFonts w:ascii="Times New Roman" w:eastAsia="Times New Roman" w:hAnsi="Times New Roman" w:cs="Times New Roman"/>
          <w:sz w:val="24"/>
          <w:szCs w:val="24"/>
          <w:lang w:eastAsia="lv-LV"/>
        </w:rPr>
      </w:pPr>
    </w:p>
    <w:p w14:paraId="11D63DAA" w14:textId="77777777" w:rsidR="00F111E7" w:rsidRDefault="00F111E7" w:rsidP="00B30408">
      <w:pPr>
        <w:ind w:firstLine="567"/>
      </w:pPr>
    </w:p>
    <w:sectPr w:rsidR="00F111E7" w:rsidSect="00B30408">
      <w:headerReference w:type="default" r:id="rId11"/>
      <w:footerReference w:type="even" r:id="rId12"/>
      <w:footerReference w:type="default" r:id="rId13"/>
      <w:pgSz w:w="11906" w:h="16838" w:code="9"/>
      <w:pgMar w:top="1418" w:right="992" w:bottom="992"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0B94" w14:textId="77777777" w:rsidR="00706CF9" w:rsidRDefault="00706CF9">
      <w:pPr>
        <w:spacing w:after="0" w:line="240" w:lineRule="auto"/>
      </w:pPr>
      <w:r>
        <w:separator/>
      </w:r>
    </w:p>
  </w:endnote>
  <w:endnote w:type="continuationSeparator" w:id="0">
    <w:p w14:paraId="043A13B4" w14:textId="77777777" w:rsidR="00706CF9" w:rsidRDefault="0070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81DF" w14:textId="77777777" w:rsidR="004B4D8C" w:rsidRDefault="00E3183C" w:rsidP="005F4491">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05EC1651" w14:textId="77777777" w:rsidR="004B4D8C" w:rsidRDefault="00706CF9" w:rsidP="005748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5FDF" w14:textId="77777777" w:rsidR="004B4D8C" w:rsidRDefault="00706CF9" w:rsidP="005F4491">
    <w:pPr>
      <w:pStyle w:val="Footer"/>
      <w:framePr w:wrap="around" w:vAnchor="text" w:hAnchor="margin" w:xAlign="right" w:y="1"/>
      <w:rPr>
        <w:rStyle w:val="PageNumber"/>
        <w:rFonts w:eastAsia="Calibri"/>
      </w:rPr>
    </w:pPr>
  </w:p>
  <w:p w14:paraId="1101F5A3" w14:textId="77777777" w:rsidR="004B4D8C" w:rsidRDefault="00706CF9" w:rsidP="005748F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8D799" w14:textId="77777777" w:rsidR="00706CF9" w:rsidRDefault="00706CF9">
      <w:pPr>
        <w:spacing w:after="0" w:line="240" w:lineRule="auto"/>
      </w:pPr>
      <w:r>
        <w:separator/>
      </w:r>
    </w:p>
  </w:footnote>
  <w:footnote w:type="continuationSeparator" w:id="0">
    <w:p w14:paraId="6297EF73" w14:textId="77777777" w:rsidR="00706CF9" w:rsidRDefault="0070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6DFE" w14:textId="77777777" w:rsidR="004B4D8C" w:rsidRDefault="00E3183C" w:rsidP="005748F2">
    <w:pPr>
      <w:pStyle w:val="Header"/>
      <w:jc w:val="right"/>
    </w:pPr>
    <w:r>
      <w:t xml:space="preserve">Lapa </w:t>
    </w:r>
    <w:r>
      <w:fldChar w:fldCharType="begin"/>
    </w:r>
    <w:r>
      <w:instrText xml:space="preserve"> PAGE </w:instrText>
    </w:r>
    <w:r>
      <w:fldChar w:fldCharType="separate"/>
    </w:r>
    <w:r w:rsidR="00F02BA4">
      <w:rPr>
        <w:noProof/>
      </w:rPr>
      <w:t>9</w:t>
    </w:r>
    <w:r>
      <w:fldChar w:fldCharType="end"/>
    </w:r>
    <w:r>
      <w:t xml:space="preserve"> no </w:t>
    </w:r>
    <w:r w:rsidR="00D16128">
      <w:rPr>
        <w:noProof/>
      </w:rPr>
      <w:fldChar w:fldCharType="begin"/>
    </w:r>
    <w:r w:rsidR="00D16128">
      <w:rPr>
        <w:noProof/>
      </w:rPr>
      <w:instrText xml:space="preserve"> NUMPAGES </w:instrText>
    </w:r>
    <w:r w:rsidR="00D16128">
      <w:rPr>
        <w:noProof/>
      </w:rPr>
      <w:fldChar w:fldCharType="separate"/>
    </w:r>
    <w:r w:rsidR="00F02BA4">
      <w:rPr>
        <w:noProof/>
      </w:rPr>
      <w:t>10</w:t>
    </w:r>
    <w:r w:rsidR="00D1612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46E"/>
    <w:multiLevelType w:val="multilevel"/>
    <w:tmpl w:val="DFA0B6FC"/>
    <w:lvl w:ilvl="0">
      <w:start w:val="5"/>
      <w:numFmt w:val="decimal"/>
      <w:lvlText w:val="%1."/>
      <w:lvlJc w:val="left"/>
      <w:pPr>
        <w:ind w:left="1069" w:hanging="360"/>
      </w:pPr>
      <w:rPr>
        <w:rFonts w:ascii="Times New Roman" w:hAnsi="Times New Roman" w:cs="Times New Roman" w:hint="default"/>
        <w:strike w:val="0"/>
        <w:color w:val="auto"/>
        <w:sz w:val="24"/>
        <w:szCs w:val="24"/>
      </w:rPr>
    </w:lvl>
    <w:lvl w:ilvl="1">
      <w:start w:val="1"/>
      <w:numFmt w:val="decimal"/>
      <w:lvlText w:val="%1.%2."/>
      <w:lvlJc w:val="left"/>
      <w:pPr>
        <w:ind w:left="2061" w:hanging="360"/>
      </w:pPr>
      <w:rPr>
        <w:rFonts w:ascii="Times New Roman" w:hAnsi="Times New Roman" w:cs="Times New Roman" w:hint="default"/>
        <w:color w:val="auto"/>
        <w:sz w:val="24"/>
        <w:szCs w:val="24"/>
      </w:rPr>
    </w:lvl>
    <w:lvl w:ilvl="2">
      <w:start w:val="1"/>
      <w:numFmt w:val="decimal"/>
      <w:lvlText w:val="%1.%2.%3."/>
      <w:lvlJc w:val="left"/>
      <w:pPr>
        <w:ind w:left="1712" w:hanging="720"/>
      </w:pPr>
      <w:rPr>
        <w:rFonts w:ascii="Times New Roman" w:hAnsi="Times New Roman" w:cs="Times New Roman" w:hint="default"/>
        <w:sz w:val="24"/>
        <w:szCs w:val="24"/>
      </w:rPr>
    </w:lvl>
    <w:lvl w:ilvl="3">
      <w:start w:val="1"/>
      <w:numFmt w:val="decimal"/>
      <w:lvlText w:val="%1.%2.%3.%4."/>
      <w:lvlJc w:val="left"/>
      <w:pPr>
        <w:ind w:left="2279" w:hanging="720"/>
      </w:pPr>
      <w:rPr>
        <w:rFonts w:hint="default"/>
      </w:rPr>
    </w:lvl>
    <w:lvl w:ilvl="4">
      <w:start w:val="1"/>
      <w:numFmt w:val="decimal"/>
      <w:lvlText w:val="%1.%2.%3.%4.%5."/>
      <w:lvlJc w:val="left"/>
      <w:pPr>
        <w:ind w:left="3206" w:hanging="1080"/>
      </w:pPr>
      <w:rPr>
        <w:rFonts w:hint="default"/>
      </w:rPr>
    </w:lvl>
    <w:lvl w:ilvl="5">
      <w:start w:val="1"/>
      <w:numFmt w:val="decimal"/>
      <w:lvlText w:val="%1.%2.%3.%4.%5.%6."/>
      <w:lvlJc w:val="left"/>
      <w:pPr>
        <w:ind w:left="3773" w:hanging="1080"/>
      </w:pPr>
      <w:rPr>
        <w:rFonts w:hint="default"/>
      </w:rPr>
    </w:lvl>
    <w:lvl w:ilvl="6">
      <w:start w:val="1"/>
      <w:numFmt w:val="decimal"/>
      <w:lvlText w:val="%1.%2.%3.%4.%5.%6.%7."/>
      <w:lvlJc w:val="left"/>
      <w:pPr>
        <w:ind w:left="4700" w:hanging="1440"/>
      </w:pPr>
      <w:rPr>
        <w:rFonts w:hint="default"/>
      </w:rPr>
    </w:lvl>
    <w:lvl w:ilvl="7">
      <w:start w:val="1"/>
      <w:numFmt w:val="decimal"/>
      <w:lvlText w:val="%1.%2.%3.%4.%5.%6.%7.%8."/>
      <w:lvlJc w:val="left"/>
      <w:pPr>
        <w:ind w:left="5267" w:hanging="1440"/>
      </w:pPr>
      <w:rPr>
        <w:rFonts w:hint="default"/>
      </w:rPr>
    </w:lvl>
    <w:lvl w:ilvl="8">
      <w:start w:val="1"/>
      <w:numFmt w:val="decimal"/>
      <w:lvlText w:val="%1.%2.%3.%4.%5.%6.%7.%8.%9."/>
      <w:lvlJc w:val="left"/>
      <w:pPr>
        <w:ind w:left="6194" w:hanging="1800"/>
      </w:pPr>
      <w:rPr>
        <w:rFonts w:hint="default"/>
      </w:rPr>
    </w:lvl>
  </w:abstractNum>
  <w:abstractNum w:abstractNumId="1" w15:restartNumberingAfterBreak="0">
    <w:nsid w:val="156E4F36"/>
    <w:multiLevelType w:val="multilevel"/>
    <w:tmpl w:val="7FB495C8"/>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787"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11778C"/>
    <w:multiLevelType w:val="hybridMultilevel"/>
    <w:tmpl w:val="D03E8412"/>
    <w:lvl w:ilvl="0" w:tplc="60C27E2C">
      <w:start w:val="6"/>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C3C35DA"/>
    <w:multiLevelType w:val="hybridMultilevel"/>
    <w:tmpl w:val="5B1E2524"/>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3C"/>
    <w:rsid w:val="0000635D"/>
    <w:rsid w:val="00012DCC"/>
    <w:rsid w:val="000234F1"/>
    <w:rsid w:val="000B321F"/>
    <w:rsid w:val="000C5853"/>
    <w:rsid w:val="000C7FC6"/>
    <w:rsid w:val="000E2B4B"/>
    <w:rsid w:val="00101A8D"/>
    <w:rsid w:val="0010627D"/>
    <w:rsid w:val="0011629D"/>
    <w:rsid w:val="001173DB"/>
    <w:rsid w:val="00126234"/>
    <w:rsid w:val="00127696"/>
    <w:rsid w:val="0013412E"/>
    <w:rsid w:val="001819C9"/>
    <w:rsid w:val="001D31F8"/>
    <w:rsid w:val="001E03CB"/>
    <w:rsid w:val="001E3C8F"/>
    <w:rsid w:val="001F2048"/>
    <w:rsid w:val="0021063D"/>
    <w:rsid w:val="00231EE3"/>
    <w:rsid w:val="00237AEB"/>
    <w:rsid w:val="0024380E"/>
    <w:rsid w:val="00272B11"/>
    <w:rsid w:val="002869B4"/>
    <w:rsid w:val="002B48B3"/>
    <w:rsid w:val="002D5958"/>
    <w:rsid w:val="00321E98"/>
    <w:rsid w:val="00324104"/>
    <w:rsid w:val="00327065"/>
    <w:rsid w:val="003274A5"/>
    <w:rsid w:val="0034254C"/>
    <w:rsid w:val="00345238"/>
    <w:rsid w:val="003479F1"/>
    <w:rsid w:val="00351337"/>
    <w:rsid w:val="00371BCF"/>
    <w:rsid w:val="00374C71"/>
    <w:rsid w:val="00383123"/>
    <w:rsid w:val="0038628C"/>
    <w:rsid w:val="003A67A6"/>
    <w:rsid w:val="003C0F50"/>
    <w:rsid w:val="003F05DF"/>
    <w:rsid w:val="00417D92"/>
    <w:rsid w:val="00480DCC"/>
    <w:rsid w:val="00481EB5"/>
    <w:rsid w:val="004930D5"/>
    <w:rsid w:val="00496E44"/>
    <w:rsid w:val="004F7727"/>
    <w:rsid w:val="00522562"/>
    <w:rsid w:val="005235E7"/>
    <w:rsid w:val="0053788D"/>
    <w:rsid w:val="00617BE6"/>
    <w:rsid w:val="006216DC"/>
    <w:rsid w:val="00625474"/>
    <w:rsid w:val="00676D68"/>
    <w:rsid w:val="006861E9"/>
    <w:rsid w:val="006866C4"/>
    <w:rsid w:val="006B051F"/>
    <w:rsid w:val="006B1CC9"/>
    <w:rsid w:val="006B5810"/>
    <w:rsid w:val="00700DE4"/>
    <w:rsid w:val="007035A1"/>
    <w:rsid w:val="00705F8F"/>
    <w:rsid w:val="00706CF9"/>
    <w:rsid w:val="00713993"/>
    <w:rsid w:val="007243CC"/>
    <w:rsid w:val="00724A8D"/>
    <w:rsid w:val="00727682"/>
    <w:rsid w:val="00753D84"/>
    <w:rsid w:val="007775B4"/>
    <w:rsid w:val="007875B6"/>
    <w:rsid w:val="007B3BEE"/>
    <w:rsid w:val="00802C31"/>
    <w:rsid w:val="00807FCF"/>
    <w:rsid w:val="00835ECD"/>
    <w:rsid w:val="00844BC8"/>
    <w:rsid w:val="0085205E"/>
    <w:rsid w:val="00853B1A"/>
    <w:rsid w:val="008673CB"/>
    <w:rsid w:val="008810FB"/>
    <w:rsid w:val="00892B8A"/>
    <w:rsid w:val="008A3033"/>
    <w:rsid w:val="008A5737"/>
    <w:rsid w:val="008B784A"/>
    <w:rsid w:val="008D2047"/>
    <w:rsid w:val="009316FE"/>
    <w:rsid w:val="00962EE2"/>
    <w:rsid w:val="009978AB"/>
    <w:rsid w:val="009B4E44"/>
    <w:rsid w:val="009E247E"/>
    <w:rsid w:val="009E640F"/>
    <w:rsid w:val="00A26C42"/>
    <w:rsid w:val="00A33D80"/>
    <w:rsid w:val="00A342D7"/>
    <w:rsid w:val="00A4347F"/>
    <w:rsid w:val="00A43EAE"/>
    <w:rsid w:val="00A50237"/>
    <w:rsid w:val="00A72F77"/>
    <w:rsid w:val="00A86BAA"/>
    <w:rsid w:val="00A906FA"/>
    <w:rsid w:val="00A975DE"/>
    <w:rsid w:val="00AB0A56"/>
    <w:rsid w:val="00AC3404"/>
    <w:rsid w:val="00B30408"/>
    <w:rsid w:val="00B30FD0"/>
    <w:rsid w:val="00B3559F"/>
    <w:rsid w:val="00B4005A"/>
    <w:rsid w:val="00B60103"/>
    <w:rsid w:val="00B6013A"/>
    <w:rsid w:val="00B70133"/>
    <w:rsid w:val="00B9276A"/>
    <w:rsid w:val="00B93C60"/>
    <w:rsid w:val="00BC44D1"/>
    <w:rsid w:val="00BF06E7"/>
    <w:rsid w:val="00BF767C"/>
    <w:rsid w:val="00C012BE"/>
    <w:rsid w:val="00C10B77"/>
    <w:rsid w:val="00C125E8"/>
    <w:rsid w:val="00C36523"/>
    <w:rsid w:val="00C46ECD"/>
    <w:rsid w:val="00C73176"/>
    <w:rsid w:val="00C75697"/>
    <w:rsid w:val="00C77238"/>
    <w:rsid w:val="00CD447A"/>
    <w:rsid w:val="00CE3A7F"/>
    <w:rsid w:val="00D16128"/>
    <w:rsid w:val="00D32323"/>
    <w:rsid w:val="00D339AD"/>
    <w:rsid w:val="00D51376"/>
    <w:rsid w:val="00D6773A"/>
    <w:rsid w:val="00D837B1"/>
    <w:rsid w:val="00D86A3B"/>
    <w:rsid w:val="00D907CD"/>
    <w:rsid w:val="00DE02BF"/>
    <w:rsid w:val="00E01CDF"/>
    <w:rsid w:val="00E020EC"/>
    <w:rsid w:val="00E3183C"/>
    <w:rsid w:val="00E42764"/>
    <w:rsid w:val="00E704BB"/>
    <w:rsid w:val="00E81FF1"/>
    <w:rsid w:val="00E820BF"/>
    <w:rsid w:val="00E85A15"/>
    <w:rsid w:val="00E95673"/>
    <w:rsid w:val="00EC1E72"/>
    <w:rsid w:val="00EC6157"/>
    <w:rsid w:val="00EC73E4"/>
    <w:rsid w:val="00ED7DBA"/>
    <w:rsid w:val="00EF0285"/>
    <w:rsid w:val="00F02BA4"/>
    <w:rsid w:val="00F111E7"/>
    <w:rsid w:val="00F13756"/>
    <w:rsid w:val="00F156E4"/>
    <w:rsid w:val="00F22138"/>
    <w:rsid w:val="00F3067F"/>
    <w:rsid w:val="00F52239"/>
    <w:rsid w:val="00F60E7E"/>
    <w:rsid w:val="00F61C7D"/>
    <w:rsid w:val="00F62813"/>
    <w:rsid w:val="00F71DD6"/>
    <w:rsid w:val="00FB3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6F5D0CC"/>
  <w15:chartTrackingRefBased/>
  <w15:docId w15:val="{01D848BA-2219-4423-95DA-37D4EC33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83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3183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3183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3183C"/>
    <w:rPr>
      <w:rFonts w:ascii="Times New Roman" w:eastAsia="Times New Roman" w:hAnsi="Times New Roman" w:cs="Times New Roman"/>
      <w:sz w:val="24"/>
      <w:szCs w:val="24"/>
      <w:lang w:eastAsia="lv-LV"/>
    </w:rPr>
  </w:style>
  <w:style w:type="character" w:styleId="PageNumber">
    <w:name w:val="page number"/>
    <w:basedOn w:val="DefaultParagraphFont"/>
    <w:rsid w:val="00E3183C"/>
  </w:style>
  <w:style w:type="paragraph" w:styleId="BalloonText">
    <w:name w:val="Balloon Text"/>
    <w:basedOn w:val="Normal"/>
    <w:link w:val="BalloonTextChar"/>
    <w:uiPriority w:val="99"/>
    <w:semiHidden/>
    <w:unhideWhenUsed/>
    <w:rsid w:val="00E31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3C"/>
    <w:rPr>
      <w:rFonts w:ascii="Segoe UI" w:hAnsi="Segoe UI" w:cs="Segoe UI"/>
      <w:sz w:val="18"/>
      <w:szCs w:val="18"/>
    </w:rPr>
  </w:style>
  <w:style w:type="paragraph" w:styleId="ListParagraph">
    <w:name w:val="List Paragraph"/>
    <w:basedOn w:val="Normal"/>
    <w:uiPriority w:val="34"/>
    <w:qFormat/>
    <w:rsid w:val="00713993"/>
    <w:pPr>
      <w:ind w:left="720"/>
      <w:contextualSpacing/>
    </w:pPr>
  </w:style>
  <w:style w:type="paragraph" w:styleId="FootnoteText">
    <w:name w:val="footnote text"/>
    <w:basedOn w:val="Normal"/>
    <w:link w:val="FootnoteTextChar"/>
    <w:uiPriority w:val="99"/>
    <w:semiHidden/>
    <w:unhideWhenUsed/>
    <w:rsid w:val="00B3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FD0"/>
    <w:rPr>
      <w:sz w:val="20"/>
      <w:szCs w:val="20"/>
    </w:rPr>
  </w:style>
  <w:style w:type="character" w:styleId="FootnoteReference">
    <w:name w:val="footnote reference"/>
    <w:basedOn w:val="DefaultParagraphFont"/>
    <w:uiPriority w:val="99"/>
    <w:semiHidden/>
    <w:unhideWhenUsed/>
    <w:rsid w:val="00B30FD0"/>
    <w:rPr>
      <w:vertAlign w:val="superscript"/>
    </w:rPr>
  </w:style>
  <w:style w:type="character" w:styleId="CommentReference">
    <w:name w:val="annotation reference"/>
    <w:basedOn w:val="DefaultParagraphFont"/>
    <w:uiPriority w:val="99"/>
    <w:semiHidden/>
    <w:unhideWhenUsed/>
    <w:rsid w:val="009316FE"/>
    <w:rPr>
      <w:sz w:val="16"/>
      <w:szCs w:val="16"/>
    </w:rPr>
  </w:style>
  <w:style w:type="paragraph" w:styleId="CommentText">
    <w:name w:val="annotation text"/>
    <w:basedOn w:val="Normal"/>
    <w:link w:val="CommentTextChar"/>
    <w:uiPriority w:val="99"/>
    <w:semiHidden/>
    <w:unhideWhenUsed/>
    <w:rsid w:val="009316FE"/>
    <w:pPr>
      <w:spacing w:line="240" w:lineRule="auto"/>
    </w:pPr>
    <w:rPr>
      <w:sz w:val="20"/>
      <w:szCs w:val="20"/>
    </w:rPr>
  </w:style>
  <w:style w:type="character" w:customStyle="1" w:styleId="CommentTextChar">
    <w:name w:val="Comment Text Char"/>
    <w:basedOn w:val="DefaultParagraphFont"/>
    <w:link w:val="CommentText"/>
    <w:uiPriority w:val="99"/>
    <w:semiHidden/>
    <w:rsid w:val="009316FE"/>
    <w:rPr>
      <w:sz w:val="20"/>
      <w:szCs w:val="20"/>
    </w:rPr>
  </w:style>
  <w:style w:type="paragraph" w:styleId="CommentSubject">
    <w:name w:val="annotation subject"/>
    <w:basedOn w:val="CommentText"/>
    <w:next w:val="CommentText"/>
    <w:link w:val="CommentSubjectChar"/>
    <w:uiPriority w:val="99"/>
    <w:semiHidden/>
    <w:unhideWhenUsed/>
    <w:rsid w:val="009316FE"/>
    <w:rPr>
      <w:b/>
      <w:bCs/>
    </w:rPr>
  </w:style>
  <w:style w:type="character" w:customStyle="1" w:styleId="CommentSubjectChar">
    <w:name w:val="Comment Subject Char"/>
    <w:basedOn w:val="CommentTextChar"/>
    <w:link w:val="CommentSubject"/>
    <w:uiPriority w:val="99"/>
    <w:semiHidden/>
    <w:rsid w:val="009316FE"/>
    <w:rPr>
      <w:b/>
      <w:bCs/>
      <w:sz w:val="20"/>
      <w:szCs w:val="20"/>
    </w:rPr>
  </w:style>
  <w:style w:type="paragraph" w:customStyle="1" w:styleId="Default">
    <w:name w:val="Default"/>
    <w:basedOn w:val="Normal"/>
    <w:rsid w:val="00A72F77"/>
    <w:pPr>
      <w:autoSpaceDE w:val="0"/>
      <w:autoSpaceDN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semiHidden/>
    <w:unhideWhenUsed/>
    <w:rsid w:val="00700DE4"/>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700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195">
      <w:bodyDiv w:val="1"/>
      <w:marLeft w:val="0"/>
      <w:marRight w:val="0"/>
      <w:marTop w:val="0"/>
      <w:marBottom w:val="0"/>
      <w:divBdr>
        <w:top w:val="none" w:sz="0" w:space="0" w:color="auto"/>
        <w:left w:val="none" w:sz="0" w:space="0" w:color="auto"/>
        <w:bottom w:val="none" w:sz="0" w:space="0" w:color="auto"/>
        <w:right w:val="none" w:sz="0" w:space="0" w:color="auto"/>
      </w:divBdr>
    </w:div>
    <w:div w:id="1389304920">
      <w:bodyDiv w:val="1"/>
      <w:marLeft w:val="0"/>
      <w:marRight w:val="0"/>
      <w:marTop w:val="0"/>
      <w:marBottom w:val="0"/>
      <w:divBdr>
        <w:top w:val="none" w:sz="0" w:space="0" w:color="auto"/>
        <w:left w:val="none" w:sz="0" w:space="0" w:color="auto"/>
        <w:bottom w:val="none" w:sz="0" w:space="0" w:color="auto"/>
        <w:right w:val="none" w:sz="0" w:space="0" w:color="auto"/>
      </w:divBdr>
    </w:div>
    <w:div w:id="16266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aa.gov.lv" TargetMode="External"/><Relationship Id="rId4" Type="http://schemas.openxmlformats.org/officeDocument/2006/relationships/settings" Target="settings.xml"/><Relationship Id="rId9" Type="http://schemas.openxmlformats.org/officeDocument/2006/relationships/hyperlink" Target="http://www.vi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097B-FDFC-4FF5-BD69-961DB82B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21723</Words>
  <Characters>12383</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Šķesters</dc:creator>
  <cp:keywords/>
  <dc:description/>
  <cp:lastModifiedBy>Ina Dobrāja</cp:lastModifiedBy>
  <cp:revision>2</cp:revision>
  <cp:lastPrinted>2018-08-13T06:17:00Z</cp:lastPrinted>
  <dcterms:created xsi:type="dcterms:W3CDTF">2020-08-13T13:40:00Z</dcterms:created>
  <dcterms:modified xsi:type="dcterms:W3CDTF">2020-08-13T13:40:00Z</dcterms:modified>
</cp:coreProperties>
</file>