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E0705" w14:textId="77777777" w:rsidR="00813A44" w:rsidRPr="00813A44" w:rsidRDefault="00813A44" w:rsidP="00813A44">
      <w:pPr>
        <w:ind w:right="-382"/>
        <w:jc w:val="right"/>
        <w:rPr>
          <w:sz w:val="20"/>
        </w:rPr>
      </w:pPr>
      <w:r w:rsidRPr="00813A44">
        <w:rPr>
          <w:sz w:val="20"/>
        </w:rPr>
        <w:t xml:space="preserve">Apstiprināts ar </w:t>
      </w:r>
    </w:p>
    <w:p w14:paraId="4200397C" w14:textId="77777777" w:rsidR="00813A44" w:rsidRPr="00813A44" w:rsidRDefault="00813A44" w:rsidP="00813A44">
      <w:pPr>
        <w:ind w:right="-382"/>
        <w:jc w:val="right"/>
        <w:rPr>
          <w:sz w:val="20"/>
        </w:rPr>
      </w:pPr>
      <w:r w:rsidRPr="00813A44">
        <w:rPr>
          <w:sz w:val="20"/>
        </w:rPr>
        <w:t xml:space="preserve">Valsts izglītības satura centra </w:t>
      </w:r>
    </w:p>
    <w:p w14:paraId="1DAA2EC1" w14:textId="15D08A7E" w:rsidR="007D3811" w:rsidRDefault="00BE7DE6" w:rsidP="007D3811">
      <w:pPr>
        <w:ind w:right="-382" w:firstLine="720"/>
        <w:jc w:val="right"/>
        <w:rPr>
          <w:sz w:val="24"/>
          <w:szCs w:val="24"/>
        </w:rPr>
      </w:pPr>
      <w:r>
        <w:rPr>
          <w:sz w:val="20"/>
        </w:rPr>
        <w:t xml:space="preserve">2023.gada 10.novembra </w:t>
      </w:r>
      <w:r w:rsidR="003036BA">
        <w:rPr>
          <w:sz w:val="20"/>
        </w:rPr>
        <w:t>rīkojumu Nr.</w:t>
      </w:r>
      <w:r w:rsidR="003B6C4A">
        <w:rPr>
          <w:sz w:val="20"/>
        </w:rPr>
        <w:t xml:space="preserve"> 4.1-07/17</w:t>
      </w:r>
    </w:p>
    <w:p w14:paraId="24D05A63" w14:textId="77777777" w:rsidR="008A1228" w:rsidRDefault="008A1228" w:rsidP="008A1228">
      <w:pPr>
        <w:pStyle w:val="NoSpacing"/>
        <w:ind w:left="3600" w:right="-483" w:firstLine="720"/>
        <w:jc w:val="center"/>
      </w:pPr>
    </w:p>
    <w:p w14:paraId="68284B40" w14:textId="77777777" w:rsidR="00C2022D" w:rsidRDefault="00C2022D" w:rsidP="00CC4E78">
      <w:pPr>
        <w:jc w:val="center"/>
        <w:rPr>
          <w:b/>
          <w:sz w:val="26"/>
          <w:szCs w:val="26"/>
        </w:rPr>
      </w:pPr>
    </w:p>
    <w:p w14:paraId="6CDBB46F" w14:textId="716204E6" w:rsidR="00723C29" w:rsidRPr="0056723A" w:rsidRDefault="00723C29" w:rsidP="0056723A">
      <w:pPr>
        <w:ind w:firstLine="426"/>
        <w:jc w:val="center"/>
        <w:rPr>
          <w:b/>
          <w:sz w:val="26"/>
          <w:szCs w:val="26"/>
        </w:rPr>
      </w:pPr>
      <w:r w:rsidRPr="0056723A">
        <w:rPr>
          <w:b/>
          <w:sz w:val="26"/>
          <w:szCs w:val="26"/>
        </w:rPr>
        <w:t>I</w:t>
      </w:r>
      <w:r w:rsidR="007D3811" w:rsidRPr="0056723A">
        <w:rPr>
          <w:b/>
          <w:sz w:val="26"/>
          <w:szCs w:val="26"/>
        </w:rPr>
        <w:t>I</w:t>
      </w:r>
      <w:r w:rsidR="00D31AF0" w:rsidRPr="0056723A">
        <w:rPr>
          <w:b/>
          <w:sz w:val="26"/>
          <w:szCs w:val="26"/>
        </w:rPr>
        <w:t>I</w:t>
      </w:r>
      <w:r w:rsidRPr="0056723A">
        <w:rPr>
          <w:sz w:val="26"/>
          <w:szCs w:val="26"/>
        </w:rPr>
        <w:t xml:space="preserve"> </w:t>
      </w:r>
      <w:r w:rsidRPr="0056723A">
        <w:rPr>
          <w:b/>
          <w:sz w:val="26"/>
          <w:szCs w:val="26"/>
        </w:rPr>
        <w:t xml:space="preserve">Latvijas izglītības </w:t>
      </w:r>
      <w:r w:rsidRPr="004E6914">
        <w:rPr>
          <w:b/>
          <w:sz w:val="26"/>
          <w:szCs w:val="26"/>
        </w:rPr>
        <w:t>iestāžu</w:t>
      </w:r>
      <w:r w:rsidRPr="004E6914">
        <w:rPr>
          <w:sz w:val="26"/>
          <w:szCs w:val="26"/>
        </w:rPr>
        <w:t xml:space="preserve"> </w:t>
      </w:r>
      <w:r w:rsidR="0056723A" w:rsidRPr="004E6914">
        <w:rPr>
          <w:b/>
          <w:sz w:val="26"/>
          <w:szCs w:val="26"/>
        </w:rPr>
        <w:t>t</w:t>
      </w:r>
      <w:r w:rsidRPr="0056723A">
        <w:rPr>
          <w:b/>
          <w:sz w:val="26"/>
          <w:szCs w:val="26"/>
        </w:rPr>
        <w:t xml:space="preserve">autas mūzikas </w:t>
      </w:r>
      <w:r w:rsidR="00CC4E78" w:rsidRPr="0056723A">
        <w:rPr>
          <w:b/>
          <w:sz w:val="26"/>
          <w:szCs w:val="26"/>
        </w:rPr>
        <w:t>festivāls</w:t>
      </w:r>
    </w:p>
    <w:p w14:paraId="43A5EC87" w14:textId="77777777" w:rsidR="00723C29" w:rsidRPr="0056723A" w:rsidRDefault="00723C29" w:rsidP="0056723A">
      <w:pPr>
        <w:pStyle w:val="Heading1"/>
        <w:spacing w:before="0" w:after="0"/>
        <w:ind w:firstLine="426"/>
        <w:jc w:val="center"/>
        <w:rPr>
          <w:rFonts w:ascii="Times New Roman" w:hAnsi="Times New Roman"/>
          <w:bCs w:val="0"/>
          <w:sz w:val="26"/>
          <w:szCs w:val="26"/>
        </w:rPr>
      </w:pPr>
      <w:r w:rsidRPr="0056723A">
        <w:rPr>
          <w:rFonts w:ascii="Times New Roman" w:hAnsi="Times New Roman"/>
          <w:bCs w:val="0"/>
          <w:sz w:val="26"/>
          <w:szCs w:val="26"/>
        </w:rPr>
        <w:t>NOLIKUMS</w:t>
      </w:r>
    </w:p>
    <w:p w14:paraId="4F6FC797" w14:textId="77777777" w:rsidR="00723C29" w:rsidRPr="0056723A" w:rsidRDefault="00723C29" w:rsidP="0056723A">
      <w:pPr>
        <w:ind w:firstLine="426"/>
        <w:jc w:val="both"/>
        <w:rPr>
          <w:b/>
          <w:i/>
          <w:iCs/>
          <w:sz w:val="26"/>
          <w:szCs w:val="26"/>
          <w:lang w:val="de-DE"/>
        </w:rPr>
      </w:pPr>
    </w:p>
    <w:p w14:paraId="0E48CFD0" w14:textId="77777777" w:rsidR="00723C29" w:rsidRPr="0056723A" w:rsidRDefault="00723C29" w:rsidP="0056723A">
      <w:pPr>
        <w:jc w:val="both"/>
        <w:rPr>
          <w:b/>
          <w:sz w:val="26"/>
          <w:szCs w:val="26"/>
          <w:lang w:val="de-DE"/>
        </w:rPr>
      </w:pPr>
      <w:r w:rsidRPr="0056723A">
        <w:rPr>
          <w:b/>
          <w:sz w:val="26"/>
          <w:szCs w:val="26"/>
          <w:lang w:val="de-DE"/>
        </w:rPr>
        <w:t>MĒRĶIS</w:t>
      </w:r>
    </w:p>
    <w:p w14:paraId="1A591DE1" w14:textId="77777777" w:rsidR="009B7775" w:rsidRPr="0056723A" w:rsidRDefault="00877390" w:rsidP="0056723A">
      <w:pPr>
        <w:ind w:firstLine="426"/>
        <w:jc w:val="both"/>
        <w:rPr>
          <w:sz w:val="26"/>
          <w:szCs w:val="26"/>
          <w:lang w:val="de-DE"/>
        </w:rPr>
      </w:pPr>
      <w:r w:rsidRPr="0056723A">
        <w:rPr>
          <w:sz w:val="26"/>
          <w:szCs w:val="26"/>
          <w:lang w:val="de-DE"/>
        </w:rPr>
        <w:t xml:space="preserve">1. </w:t>
      </w:r>
      <w:proofErr w:type="spellStart"/>
      <w:r w:rsidR="009B7775" w:rsidRPr="0056723A">
        <w:rPr>
          <w:sz w:val="26"/>
          <w:szCs w:val="26"/>
          <w:lang w:val="de-DE"/>
        </w:rPr>
        <w:t>Sekmēt</w:t>
      </w:r>
      <w:proofErr w:type="spellEnd"/>
      <w:r w:rsidR="009B7775" w:rsidRPr="0056723A">
        <w:rPr>
          <w:sz w:val="26"/>
          <w:szCs w:val="26"/>
          <w:lang w:val="de-DE"/>
        </w:rPr>
        <w:t xml:space="preserve"> </w:t>
      </w:r>
      <w:proofErr w:type="spellStart"/>
      <w:r w:rsidR="009B7775" w:rsidRPr="0056723A">
        <w:rPr>
          <w:sz w:val="26"/>
          <w:szCs w:val="26"/>
          <w:lang w:val="de-DE"/>
        </w:rPr>
        <w:t>bērnu</w:t>
      </w:r>
      <w:proofErr w:type="spellEnd"/>
      <w:r w:rsidR="009B7775" w:rsidRPr="0056723A">
        <w:rPr>
          <w:sz w:val="26"/>
          <w:szCs w:val="26"/>
          <w:lang w:val="de-DE"/>
        </w:rPr>
        <w:t xml:space="preserve"> </w:t>
      </w:r>
      <w:proofErr w:type="spellStart"/>
      <w:r w:rsidR="009B7775" w:rsidRPr="0056723A">
        <w:rPr>
          <w:sz w:val="26"/>
          <w:szCs w:val="26"/>
          <w:lang w:val="de-DE"/>
        </w:rPr>
        <w:t>un</w:t>
      </w:r>
      <w:proofErr w:type="spellEnd"/>
      <w:r w:rsidR="009B7775" w:rsidRPr="0056723A">
        <w:rPr>
          <w:sz w:val="26"/>
          <w:szCs w:val="26"/>
          <w:lang w:val="de-DE"/>
        </w:rPr>
        <w:t xml:space="preserve"> </w:t>
      </w:r>
      <w:proofErr w:type="spellStart"/>
      <w:r w:rsidR="009B7775" w:rsidRPr="0056723A">
        <w:rPr>
          <w:sz w:val="26"/>
          <w:szCs w:val="26"/>
          <w:lang w:val="de-DE"/>
        </w:rPr>
        <w:t>jauniešu</w:t>
      </w:r>
      <w:proofErr w:type="spellEnd"/>
      <w:r w:rsidR="009B7775" w:rsidRPr="0056723A">
        <w:rPr>
          <w:sz w:val="26"/>
          <w:szCs w:val="26"/>
          <w:lang w:val="de-DE"/>
        </w:rPr>
        <w:t xml:space="preserve"> </w:t>
      </w:r>
      <w:proofErr w:type="spellStart"/>
      <w:r w:rsidR="009B7775" w:rsidRPr="0056723A">
        <w:rPr>
          <w:sz w:val="26"/>
          <w:szCs w:val="26"/>
          <w:lang w:val="de-DE"/>
        </w:rPr>
        <w:t>nacionālās</w:t>
      </w:r>
      <w:proofErr w:type="spellEnd"/>
      <w:r w:rsidR="009B7775" w:rsidRPr="0056723A">
        <w:rPr>
          <w:sz w:val="26"/>
          <w:szCs w:val="26"/>
          <w:lang w:val="de-DE"/>
        </w:rPr>
        <w:t xml:space="preserve"> </w:t>
      </w:r>
      <w:proofErr w:type="spellStart"/>
      <w:r w:rsidR="009B7775" w:rsidRPr="0056723A">
        <w:rPr>
          <w:sz w:val="26"/>
          <w:szCs w:val="26"/>
          <w:lang w:val="de-DE"/>
        </w:rPr>
        <w:t>identitātes</w:t>
      </w:r>
      <w:proofErr w:type="spellEnd"/>
      <w:r w:rsidR="009B7775" w:rsidRPr="0056723A">
        <w:rPr>
          <w:sz w:val="26"/>
          <w:szCs w:val="26"/>
          <w:lang w:val="de-DE"/>
        </w:rPr>
        <w:t xml:space="preserve"> </w:t>
      </w:r>
      <w:proofErr w:type="spellStart"/>
      <w:r w:rsidR="009B7775" w:rsidRPr="0056723A">
        <w:rPr>
          <w:sz w:val="26"/>
          <w:szCs w:val="26"/>
          <w:lang w:val="de-DE"/>
        </w:rPr>
        <w:t>un</w:t>
      </w:r>
      <w:proofErr w:type="spellEnd"/>
      <w:r w:rsidR="009B7775" w:rsidRPr="0056723A">
        <w:rPr>
          <w:sz w:val="26"/>
          <w:szCs w:val="26"/>
          <w:lang w:val="de-DE"/>
        </w:rPr>
        <w:t xml:space="preserve"> </w:t>
      </w:r>
      <w:proofErr w:type="spellStart"/>
      <w:r w:rsidR="009B7775" w:rsidRPr="0056723A">
        <w:rPr>
          <w:sz w:val="26"/>
          <w:szCs w:val="26"/>
          <w:lang w:val="de-DE"/>
        </w:rPr>
        <w:t>valstiskās</w:t>
      </w:r>
      <w:proofErr w:type="spellEnd"/>
      <w:r w:rsidR="009B7775" w:rsidRPr="0056723A">
        <w:rPr>
          <w:sz w:val="26"/>
          <w:szCs w:val="26"/>
          <w:lang w:val="de-DE"/>
        </w:rPr>
        <w:t xml:space="preserve"> </w:t>
      </w:r>
      <w:proofErr w:type="spellStart"/>
      <w:r w:rsidR="009B7775" w:rsidRPr="0056723A">
        <w:rPr>
          <w:sz w:val="26"/>
          <w:szCs w:val="26"/>
          <w:lang w:val="de-DE"/>
        </w:rPr>
        <w:t>apziņas</w:t>
      </w:r>
      <w:proofErr w:type="spellEnd"/>
      <w:r w:rsidR="009B7775" w:rsidRPr="0056723A">
        <w:rPr>
          <w:sz w:val="26"/>
          <w:szCs w:val="26"/>
          <w:lang w:val="de-DE"/>
        </w:rPr>
        <w:t xml:space="preserve"> </w:t>
      </w:r>
      <w:proofErr w:type="spellStart"/>
      <w:r w:rsidR="009B7775" w:rsidRPr="0056723A">
        <w:rPr>
          <w:sz w:val="26"/>
          <w:szCs w:val="26"/>
          <w:lang w:val="de-DE"/>
        </w:rPr>
        <w:t>veidošanos</w:t>
      </w:r>
      <w:proofErr w:type="spellEnd"/>
      <w:r w:rsidR="009B7775" w:rsidRPr="0056723A">
        <w:rPr>
          <w:sz w:val="26"/>
          <w:szCs w:val="26"/>
          <w:lang w:val="de-DE"/>
        </w:rPr>
        <w:t xml:space="preserve">, </w:t>
      </w:r>
      <w:proofErr w:type="spellStart"/>
      <w:r w:rsidR="009B7775" w:rsidRPr="0056723A">
        <w:rPr>
          <w:sz w:val="26"/>
          <w:szCs w:val="26"/>
          <w:lang w:val="de-DE"/>
        </w:rPr>
        <w:t>tautas</w:t>
      </w:r>
      <w:proofErr w:type="spellEnd"/>
      <w:r w:rsidR="009B7775" w:rsidRPr="0056723A">
        <w:rPr>
          <w:sz w:val="26"/>
          <w:szCs w:val="26"/>
          <w:lang w:val="de-DE"/>
        </w:rPr>
        <w:t xml:space="preserve"> </w:t>
      </w:r>
      <w:proofErr w:type="spellStart"/>
      <w:r w:rsidR="009B7775" w:rsidRPr="0056723A">
        <w:rPr>
          <w:sz w:val="26"/>
          <w:szCs w:val="26"/>
          <w:lang w:val="de-DE"/>
        </w:rPr>
        <w:t>kultūrvēsturiskā</w:t>
      </w:r>
      <w:proofErr w:type="spellEnd"/>
      <w:r w:rsidR="009B7775" w:rsidRPr="0056723A">
        <w:rPr>
          <w:sz w:val="26"/>
          <w:szCs w:val="26"/>
          <w:lang w:val="de-DE"/>
        </w:rPr>
        <w:t xml:space="preserve"> </w:t>
      </w:r>
      <w:proofErr w:type="spellStart"/>
      <w:r w:rsidR="009B7775" w:rsidRPr="0056723A">
        <w:rPr>
          <w:sz w:val="26"/>
          <w:szCs w:val="26"/>
          <w:lang w:val="de-DE"/>
        </w:rPr>
        <w:t>mantojuma</w:t>
      </w:r>
      <w:proofErr w:type="spellEnd"/>
      <w:r w:rsidR="009B7775" w:rsidRPr="0056723A">
        <w:rPr>
          <w:sz w:val="26"/>
          <w:szCs w:val="26"/>
          <w:lang w:val="de-DE"/>
        </w:rPr>
        <w:t xml:space="preserve"> </w:t>
      </w:r>
      <w:proofErr w:type="spellStart"/>
      <w:r w:rsidR="009B7775" w:rsidRPr="0056723A">
        <w:rPr>
          <w:sz w:val="26"/>
          <w:szCs w:val="26"/>
          <w:lang w:val="de-DE"/>
        </w:rPr>
        <w:t>apgūšanu</w:t>
      </w:r>
      <w:proofErr w:type="spellEnd"/>
      <w:r w:rsidR="009B7775" w:rsidRPr="0056723A">
        <w:rPr>
          <w:sz w:val="26"/>
          <w:szCs w:val="26"/>
          <w:lang w:val="de-DE"/>
        </w:rPr>
        <w:t xml:space="preserve"> </w:t>
      </w:r>
      <w:proofErr w:type="spellStart"/>
      <w:r w:rsidR="009B7775" w:rsidRPr="0056723A">
        <w:rPr>
          <w:sz w:val="26"/>
          <w:szCs w:val="26"/>
          <w:lang w:val="de-DE"/>
        </w:rPr>
        <w:t>un</w:t>
      </w:r>
      <w:proofErr w:type="spellEnd"/>
      <w:r w:rsidR="009B7775" w:rsidRPr="0056723A">
        <w:rPr>
          <w:sz w:val="26"/>
          <w:szCs w:val="26"/>
          <w:lang w:val="de-DE"/>
        </w:rPr>
        <w:t xml:space="preserve"> </w:t>
      </w:r>
      <w:proofErr w:type="spellStart"/>
      <w:r w:rsidR="009B7775" w:rsidRPr="0056723A">
        <w:rPr>
          <w:sz w:val="26"/>
          <w:szCs w:val="26"/>
          <w:lang w:val="de-DE"/>
        </w:rPr>
        <w:t>saglabāšanu</w:t>
      </w:r>
      <w:proofErr w:type="spellEnd"/>
      <w:r w:rsidR="009B7775" w:rsidRPr="0056723A">
        <w:rPr>
          <w:sz w:val="26"/>
          <w:szCs w:val="26"/>
          <w:lang w:val="de-DE"/>
        </w:rPr>
        <w:t>.</w:t>
      </w:r>
    </w:p>
    <w:p w14:paraId="67DC06DE" w14:textId="77777777" w:rsidR="00CC4E78" w:rsidRPr="0056723A" w:rsidRDefault="00CC4E78" w:rsidP="0056723A">
      <w:pPr>
        <w:ind w:firstLine="426"/>
        <w:jc w:val="both"/>
        <w:rPr>
          <w:b/>
          <w:sz w:val="26"/>
          <w:szCs w:val="26"/>
          <w:lang w:val="de-DE"/>
        </w:rPr>
      </w:pPr>
    </w:p>
    <w:p w14:paraId="7F007372" w14:textId="77777777" w:rsidR="00CC4E78" w:rsidRPr="0056723A" w:rsidRDefault="00CC4E78" w:rsidP="0056723A">
      <w:pPr>
        <w:jc w:val="both"/>
        <w:rPr>
          <w:b/>
          <w:sz w:val="26"/>
          <w:szCs w:val="26"/>
          <w:lang w:val="de-DE"/>
        </w:rPr>
      </w:pPr>
      <w:r w:rsidRPr="0056723A">
        <w:rPr>
          <w:b/>
          <w:sz w:val="26"/>
          <w:szCs w:val="26"/>
          <w:lang w:val="de-DE"/>
        </w:rPr>
        <w:t>UZDEVUMI</w:t>
      </w:r>
    </w:p>
    <w:p w14:paraId="4F59E5D5" w14:textId="77777777" w:rsidR="0071742B" w:rsidRPr="0056723A" w:rsidRDefault="00877390" w:rsidP="0056723A">
      <w:pPr>
        <w:ind w:firstLine="426"/>
        <w:jc w:val="both"/>
        <w:rPr>
          <w:sz w:val="26"/>
          <w:szCs w:val="26"/>
          <w:lang w:val="de-DE"/>
        </w:rPr>
      </w:pPr>
      <w:r w:rsidRPr="0056723A">
        <w:rPr>
          <w:sz w:val="26"/>
          <w:szCs w:val="26"/>
          <w:lang w:val="de-DE"/>
        </w:rPr>
        <w:t xml:space="preserve">2. </w:t>
      </w:r>
      <w:proofErr w:type="spellStart"/>
      <w:r w:rsidR="0071742B" w:rsidRPr="0056723A">
        <w:rPr>
          <w:sz w:val="26"/>
          <w:szCs w:val="26"/>
          <w:lang w:val="de-DE"/>
        </w:rPr>
        <w:t>Veicināt</w:t>
      </w:r>
      <w:proofErr w:type="spellEnd"/>
      <w:r w:rsidR="0071742B" w:rsidRPr="0056723A">
        <w:rPr>
          <w:sz w:val="26"/>
          <w:szCs w:val="26"/>
          <w:lang w:val="de-DE"/>
        </w:rPr>
        <w:t xml:space="preserve"> </w:t>
      </w:r>
      <w:proofErr w:type="spellStart"/>
      <w:r w:rsidR="0071742B" w:rsidRPr="0056723A">
        <w:rPr>
          <w:sz w:val="26"/>
          <w:szCs w:val="26"/>
          <w:lang w:val="de-DE"/>
        </w:rPr>
        <w:t>tautas</w:t>
      </w:r>
      <w:proofErr w:type="spellEnd"/>
      <w:r w:rsidR="0071742B" w:rsidRPr="0056723A">
        <w:rPr>
          <w:sz w:val="26"/>
          <w:szCs w:val="26"/>
          <w:lang w:val="de-DE"/>
        </w:rPr>
        <w:t xml:space="preserve"> </w:t>
      </w:r>
      <w:proofErr w:type="spellStart"/>
      <w:r w:rsidR="0071742B" w:rsidRPr="0056723A">
        <w:rPr>
          <w:sz w:val="26"/>
          <w:szCs w:val="26"/>
          <w:lang w:val="de-DE"/>
        </w:rPr>
        <w:t>mūzikas</w:t>
      </w:r>
      <w:proofErr w:type="spellEnd"/>
      <w:r w:rsidR="0071742B" w:rsidRPr="0056723A">
        <w:rPr>
          <w:sz w:val="26"/>
          <w:szCs w:val="26"/>
          <w:lang w:val="de-DE"/>
        </w:rPr>
        <w:t xml:space="preserve"> </w:t>
      </w:r>
      <w:proofErr w:type="spellStart"/>
      <w:r w:rsidR="0071742B" w:rsidRPr="0056723A">
        <w:rPr>
          <w:sz w:val="26"/>
          <w:szCs w:val="26"/>
          <w:lang w:val="de-DE"/>
        </w:rPr>
        <w:t>ansambļu</w:t>
      </w:r>
      <w:proofErr w:type="spellEnd"/>
      <w:r w:rsidR="0071742B" w:rsidRPr="0056723A">
        <w:rPr>
          <w:sz w:val="26"/>
          <w:szCs w:val="26"/>
          <w:lang w:val="de-DE"/>
        </w:rPr>
        <w:t xml:space="preserve"> </w:t>
      </w:r>
      <w:proofErr w:type="spellStart"/>
      <w:r w:rsidR="0071742B" w:rsidRPr="0056723A">
        <w:rPr>
          <w:sz w:val="26"/>
          <w:szCs w:val="26"/>
          <w:lang w:val="de-DE"/>
        </w:rPr>
        <w:t>un</w:t>
      </w:r>
      <w:proofErr w:type="spellEnd"/>
      <w:r w:rsidR="0071742B" w:rsidRPr="0056723A">
        <w:rPr>
          <w:sz w:val="26"/>
          <w:szCs w:val="26"/>
          <w:lang w:val="de-DE"/>
        </w:rPr>
        <w:t xml:space="preserve"> </w:t>
      </w:r>
      <w:proofErr w:type="spellStart"/>
      <w:r w:rsidR="0071742B" w:rsidRPr="0056723A">
        <w:rPr>
          <w:sz w:val="26"/>
          <w:szCs w:val="26"/>
          <w:lang w:val="de-DE"/>
        </w:rPr>
        <w:t>kapelu</w:t>
      </w:r>
      <w:proofErr w:type="spellEnd"/>
      <w:r w:rsidR="0071742B" w:rsidRPr="0056723A">
        <w:rPr>
          <w:sz w:val="26"/>
          <w:szCs w:val="26"/>
          <w:lang w:val="de-DE"/>
        </w:rPr>
        <w:t xml:space="preserve"> </w:t>
      </w:r>
      <w:proofErr w:type="spellStart"/>
      <w:r w:rsidR="0071742B" w:rsidRPr="0056723A">
        <w:rPr>
          <w:sz w:val="26"/>
          <w:szCs w:val="26"/>
          <w:lang w:val="de-DE"/>
        </w:rPr>
        <w:t>muzicēšanas</w:t>
      </w:r>
      <w:proofErr w:type="spellEnd"/>
      <w:r w:rsidR="0071742B" w:rsidRPr="0056723A">
        <w:rPr>
          <w:sz w:val="26"/>
          <w:szCs w:val="26"/>
          <w:lang w:val="de-DE"/>
        </w:rPr>
        <w:t xml:space="preserve"> </w:t>
      </w:r>
      <w:proofErr w:type="spellStart"/>
      <w:r w:rsidR="0071742B" w:rsidRPr="0056723A">
        <w:rPr>
          <w:sz w:val="26"/>
          <w:szCs w:val="26"/>
          <w:lang w:val="de-DE"/>
        </w:rPr>
        <w:t>tradīciju</w:t>
      </w:r>
      <w:proofErr w:type="spellEnd"/>
      <w:r w:rsidR="009D1366" w:rsidRPr="0056723A">
        <w:rPr>
          <w:sz w:val="26"/>
          <w:szCs w:val="26"/>
          <w:lang w:val="de-DE"/>
        </w:rPr>
        <w:t xml:space="preserve"> </w:t>
      </w:r>
      <w:proofErr w:type="spellStart"/>
      <w:r w:rsidR="0071742B" w:rsidRPr="0056723A">
        <w:rPr>
          <w:sz w:val="26"/>
          <w:szCs w:val="26"/>
          <w:lang w:val="de-DE"/>
        </w:rPr>
        <w:t>veidošanos</w:t>
      </w:r>
      <w:proofErr w:type="spellEnd"/>
      <w:r w:rsidR="0071742B" w:rsidRPr="0056723A">
        <w:rPr>
          <w:sz w:val="26"/>
          <w:szCs w:val="26"/>
          <w:lang w:val="de-DE"/>
        </w:rPr>
        <w:t xml:space="preserve"> </w:t>
      </w:r>
      <w:proofErr w:type="spellStart"/>
      <w:r w:rsidR="0071742B" w:rsidRPr="0056723A">
        <w:rPr>
          <w:sz w:val="26"/>
          <w:szCs w:val="26"/>
          <w:lang w:val="de-DE"/>
        </w:rPr>
        <w:t>izglītības</w:t>
      </w:r>
      <w:proofErr w:type="spellEnd"/>
      <w:r w:rsidR="0071742B" w:rsidRPr="0056723A">
        <w:rPr>
          <w:sz w:val="26"/>
          <w:szCs w:val="26"/>
          <w:lang w:val="de-DE"/>
        </w:rPr>
        <w:t xml:space="preserve"> </w:t>
      </w:r>
      <w:proofErr w:type="spellStart"/>
      <w:r w:rsidR="0071742B" w:rsidRPr="0056723A">
        <w:rPr>
          <w:sz w:val="26"/>
          <w:szCs w:val="26"/>
          <w:lang w:val="de-DE"/>
        </w:rPr>
        <w:t>iestādēs</w:t>
      </w:r>
      <w:proofErr w:type="spellEnd"/>
      <w:r w:rsidR="003036BA" w:rsidRPr="0056723A">
        <w:rPr>
          <w:sz w:val="26"/>
          <w:szCs w:val="26"/>
          <w:lang w:val="de-DE"/>
        </w:rPr>
        <w:t xml:space="preserve"> </w:t>
      </w:r>
      <w:proofErr w:type="spellStart"/>
      <w:r w:rsidR="003036BA" w:rsidRPr="0056723A">
        <w:rPr>
          <w:sz w:val="26"/>
          <w:szCs w:val="26"/>
          <w:lang w:val="de-DE"/>
        </w:rPr>
        <w:t>un</w:t>
      </w:r>
      <w:proofErr w:type="spellEnd"/>
      <w:r w:rsidR="003036BA" w:rsidRPr="0056723A">
        <w:rPr>
          <w:sz w:val="26"/>
          <w:szCs w:val="26"/>
          <w:lang w:val="de-DE"/>
        </w:rPr>
        <w:t xml:space="preserve"> </w:t>
      </w:r>
      <w:proofErr w:type="spellStart"/>
      <w:r w:rsidR="003036BA" w:rsidRPr="0056723A">
        <w:rPr>
          <w:sz w:val="26"/>
          <w:szCs w:val="26"/>
          <w:lang w:val="de-DE"/>
        </w:rPr>
        <w:t>popularizēt</w:t>
      </w:r>
      <w:proofErr w:type="spellEnd"/>
      <w:r w:rsidR="003036BA" w:rsidRPr="0056723A">
        <w:rPr>
          <w:sz w:val="26"/>
          <w:szCs w:val="26"/>
          <w:lang w:val="de-DE"/>
        </w:rPr>
        <w:t xml:space="preserve"> </w:t>
      </w:r>
      <w:proofErr w:type="spellStart"/>
      <w:r w:rsidR="003036BA" w:rsidRPr="0056723A">
        <w:rPr>
          <w:sz w:val="26"/>
          <w:szCs w:val="26"/>
          <w:lang w:val="de-DE"/>
        </w:rPr>
        <w:t>tautas</w:t>
      </w:r>
      <w:proofErr w:type="spellEnd"/>
      <w:r w:rsidR="003036BA" w:rsidRPr="0056723A">
        <w:rPr>
          <w:sz w:val="26"/>
          <w:szCs w:val="26"/>
          <w:lang w:val="de-DE"/>
        </w:rPr>
        <w:t xml:space="preserve"> </w:t>
      </w:r>
      <w:proofErr w:type="spellStart"/>
      <w:r w:rsidR="003036BA" w:rsidRPr="0056723A">
        <w:rPr>
          <w:sz w:val="26"/>
          <w:szCs w:val="26"/>
          <w:lang w:val="de-DE"/>
        </w:rPr>
        <w:t>mūziku</w:t>
      </w:r>
      <w:proofErr w:type="spellEnd"/>
      <w:r w:rsidR="003036BA" w:rsidRPr="0056723A">
        <w:rPr>
          <w:sz w:val="26"/>
          <w:szCs w:val="26"/>
          <w:lang w:val="de-DE"/>
        </w:rPr>
        <w:t xml:space="preserve"> </w:t>
      </w:r>
      <w:proofErr w:type="spellStart"/>
      <w:r w:rsidR="003036BA" w:rsidRPr="0056723A">
        <w:rPr>
          <w:sz w:val="26"/>
          <w:szCs w:val="26"/>
          <w:lang w:val="de-DE"/>
        </w:rPr>
        <w:t>skolēnu</w:t>
      </w:r>
      <w:proofErr w:type="spellEnd"/>
      <w:r w:rsidR="003036BA" w:rsidRPr="0056723A">
        <w:rPr>
          <w:sz w:val="26"/>
          <w:szCs w:val="26"/>
          <w:lang w:val="de-DE"/>
        </w:rPr>
        <w:t xml:space="preserve"> </w:t>
      </w:r>
      <w:proofErr w:type="spellStart"/>
      <w:r w:rsidR="003036BA" w:rsidRPr="0056723A">
        <w:rPr>
          <w:sz w:val="26"/>
          <w:szCs w:val="26"/>
          <w:lang w:val="de-DE"/>
        </w:rPr>
        <w:t>vidū</w:t>
      </w:r>
      <w:proofErr w:type="spellEnd"/>
      <w:r w:rsidR="0071742B" w:rsidRPr="0056723A">
        <w:rPr>
          <w:sz w:val="26"/>
          <w:szCs w:val="26"/>
          <w:lang w:val="de-DE"/>
        </w:rPr>
        <w:t>.</w:t>
      </w:r>
    </w:p>
    <w:p w14:paraId="46D2FB50" w14:textId="77777777" w:rsidR="006A35BE" w:rsidRPr="0056723A" w:rsidRDefault="005F0D8E" w:rsidP="0056723A">
      <w:pPr>
        <w:pStyle w:val="ListParagraph"/>
        <w:numPr>
          <w:ilvl w:val="0"/>
          <w:numId w:val="12"/>
        </w:numPr>
        <w:ind w:left="0" w:firstLine="426"/>
        <w:jc w:val="both"/>
        <w:rPr>
          <w:sz w:val="26"/>
          <w:szCs w:val="26"/>
          <w:lang w:val="de-DE"/>
        </w:rPr>
      </w:pPr>
      <w:r w:rsidRPr="0056723A">
        <w:rPr>
          <w:sz w:val="26"/>
          <w:szCs w:val="26"/>
        </w:rPr>
        <w:t>Radī</w:t>
      </w:r>
      <w:r w:rsidR="006A35BE" w:rsidRPr="0056723A">
        <w:rPr>
          <w:sz w:val="26"/>
          <w:szCs w:val="26"/>
        </w:rPr>
        <w:t>t</w:t>
      </w:r>
      <w:r w:rsidRPr="0056723A">
        <w:rPr>
          <w:sz w:val="26"/>
          <w:szCs w:val="26"/>
          <w:lang w:val="de-DE"/>
        </w:rPr>
        <w:t xml:space="preserve"> </w:t>
      </w:r>
      <w:r w:rsidR="006A35BE" w:rsidRPr="0056723A">
        <w:rPr>
          <w:sz w:val="26"/>
          <w:szCs w:val="26"/>
        </w:rPr>
        <w:t xml:space="preserve">iespējas </w:t>
      </w:r>
      <w:proofErr w:type="spellStart"/>
      <w:r w:rsidR="0089030F" w:rsidRPr="0056723A">
        <w:rPr>
          <w:sz w:val="26"/>
          <w:szCs w:val="26"/>
          <w:lang w:val="de-DE"/>
        </w:rPr>
        <w:t>tautas</w:t>
      </w:r>
      <w:proofErr w:type="spellEnd"/>
      <w:r w:rsidR="0089030F" w:rsidRPr="0056723A">
        <w:rPr>
          <w:sz w:val="26"/>
          <w:szCs w:val="26"/>
          <w:lang w:val="de-DE"/>
        </w:rPr>
        <w:t xml:space="preserve"> </w:t>
      </w:r>
      <w:proofErr w:type="spellStart"/>
      <w:r w:rsidR="0089030F" w:rsidRPr="0056723A">
        <w:rPr>
          <w:sz w:val="26"/>
          <w:szCs w:val="26"/>
          <w:lang w:val="de-DE"/>
        </w:rPr>
        <w:t>mūzikas</w:t>
      </w:r>
      <w:proofErr w:type="spellEnd"/>
      <w:r w:rsidR="0089030F" w:rsidRPr="0056723A">
        <w:rPr>
          <w:sz w:val="26"/>
          <w:szCs w:val="26"/>
          <w:lang w:val="de-DE"/>
        </w:rPr>
        <w:t xml:space="preserve"> </w:t>
      </w:r>
      <w:proofErr w:type="spellStart"/>
      <w:r w:rsidR="0089030F" w:rsidRPr="0056723A">
        <w:rPr>
          <w:sz w:val="26"/>
          <w:szCs w:val="26"/>
          <w:lang w:val="de-DE"/>
        </w:rPr>
        <w:t>ansambļu</w:t>
      </w:r>
      <w:proofErr w:type="spellEnd"/>
      <w:r w:rsidR="0089030F" w:rsidRPr="0056723A">
        <w:rPr>
          <w:sz w:val="26"/>
          <w:szCs w:val="26"/>
          <w:lang w:val="de-DE"/>
        </w:rPr>
        <w:t xml:space="preserve">, </w:t>
      </w:r>
      <w:proofErr w:type="spellStart"/>
      <w:r w:rsidR="0089030F" w:rsidRPr="0056723A">
        <w:rPr>
          <w:sz w:val="26"/>
          <w:szCs w:val="26"/>
          <w:lang w:val="de-DE"/>
        </w:rPr>
        <w:t>kapelu</w:t>
      </w:r>
      <w:proofErr w:type="spellEnd"/>
      <w:r w:rsidR="0089030F" w:rsidRPr="0056723A">
        <w:rPr>
          <w:sz w:val="26"/>
          <w:szCs w:val="26"/>
          <w:lang w:val="de-DE"/>
        </w:rPr>
        <w:t xml:space="preserve"> </w:t>
      </w:r>
      <w:proofErr w:type="spellStart"/>
      <w:r w:rsidR="0089030F" w:rsidRPr="0056723A">
        <w:rPr>
          <w:sz w:val="26"/>
          <w:szCs w:val="26"/>
          <w:lang w:val="de-DE"/>
        </w:rPr>
        <w:t>un</w:t>
      </w:r>
      <w:proofErr w:type="spellEnd"/>
      <w:r w:rsidR="0089030F" w:rsidRPr="0056723A">
        <w:rPr>
          <w:sz w:val="26"/>
          <w:szCs w:val="26"/>
          <w:lang w:val="de-DE"/>
        </w:rPr>
        <w:t xml:space="preserve"> </w:t>
      </w:r>
      <w:proofErr w:type="spellStart"/>
      <w:r w:rsidR="007D3811" w:rsidRPr="0056723A">
        <w:rPr>
          <w:sz w:val="26"/>
          <w:szCs w:val="26"/>
          <w:lang w:val="de-DE"/>
        </w:rPr>
        <w:t>vokālo</w:t>
      </w:r>
      <w:proofErr w:type="spellEnd"/>
      <w:r w:rsidR="007D3811" w:rsidRPr="0056723A">
        <w:rPr>
          <w:sz w:val="26"/>
          <w:szCs w:val="26"/>
          <w:lang w:val="de-DE"/>
        </w:rPr>
        <w:t xml:space="preserve"> </w:t>
      </w:r>
      <w:proofErr w:type="spellStart"/>
      <w:r w:rsidR="007D3811" w:rsidRPr="0056723A">
        <w:rPr>
          <w:sz w:val="26"/>
          <w:szCs w:val="26"/>
          <w:lang w:val="de-DE"/>
        </w:rPr>
        <w:t>ansambļu</w:t>
      </w:r>
      <w:proofErr w:type="spellEnd"/>
      <w:r w:rsidR="007D3811" w:rsidRPr="0056723A">
        <w:rPr>
          <w:sz w:val="26"/>
          <w:szCs w:val="26"/>
          <w:lang w:val="de-DE"/>
        </w:rPr>
        <w:t xml:space="preserve"> </w:t>
      </w:r>
      <w:proofErr w:type="spellStart"/>
      <w:r w:rsidR="007D3811" w:rsidRPr="0056723A">
        <w:rPr>
          <w:sz w:val="26"/>
          <w:szCs w:val="26"/>
          <w:lang w:val="de-DE"/>
        </w:rPr>
        <w:t>dalībniekiem</w:t>
      </w:r>
      <w:proofErr w:type="spellEnd"/>
      <w:r w:rsidR="007D3811" w:rsidRPr="0056723A">
        <w:rPr>
          <w:sz w:val="26"/>
          <w:szCs w:val="26"/>
          <w:lang w:val="de-DE"/>
        </w:rPr>
        <w:t xml:space="preserve"> </w:t>
      </w:r>
      <w:r w:rsidR="006A35BE" w:rsidRPr="0056723A">
        <w:rPr>
          <w:sz w:val="26"/>
          <w:szCs w:val="26"/>
        </w:rPr>
        <w:t>aktīvi iesaistīties Latvijas skolu jaunatnes dziesmu un deju svētku procesā</w:t>
      </w:r>
      <w:r w:rsidR="007D3811" w:rsidRPr="0056723A">
        <w:rPr>
          <w:sz w:val="26"/>
          <w:szCs w:val="26"/>
        </w:rPr>
        <w:t>, mērķtiecīgi gatavojoties XII</w:t>
      </w:r>
      <w:r w:rsidR="00D31AF0" w:rsidRPr="0056723A">
        <w:rPr>
          <w:sz w:val="26"/>
          <w:szCs w:val="26"/>
        </w:rPr>
        <w:t>I Latvijas S</w:t>
      </w:r>
      <w:r w:rsidR="007D3811" w:rsidRPr="0056723A">
        <w:rPr>
          <w:sz w:val="26"/>
          <w:szCs w:val="26"/>
        </w:rPr>
        <w:t>kolu jaunatnes dziesmu un deju svētkiem 202</w:t>
      </w:r>
      <w:r w:rsidR="00D31AF0" w:rsidRPr="0056723A">
        <w:rPr>
          <w:sz w:val="26"/>
          <w:szCs w:val="26"/>
        </w:rPr>
        <w:t>5</w:t>
      </w:r>
      <w:r w:rsidR="007D3811" w:rsidRPr="0056723A">
        <w:rPr>
          <w:sz w:val="26"/>
          <w:szCs w:val="26"/>
        </w:rPr>
        <w:t>.gadā.</w:t>
      </w:r>
    </w:p>
    <w:p w14:paraId="27000B39" w14:textId="77777777" w:rsidR="0071742B" w:rsidRPr="0056723A" w:rsidRDefault="0071742B" w:rsidP="0056723A">
      <w:pPr>
        <w:pStyle w:val="ListParagraph"/>
        <w:numPr>
          <w:ilvl w:val="0"/>
          <w:numId w:val="12"/>
        </w:numPr>
        <w:ind w:left="0" w:firstLine="426"/>
        <w:jc w:val="both"/>
        <w:rPr>
          <w:sz w:val="26"/>
          <w:szCs w:val="26"/>
          <w:lang w:val="de-DE"/>
        </w:rPr>
      </w:pPr>
      <w:proofErr w:type="spellStart"/>
      <w:r w:rsidRPr="0056723A">
        <w:rPr>
          <w:sz w:val="26"/>
          <w:szCs w:val="26"/>
          <w:lang w:val="de-DE"/>
        </w:rPr>
        <w:t>Veicināt</w:t>
      </w:r>
      <w:proofErr w:type="spellEnd"/>
      <w:r w:rsidRPr="0056723A">
        <w:rPr>
          <w:sz w:val="26"/>
          <w:szCs w:val="26"/>
          <w:lang w:val="de-DE"/>
        </w:rPr>
        <w:t xml:space="preserve"> </w:t>
      </w:r>
      <w:proofErr w:type="spellStart"/>
      <w:r w:rsidRPr="0056723A">
        <w:rPr>
          <w:sz w:val="26"/>
          <w:szCs w:val="26"/>
          <w:lang w:val="de-DE"/>
        </w:rPr>
        <w:t>pedagogu</w:t>
      </w:r>
      <w:proofErr w:type="spellEnd"/>
      <w:r w:rsidRPr="0056723A">
        <w:rPr>
          <w:sz w:val="26"/>
          <w:szCs w:val="26"/>
          <w:lang w:val="de-DE"/>
        </w:rPr>
        <w:t xml:space="preserve"> </w:t>
      </w:r>
      <w:proofErr w:type="spellStart"/>
      <w:r w:rsidRPr="0056723A">
        <w:rPr>
          <w:sz w:val="26"/>
          <w:szCs w:val="26"/>
          <w:lang w:val="de-DE"/>
        </w:rPr>
        <w:t>darba</w:t>
      </w:r>
      <w:proofErr w:type="spellEnd"/>
      <w:r w:rsidRPr="0056723A">
        <w:rPr>
          <w:sz w:val="26"/>
          <w:szCs w:val="26"/>
          <w:lang w:val="de-DE"/>
        </w:rPr>
        <w:t xml:space="preserve"> </w:t>
      </w:r>
      <w:proofErr w:type="spellStart"/>
      <w:r w:rsidRPr="0056723A">
        <w:rPr>
          <w:sz w:val="26"/>
          <w:szCs w:val="26"/>
          <w:lang w:val="de-DE"/>
        </w:rPr>
        <w:t>pieredzes</w:t>
      </w:r>
      <w:proofErr w:type="spellEnd"/>
      <w:r w:rsidRPr="0056723A">
        <w:rPr>
          <w:sz w:val="26"/>
          <w:szCs w:val="26"/>
          <w:lang w:val="de-DE"/>
        </w:rPr>
        <w:t xml:space="preserve"> </w:t>
      </w:r>
      <w:proofErr w:type="spellStart"/>
      <w:r w:rsidRPr="0056723A">
        <w:rPr>
          <w:sz w:val="26"/>
          <w:szCs w:val="26"/>
          <w:lang w:val="de-DE"/>
        </w:rPr>
        <w:t>apmaiņu</w:t>
      </w:r>
      <w:proofErr w:type="spellEnd"/>
      <w:r w:rsidRPr="0056723A">
        <w:rPr>
          <w:sz w:val="26"/>
          <w:szCs w:val="26"/>
          <w:lang w:val="de-DE"/>
        </w:rPr>
        <w:t>.</w:t>
      </w:r>
    </w:p>
    <w:p w14:paraId="47BB5768" w14:textId="77777777" w:rsidR="009B7775" w:rsidRPr="0056723A" w:rsidRDefault="009B7775" w:rsidP="0056723A">
      <w:pPr>
        <w:ind w:firstLine="426"/>
        <w:jc w:val="both"/>
        <w:rPr>
          <w:sz w:val="26"/>
          <w:szCs w:val="26"/>
          <w:lang w:val="de-DE"/>
        </w:rPr>
      </w:pPr>
    </w:p>
    <w:p w14:paraId="7915187B" w14:textId="77777777" w:rsidR="00723C29" w:rsidRPr="0056723A" w:rsidRDefault="00723C29" w:rsidP="0056723A">
      <w:pPr>
        <w:jc w:val="both"/>
        <w:rPr>
          <w:sz w:val="26"/>
          <w:szCs w:val="26"/>
          <w:lang w:val="de-DE"/>
        </w:rPr>
      </w:pPr>
      <w:r w:rsidRPr="0056723A">
        <w:rPr>
          <w:b/>
          <w:sz w:val="26"/>
          <w:szCs w:val="26"/>
          <w:lang w:val="de-DE"/>
        </w:rPr>
        <w:t>ORGANIZATORI</w:t>
      </w:r>
    </w:p>
    <w:p w14:paraId="39590F82" w14:textId="77777777" w:rsidR="00723C29" w:rsidRPr="0056723A" w:rsidRDefault="00723C29" w:rsidP="0056723A">
      <w:pPr>
        <w:pStyle w:val="ListParagraph"/>
        <w:numPr>
          <w:ilvl w:val="0"/>
          <w:numId w:val="12"/>
        </w:numPr>
        <w:ind w:left="0" w:firstLine="426"/>
        <w:jc w:val="both"/>
        <w:textAlignment w:val="baseline"/>
        <w:rPr>
          <w:sz w:val="26"/>
          <w:szCs w:val="26"/>
          <w:lang w:val="de-DE"/>
        </w:rPr>
      </w:pPr>
      <w:bookmarkStart w:id="0" w:name="OLE_LINK8"/>
      <w:bookmarkStart w:id="1" w:name="OLE_LINK7"/>
      <w:proofErr w:type="spellStart"/>
      <w:r w:rsidRPr="0056723A">
        <w:rPr>
          <w:sz w:val="26"/>
          <w:szCs w:val="26"/>
          <w:lang w:val="de-DE"/>
        </w:rPr>
        <w:t>Valsts</w:t>
      </w:r>
      <w:proofErr w:type="spellEnd"/>
      <w:r w:rsidRPr="0056723A">
        <w:rPr>
          <w:sz w:val="26"/>
          <w:szCs w:val="26"/>
          <w:lang w:val="de-DE"/>
        </w:rPr>
        <w:t xml:space="preserve"> </w:t>
      </w:r>
      <w:proofErr w:type="spellStart"/>
      <w:r w:rsidRPr="0056723A">
        <w:rPr>
          <w:sz w:val="26"/>
          <w:szCs w:val="26"/>
          <w:lang w:val="de-DE"/>
        </w:rPr>
        <w:t>izglītības</w:t>
      </w:r>
      <w:proofErr w:type="spellEnd"/>
      <w:r w:rsidRPr="0056723A">
        <w:rPr>
          <w:sz w:val="26"/>
          <w:szCs w:val="26"/>
          <w:lang w:val="de-DE"/>
        </w:rPr>
        <w:t xml:space="preserve"> </w:t>
      </w:r>
      <w:proofErr w:type="spellStart"/>
      <w:r w:rsidRPr="0056723A">
        <w:rPr>
          <w:sz w:val="26"/>
          <w:szCs w:val="26"/>
          <w:lang w:val="de-DE"/>
        </w:rPr>
        <w:t>satura</w:t>
      </w:r>
      <w:proofErr w:type="spellEnd"/>
      <w:r w:rsidRPr="0056723A">
        <w:rPr>
          <w:sz w:val="26"/>
          <w:szCs w:val="26"/>
          <w:lang w:val="de-DE"/>
        </w:rPr>
        <w:t xml:space="preserve"> </w:t>
      </w:r>
      <w:proofErr w:type="spellStart"/>
      <w:r w:rsidRPr="0056723A">
        <w:rPr>
          <w:sz w:val="26"/>
          <w:szCs w:val="26"/>
          <w:lang w:val="de-DE"/>
        </w:rPr>
        <w:t>centrs</w:t>
      </w:r>
      <w:proofErr w:type="spellEnd"/>
      <w:r w:rsidRPr="0056723A">
        <w:rPr>
          <w:sz w:val="26"/>
          <w:szCs w:val="26"/>
          <w:lang w:val="de-DE"/>
        </w:rPr>
        <w:t xml:space="preserve"> (VISC) </w:t>
      </w:r>
      <w:proofErr w:type="spellStart"/>
      <w:r w:rsidRPr="0056723A">
        <w:rPr>
          <w:sz w:val="26"/>
          <w:szCs w:val="26"/>
          <w:lang w:val="de-DE"/>
        </w:rPr>
        <w:t>sadarbībā</w:t>
      </w:r>
      <w:proofErr w:type="spellEnd"/>
      <w:r w:rsidRPr="0056723A">
        <w:rPr>
          <w:sz w:val="26"/>
          <w:szCs w:val="26"/>
          <w:lang w:val="de-DE"/>
        </w:rPr>
        <w:t xml:space="preserve"> </w:t>
      </w:r>
      <w:proofErr w:type="spellStart"/>
      <w:r w:rsidRPr="0056723A">
        <w:rPr>
          <w:sz w:val="26"/>
          <w:szCs w:val="26"/>
          <w:lang w:val="de-DE"/>
        </w:rPr>
        <w:t>ar</w:t>
      </w:r>
      <w:proofErr w:type="spellEnd"/>
      <w:r w:rsidRPr="0056723A">
        <w:rPr>
          <w:sz w:val="26"/>
          <w:szCs w:val="26"/>
          <w:lang w:val="de-DE"/>
        </w:rPr>
        <w:t xml:space="preserve"> </w:t>
      </w:r>
      <w:r w:rsidR="0040473E" w:rsidRPr="0056723A">
        <w:rPr>
          <w:sz w:val="26"/>
          <w:szCs w:val="26"/>
        </w:rPr>
        <w:t>Saldus novada pašvaldību</w:t>
      </w:r>
      <w:r w:rsidR="00DD39E2" w:rsidRPr="0056723A">
        <w:rPr>
          <w:sz w:val="26"/>
          <w:szCs w:val="26"/>
        </w:rPr>
        <w:t>,</w:t>
      </w:r>
      <w:r w:rsidR="001D7386" w:rsidRPr="0056723A">
        <w:rPr>
          <w:sz w:val="26"/>
          <w:szCs w:val="26"/>
        </w:rPr>
        <w:t xml:space="preserve"> </w:t>
      </w:r>
      <w:r w:rsidR="009B7775" w:rsidRPr="0056723A">
        <w:rPr>
          <w:sz w:val="26"/>
          <w:szCs w:val="26"/>
        </w:rPr>
        <w:t xml:space="preserve">Saldus </w:t>
      </w:r>
      <w:r w:rsidR="001D7386" w:rsidRPr="0056723A">
        <w:rPr>
          <w:bCs/>
          <w:color w:val="000000"/>
          <w:sz w:val="26"/>
          <w:szCs w:val="26"/>
        </w:rPr>
        <w:t>Bērnu un jau</w:t>
      </w:r>
      <w:r w:rsidR="007E0CB0" w:rsidRPr="0056723A">
        <w:rPr>
          <w:bCs/>
          <w:color w:val="000000"/>
          <w:sz w:val="26"/>
          <w:szCs w:val="26"/>
        </w:rPr>
        <w:t>na</w:t>
      </w:r>
      <w:r w:rsidR="009B7775" w:rsidRPr="0056723A">
        <w:rPr>
          <w:bCs/>
          <w:color w:val="000000"/>
          <w:sz w:val="26"/>
          <w:szCs w:val="26"/>
        </w:rPr>
        <w:t>tnes</w:t>
      </w:r>
      <w:r w:rsidR="001D7386" w:rsidRPr="0056723A">
        <w:rPr>
          <w:bCs/>
          <w:color w:val="000000"/>
          <w:sz w:val="26"/>
          <w:szCs w:val="26"/>
        </w:rPr>
        <w:t xml:space="preserve"> centru, </w:t>
      </w:r>
      <w:r w:rsidRPr="0056723A">
        <w:rPr>
          <w:sz w:val="26"/>
          <w:szCs w:val="26"/>
        </w:rPr>
        <w:t>pašvaldību izglītības pārvaldēm, vispārējās izglītības un interešu izglītības iestādēm.</w:t>
      </w:r>
      <w:bookmarkEnd w:id="0"/>
      <w:bookmarkEnd w:id="1"/>
    </w:p>
    <w:p w14:paraId="28B4CC90" w14:textId="77777777" w:rsidR="00723C29" w:rsidRPr="0056723A" w:rsidRDefault="00723C29" w:rsidP="0056723A">
      <w:pPr>
        <w:ind w:firstLine="426"/>
        <w:jc w:val="both"/>
        <w:rPr>
          <w:b/>
          <w:sz w:val="26"/>
          <w:szCs w:val="26"/>
          <w:lang w:val="de-DE"/>
        </w:rPr>
      </w:pPr>
    </w:p>
    <w:p w14:paraId="3B187E17" w14:textId="77777777" w:rsidR="00723C29" w:rsidRPr="0056723A" w:rsidRDefault="00723C29" w:rsidP="0056723A">
      <w:pPr>
        <w:jc w:val="both"/>
        <w:rPr>
          <w:b/>
          <w:sz w:val="26"/>
          <w:szCs w:val="26"/>
          <w:lang w:val="de-DE"/>
        </w:rPr>
      </w:pPr>
      <w:r w:rsidRPr="0056723A">
        <w:rPr>
          <w:b/>
          <w:sz w:val="26"/>
          <w:szCs w:val="26"/>
          <w:lang w:val="de-DE"/>
        </w:rPr>
        <w:t>DALĪBNIEKI</w:t>
      </w:r>
    </w:p>
    <w:p w14:paraId="35AA00AA" w14:textId="078D5FA2" w:rsidR="00D1420B" w:rsidRPr="004E6914" w:rsidRDefault="00EB2456" w:rsidP="0056723A">
      <w:pPr>
        <w:pStyle w:val="ListParagraph"/>
        <w:numPr>
          <w:ilvl w:val="0"/>
          <w:numId w:val="12"/>
        </w:numPr>
        <w:ind w:left="0" w:firstLine="426"/>
        <w:jc w:val="both"/>
        <w:rPr>
          <w:sz w:val="26"/>
          <w:szCs w:val="26"/>
          <w:lang w:val="de-DE"/>
        </w:rPr>
      </w:pPr>
      <w:proofErr w:type="spellStart"/>
      <w:r w:rsidRPr="00EB2456">
        <w:rPr>
          <w:sz w:val="26"/>
          <w:szCs w:val="26"/>
          <w:lang w:val="de-DE"/>
        </w:rPr>
        <w:t>I</w:t>
      </w:r>
      <w:r w:rsidR="0056723A" w:rsidRPr="00EB2456">
        <w:rPr>
          <w:sz w:val="26"/>
          <w:szCs w:val="26"/>
          <w:lang w:val="de-DE"/>
        </w:rPr>
        <w:t>zglītības</w:t>
      </w:r>
      <w:proofErr w:type="spellEnd"/>
      <w:r w:rsidR="0056723A" w:rsidRPr="00EB2456">
        <w:rPr>
          <w:sz w:val="26"/>
          <w:szCs w:val="26"/>
          <w:lang w:val="de-DE"/>
        </w:rPr>
        <w:t xml:space="preserve"> </w:t>
      </w:r>
      <w:proofErr w:type="spellStart"/>
      <w:r w:rsidR="0056723A" w:rsidRPr="00EB2456">
        <w:rPr>
          <w:sz w:val="26"/>
          <w:szCs w:val="26"/>
          <w:lang w:val="de-DE"/>
        </w:rPr>
        <w:t>iestāžu</w:t>
      </w:r>
      <w:proofErr w:type="spellEnd"/>
      <w:r w:rsidR="0056723A" w:rsidRPr="00EB2456">
        <w:rPr>
          <w:sz w:val="26"/>
          <w:szCs w:val="26"/>
          <w:lang w:val="de-DE"/>
        </w:rPr>
        <w:t xml:space="preserve"> </w:t>
      </w:r>
      <w:proofErr w:type="spellStart"/>
      <w:r w:rsidR="003036BA" w:rsidRPr="0056723A">
        <w:rPr>
          <w:sz w:val="26"/>
          <w:szCs w:val="26"/>
          <w:lang w:val="de-DE"/>
        </w:rPr>
        <w:t>vispārējās</w:t>
      </w:r>
      <w:proofErr w:type="spellEnd"/>
      <w:r w:rsidR="003036BA" w:rsidRPr="0056723A">
        <w:rPr>
          <w:sz w:val="26"/>
          <w:szCs w:val="26"/>
          <w:lang w:val="de-DE"/>
        </w:rPr>
        <w:t xml:space="preserve"> </w:t>
      </w:r>
      <w:proofErr w:type="spellStart"/>
      <w:r w:rsidR="003036BA" w:rsidRPr="0056723A">
        <w:rPr>
          <w:sz w:val="26"/>
          <w:szCs w:val="26"/>
          <w:lang w:val="de-DE"/>
        </w:rPr>
        <w:t>izglītības</w:t>
      </w:r>
      <w:proofErr w:type="spellEnd"/>
      <w:r w:rsidR="003036BA" w:rsidRPr="0056723A">
        <w:rPr>
          <w:sz w:val="26"/>
          <w:szCs w:val="26"/>
          <w:lang w:val="de-DE"/>
        </w:rPr>
        <w:t xml:space="preserve"> </w:t>
      </w:r>
      <w:proofErr w:type="spellStart"/>
      <w:r w:rsidR="00DD39E2" w:rsidRPr="0056723A">
        <w:rPr>
          <w:sz w:val="26"/>
          <w:szCs w:val="26"/>
          <w:lang w:val="de-DE"/>
        </w:rPr>
        <w:t>un</w:t>
      </w:r>
      <w:proofErr w:type="spellEnd"/>
      <w:r w:rsidR="00DD39E2" w:rsidRPr="0056723A">
        <w:rPr>
          <w:sz w:val="26"/>
          <w:szCs w:val="26"/>
          <w:lang w:val="de-DE"/>
        </w:rPr>
        <w:t xml:space="preserve"> </w:t>
      </w:r>
      <w:proofErr w:type="spellStart"/>
      <w:r w:rsidR="00DD39E2" w:rsidRPr="0056723A">
        <w:rPr>
          <w:sz w:val="26"/>
          <w:szCs w:val="26"/>
          <w:lang w:val="de-DE"/>
        </w:rPr>
        <w:t>interešu</w:t>
      </w:r>
      <w:proofErr w:type="spellEnd"/>
      <w:r w:rsidR="00DD39E2" w:rsidRPr="0056723A">
        <w:rPr>
          <w:sz w:val="26"/>
          <w:szCs w:val="26"/>
          <w:lang w:val="de-DE"/>
        </w:rPr>
        <w:t xml:space="preserve"> </w:t>
      </w:r>
      <w:proofErr w:type="spellStart"/>
      <w:r w:rsidR="00DD39E2" w:rsidRPr="0056723A">
        <w:rPr>
          <w:sz w:val="26"/>
          <w:szCs w:val="26"/>
          <w:lang w:val="de-DE"/>
        </w:rPr>
        <w:t>izglītības</w:t>
      </w:r>
      <w:proofErr w:type="spellEnd"/>
      <w:r w:rsidR="00DD39E2" w:rsidRPr="0056723A">
        <w:rPr>
          <w:sz w:val="26"/>
          <w:szCs w:val="26"/>
          <w:lang w:val="de-DE"/>
        </w:rPr>
        <w:t xml:space="preserve"> </w:t>
      </w:r>
      <w:proofErr w:type="spellStart"/>
      <w:r w:rsidR="00DD39E2" w:rsidRPr="0056723A">
        <w:rPr>
          <w:sz w:val="26"/>
          <w:szCs w:val="26"/>
          <w:lang w:val="de-DE"/>
        </w:rPr>
        <w:t>iestāžu</w:t>
      </w:r>
      <w:proofErr w:type="spellEnd"/>
      <w:r w:rsidR="00DD39E2" w:rsidRPr="0056723A">
        <w:rPr>
          <w:sz w:val="26"/>
          <w:szCs w:val="26"/>
          <w:lang w:val="de-DE"/>
        </w:rPr>
        <w:t xml:space="preserve"> </w:t>
      </w:r>
      <w:proofErr w:type="spellStart"/>
      <w:r w:rsidR="00DD39E2" w:rsidRPr="0056723A">
        <w:rPr>
          <w:sz w:val="26"/>
          <w:szCs w:val="26"/>
          <w:lang w:val="de-DE"/>
        </w:rPr>
        <w:t>tautas</w:t>
      </w:r>
      <w:proofErr w:type="spellEnd"/>
      <w:r w:rsidR="00DD39E2" w:rsidRPr="0056723A">
        <w:rPr>
          <w:sz w:val="26"/>
          <w:szCs w:val="26"/>
          <w:lang w:val="de-DE"/>
        </w:rPr>
        <w:t xml:space="preserve"> </w:t>
      </w:r>
      <w:proofErr w:type="spellStart"/>
      <w:r w:rsidR="00DD39E2" w:rsidRPr="0056723A">
        <w:rPr>
          <w:sz w:val="26"/>
          <w:szCs w:val="26"/>
          <w:lang w:val="de-DE"/>
        </w:rPr>
        <w:t>mūzikas</w:t>
      </w:r>
      <w:proofErr w:type="spellEnd"/>
      <w:r w:rsidR="00DD39E2" w:rsidRPr="0056723A">
        <w:rPr>
          <w:sz w:val="26"/>
          <w:szCs w:val="26"/>
          <w:lang w:val="de-DE"/>
        </w:rPr>
        <w:t xml:space="preserve"> </w:t>
      </w:r>
      <w:proofErr w:type="spellStart"/>
      <w:r w:rsidR="00DD39E2" w:rsidRPr="0056723A">
        <w:rPr>
          <w:sz w:val="26"/>
          <w:szCs w:val="26"/>
          <w:lang w:val="de-DE"/>
        </w:rPr>
        <w:t>ansambļi</w:t>
      </w:r>
      <w:proofErr w:type="spellEnd"/>
      <w:r w:rsidR="00DD39E2" w:rsidRPr="0056723A">
        <w:rPr>
          <w:sz w:val="26"/>
          <w:szCs w:val="26"/>
          <w:lang w:val="de-DE"/>
        </w:rPr>
        <w:t xml:space="preserve">, </w:t>
      </w:r>
      <w:proofErr w:type="spellStart"/>
      <w:r w:rsidR="00DD39E2" w:rsidRPr="0056723A">
        <w:rPr>
          <w:sz w:val="26"/>
          <w:szCs w:val="26"/>
          <w:lang w:val="de-DE"/>
        </w:rPr>
        <w:t>instrumentālie</w:t>
      </w:r>
      <w:proofErr w:type="spellEnd"/>
      <w:r w:rsidR="00DD39E2" w:rsidRPr="0056723A">
        <w:rPr>
          <w:sz w:val="26"/>
          <w:szCs w:val="26"/>
          <w:lang w:val="de-DE"/>
        </w:rPr>
        <w:t xml:space="preserve"> </w:t>
      </w:r>
      <w:proofErr w:type="spellStart"/>
      <w:r w:rsidR="00DD39E2" w:rsidRPr="0056723A">
        <w:rPr>
          <w:sz w:val="26"/>
          <w:szCs w:val="26"/>
          <w:lang w:val="de-DE"/>
        </w:rPr>
        <w:t>ansambļi</w:t>
      </w:r>
      <w:proofErr w:type="spellEnd"/>
      <w:r w:rsidR="00DD39E2" w:rsidRPr="0056723A">
        <w:rPr>
          <w:sz w:val="26"/>
          <w:szCs w:val="26"/>
          <w:lang w:val="de-DE"/>
        </w:rPr>
        <w:t xml:space="preserve">, </w:t>
      </w:r>
      <w:proofErr w:type="spellStart"/>
      <w:r w:rsidR="00DD39E2" w:rsidRPr="0056723A">
        <w:rPr>
          <w:sz w:val="26"/>
          <w:szCs w:val="26"/>
          <w:lang w:val="de-DE"/>
        </w:rPr>
        <w:t>kapelas</w:t>
      </w:r>
      <w:proofErr w:type="spellEnd"/>
      <w:r w:rsidR="00DD39E2" w:rsidRPr="0056723A">
        <w:rPr>
          <w:sz w:val="26"/>
          <w:szCs w:val="26"/>
          <w:lang w:val="de-DE"/>
        </w:rPr>
        <w:t xml:space="preserve"> </w:t>
      </w:r>
      <w:proofErr w:type="spellStart"/>
      <w:r w:rsidR="00DD39E2" w:rsidRPr="0056723A">
        <w:rPr>
          <w:sz w:val="26"/>
          <w:szCs w:val="26"/>
          <w:lang w:val="de-DE"/>
        </w:rPr>
        <w:t>un</w:t>
      </w:r>
      <w:proofErr w:type="spellEnd"/>
      <w:r w:rsidR="00DD39E2" w:rsidRPr="0056723A">
        <w:rPr>
          <w:sz w:val="26"/>
          <w:szCs w:val="26"/>
          <w:lang w:val="de-DE"/>
        </w:rPr>
        <w:t xml:space="preserve"> </w:t>
      </w:r>
      <w:proofErr w:type="spellStart"/>
      <w:r w:rsidR="00DD39E2" w:rsidRPr="0056723A">
        <w:rPr>
          <w:sz w:val="26"/>
          <w:szCs w:val="26"/>
          <w:lang w:val="de-DE"/>
        </w:rPr>
        <w:t>vokālie</w:t>
      </w:r>
      <w:proofErr w:type="spellEnd"/>
      <w:r w:rsidR="00DD39E2" w:rsidRPr="0056723A">
        <w:rPr>
          <w:sz w:val="26"/>
          <w:szCs w:val="26"/>
          <w:lang w:val="de-DE"/>
        </w:rPr>
        <w:t xml:space="preserve"> </w:t>
      </w:r>
      <w:proofErr w:type="spellStart"/>
      <w:r w:rsidR="00DD39E2" w:rsidRPr="0056723A">
        <w:rPr>
          <w:sz w:val="26"/>
          <w:szCs w:val="26"/>
          <w:lang w:val="de-DE"/>
        </w:rPr>
        <w:t>ansambļi</w:t>
      </w:r>
      <w:proofErr w:type="spellEnd"/>
      <w:r w:rsidR="00DD39E2" w:rsidRPr="0056723A">
        <w:rPr>
          <w:sz w:val="26"/>
          <w:szCs w:val="26"/>
          <w:lang w:val="de-DE"/>
        </w:rPr>
        <w:t xml:space="preserve">, </w:t>
      </w:r>
      <w:proofErr w:type="spellStart"/>
      <w:r w:rsidR="00DD39E2" w:rsidRPr="0056723A">
        <w:rPr>
          <w:sz w:val="26"/>
          <w:szCs w:val="26"/>
          <w:lang w:val="de-DE"/>
        </w:rPr>
        <w:t>kuri</w:t>
      </w:r>
      <w:proofErr w:type="spellEnd"/>
      <w:r w:rsidR="00DD39E2" w:rsidRPr="0056723A">
        <w:rPr>
          <w:sz w:val="26"/>
          <w:szCs w:val="26"/>
          <w:lang w:val="de-DE"/>
        </w:rPr>
        <w:t xml:space="preserve"> </w:t>
      </w:r>
      <w:proofErr w:type="spellStart"/>
      <w:r w:rsidR="00DD39E2" w:rsidRPr="0056723A">
        <w:rPr>
          <w:sz w:val="26"/>
          <w:szCs w:val="26"/>
          <w:lang w:val="de-DE"/>
        </w:rPr>
        <w:t>piedalījušies</w:t>
      </w:r>
      <w:proofErr w:type="spellEnd"/>
      <w:r w:rsidR="00DD39E2" w:rsidRPr="0056723A">
        <w:rPr>
          <w:sz w:val="26"/>
          <w:szCs w:val="26"/>
          <w:lang w:val="de-DE"/>
        </w:rPr>
        <w:t xml:space="preserve"> </w:t>
      </w:r>
      <w:proofErr w:type="spellStart"/>
      <w:r w:rsidR="00DD39E2" w:rsidRPr="0056723A">
        <w:rPr>
          <w:sz w:val="26"/>
          <w:szCs w:val="26"/>
          <w:lang w:val="de-DE"/>
        </w:rPr>
        <w:t>Latvijas</w:t>
      </w:r>
      <w:proofErr w:type="spellEnd"/>
      <w:r w:rsidR="00DD39E2" w:rsidRPr="0056723A">
        <w:rPr>
          <w:sz w:val="26"/>
          <w:szCs w:val="26"/>
          <w:lang w:val="de-DE"/>
        </w:rPr>
        <w:t xml:space="preserve"> </w:t>
      </w:r>
      <w:proofErr w:type="spellStart"/>
      <w:r w:rsidR="00DD39E2" w:rsidRPr="0056723A">
        <w:rPr>
          <w:sz w:val="26"/>
          <w:szCs w:val="26"/>
          <w:lang w:val="de-DE"/>
        </w:rPr>
        <w:t>izglītības</w:t>
      </w:r>
      <w:proofErr w:type="spellEnd"/>
      <w:r w:rsidR="00DD39E2" w:rsidRPr="0056723A">
        <w:rPr>
          <w:sz w:val="26"/>
          <w:szCs w:val="26"/>
          <w:lang w:val="de-DE"/>
        </w:rPr>
        <w:t xml:space="preserve"> </w:t>
      </w:r>
      <w:proofErr w:type="spellStart"/>
      <w:r w:rsidR="00DD39E2" w:rsidRPr="0056723A">
        <w:rPr>
          <w:sz w:val="26"/>
          <w:szCs w:val="26"/>
          <w:lang w:val="de-DE"/>
        </w:rPr>
        <w:t>iestāžu</w:t>
      </w:r>
      <w:proofErr w:type="spellEnd"/>
      <w:r w:rsidR="00DD39E2" w:rsidRPr="0056723A">
        <w:rPr>
          <w:sz w:val="26"/>
          <w:szCs w:val="26"/>
          <w:lang w:val="de-DE"/>
        </w:rPr>
        <w:t xml:space="preserve"> </w:t>
      </w:r>
      <w:proofErr w:type="spellStart"/>
      <w:r w:rsidR="00DD39E2" w:rsidRPr="0056723A">
        <w:rPr>
          <w:sz w:val="26"/>
          <w:szCs w:val="26"/>
          <w:lang w:val="de-DE"/>
        </w:rPr>
        <w:t>vokāli</w:t>
      </w:r>
      <w:proofErr w:type="spellEnd"/>
      <w:r w:rsidR="00DD39E2" w:rsidRPr="0056723A">
        <w:rPr>
          <w:sz w:val="26"/>
          <w:szCs w:val="26"/>
          <w:lang w:val="de-DE"/>
        </w:rPr>
        <w:t xml:space="preserve"> </w:t>
      </w:r>
      <w:proofErr w:type="spellStart"/>
      <w:r w:rsidR="00DD39E2" w:rsidRPr="0056723A">
        <w:rPr>
          <w:sz w:val="26"/>
          <w:szCs w:val="26"/>
          <w:lang w:val="de-DE"/>
        </w:rPr>
        <w:t>instrumentālo</w:t>
      </w:r>
      <w:proofErr w:type="spellEnd"/>
      <w:r w:rsidR="00DD39E2" w:rsidRPr="0056723A">
        <w:rPr>
          <w:sz w:val="26"/>
          <w:szCs w:val="26"/>
          <w:lang w:val="de-DE"/>
        </w:rPr>
        <w:t xml:space="preserve"> </w:t>
      </w:r>
      <w:proofErr w:type="spellStart"/>
      <w:r w:rsidR="00DD39E2" w:rsidRPr="0056723A">
        <w:rPr>
          <w:sz w:val="26"/>
          <w:szCs w:val="26"/>
          <w:lang w:val="de-DE"/>
        </w:rPr>
        <w:t>ansambļu</w:t>
      </w:r>
      <w:proofErr w:type="spellEnd"/>
      <w:r w:rsidR="00DD39E2" w:rsidRPr="0056723A">
        <w:rPr>
          <w:sz w:val="26"/>
          <w:szCs w:val="26"/>
          <w:lang w:val="de-DE"/>
        </w:rPr>
        <w:t xml:space="preserve"> </w:t>
      </w:r>
      <w:proofErr w:type="spellStart"/>
      <w:r w:rsidR="00DD39E2" w:rsidRPr="0056723A">
        <w:rPr>
          <w:sz w:val="26"/>
          <w:szCs w:val="26"/>
          <w:lang w:val="de-DE"/>
        </w:rPr>
        <w:t>un</w:t>
      </w:r>
      <w:proofErr w:type="spellEnd"/>
      <w:r w:rsidR="00DD39E2" w:rsidRPr="0056723A">
        <w:rPr>
          <w:sz w:val="26"/>
          <w:szCs w:val="26"/>
          <w:lang w:val="de-DE"/>
        </w:rPr>
        <w:t xml:space="preserve"> </w:t>
      </w:r>
      <w:proofErr w:type="spellStart"/>
      <w:r w:rsidR="00DD39E2" w:rsidRPr="0056723A">
        <w:rPr>
          <w:sz w:val="26"/>
          <w:szCs w:val="26"/>
          <w:lang w:val="de-DE"/>
        </w:rPr>
        <w:t>i</w:t>
      </w:r>
      <w:r w:rsidR="00585475" w:rsidRPr="0056723A">
        <w:rPr>
          <w:sz w:val="26"/>
          <w:szCs w:val="26"/>
          <w:lang w:val="de-DE"/>
        </w:rPr>
        <w:t>nstrumentālo</w:t>
      </w:r>
      <w:proofErr w:type="spellEnd"/>
      <w:r w:rsidR="00585475" w:rsidRPr="0056723A">
        <w:rPr>
          <w:sz w:val="26"/>
          <w:szCs w:val="26"/>
          <w:lang w:val="de-DE"/>
        </w:rPr>
        <w:t xml:space="preserve"> </w:t>
      </w:r>
      <w:proofErr w:type="spellStart"/>
      <w:r w:rsidR="00585475" w:rsidRPr="0056723A">
        <w:rPr>
          <w:sz w:val="26"/>
          <w:szCs w:val="26"/>
          <w:lang w:val="de-DE"/>
        </w:rPr>
        <w:t>ansambļu</w:t>
      </w:r>
      <w:proofErr w:type="spellEnd"/>
      <w:r w:rsidR="00585475" w:rsidRPr="0056723A">
        <w:rPr>
          <w:sz w:val="26"/>
          <w:szCs w:val="26"/>
          <w:lang w:val="de-DE"/>
        </w:rPr>
        <w:t xml:space="preserve"> </w:t>
      </w:r>
      <w:proofErr w:type="spellStart"/>
      <w:r w:rsidR="00585475" w:rsidRPr="0056723A">
        <w:rPr>
          <w:sz w:val="26"/>
          <w:szCs w:val="26"/>
          <w:lang w:val="de-DE"/>
        </w:rPr>
        <w:t>festivālā-</w:t>
      </w:r>
      <w:r w:rsidR="00DD39E2" w:rsidRPr="0056723A">
        <w:rPr>
          <w:sz w:val="26"/>
          <w:szCs w:val="26"/>
          <w:lang w:val="de-DE"/>
        </w:rPr>
        <w:t>konkursā</w:t>
      </w:r>
      <w:proofErr w:type="spellEnd"/>
      <w:r w:rsidR="00DD39E2" w:rsidRPr="0056723A">
        <w:rPr>
          <w:sz w:val="26"/>
          <w:szCs w:val="26"/>
          <w:lang w:val="de-DE"/>
        </w:rPr>
        <w:t xml:space="preserve"> </w:t>
      </w:r>
      <w:r w:rsidR="0040473E" w:rsidRPr="0056723A">
        <w:rPr>
          <w:sz w:val="26"/>
          <w:szCs w:val="26"/>
          <w:lang w:val="de-DE"/>
        </w:rPr>
        <w:t>„</w:t>
      </w:r>
      <w:proofErr w:type="spellStart"/>
      <w:r w:rsidR="0040473E" w:rsidRPr="0056723A">
        <w:rPr>
          <w:sz w:val="26"/>
          <w:szCs w:val="26"/>
          <w:lang w:val="de-DE"/>
        </w:rPr>
        <w:t>No</w:t>
      </w:r>
      <w:proofErr w:type="spellEnd"/>
      <w:r w:rsidR="0040473E" w:rsidRPr="0056723A">
        <w:rPr>
          <w:sz w:val="26"/>
          <w:szCs w:val="26"/>
          <w:lang w:val="de-DE"/>
        </w:rPr>
        <w:t xml:space="preserve"> </w:t>
      </w:r>
      <w:proofErr w:type="spellStart"/>
      <w:r w:rsidR="0040473E" w:rsidRPr="0056723A">
        <w:rPr>
          <w:sz w:val="26"/>
          <w:szCs w:val="26"/>
          <w:lang w:val="de-DE"/>
        </w:rPr>
        <w:t>baroka</w:t>
      </w:r>
      <w:proofErr w:type="spellEnd"/>
      <w:r w:rsidR="0040473E" w:rsidRPr="0056723A">
        <w:rPr>
          <w:sz w:val="26"/>
          <w:szCs w:val="26"/>
          <w:lang w:val="de-DE"/>
        </w:rPr>
        <w:t xml:space="preserve"> </w:t>
      </w:r>
      <w:proofErr w:type="spellStart"/>
      <w:r w:rsidR="0040473E" w:rsidRPr="0056723A">
        <w:rPr>
          <w:sz w:val="26"/>
          <w:szCs w:val="26"/>
          <w:lang w:val="de-DE"/>
        </w:rPr>
        <w:t>līdz</w:t>
      </w:r>
      <w:proofErr w:type="spellEnd"/>
      <w:r w:rsidR="0040473E" w:rsidRPr="0056723A">
        <w:rPr>
          <w:sz w:val="26"/>
          <w:szCs w:val="26"/>
          <w:lang w:val="de-DE"/>
        </w:rPr>
        <w:t xml:space="preserve"> </w:t>
      </w:r>
      <w:proofErr w:type="spellStart"/>
      <w:r w:rsidR="0040473E" w:rsidRPr="0056723A">
        <w:rPr>
          <w:sz w:val="26"/>
          <w:szCs w:val="26"/>
          <w:lang w:val="de-DE"/>
        </w:rPr>
        <w:t>roka</w:t>
      </w:r>
      <w:r w:rsidR="00877390" w:rsidRPr="0056723A">
        <w:rPr>
          <w:sz w:val="26"/>
          <w:szCs w:val="26"/>
          <w:lang w:val="de-DE"/>
        </w:rPr>
        <w:t>m</w:t>
      </w:r>
      <w:proofErr w:type="spellEnd"/>
      <w:r w:rsidR="00877390" w:rsidRPr="0056723A">
        <w:rPr>
          <w:sz w:val="26"/>
          <w:szCs w:val="26"/>
          <w:lang w:val="de-DE"/>
        </w:rPr>
        <w:t>“</w:t>
      </w:r>
      <w:r w:rsidR="0040473E" w:rsidRPr="0056723A">
        <w:rPr>
          <w:sz w:val="26"/>
          <w:szCs w:val="26"/>
          <w:lang w:val="de-DE"/>
        </w:rPr>
        <w:t xml:space="preserve"> </w:t>
      </w:r>
      <w:r w:rsidR="00DD39E2" w:rsidRPr="0056723A">
        <w:rPr>
          <w:sz w:val="26"/>
          <w:szCs w:val="26"/>
          <w:lang w:val="de-DE"/>
        </w:rPr>
        <w:t>20</w:t>
      </w:r>
      <w:r w:rsidR="0040473E" w:rsidRPr="0056723A">
        <w:rPr>
          <w:sz w:val="26"/>
          <w:szCs w:val="26"/>
          <w:lang w:val="de-DE"/>
        </w:rPr>
        <w:t>23</w:t>
      </w:r>
      <w:r w:rsidR="00DD39E2" w:rsidRPr="0056723A">
        <w:rPr>
          <w:sz w:val="26"/>
          <w:szCs w:val="26"/>
          <w:lang w:val="de-DE"/>
        </w:rPr>
        <w:t>.</w:t>
      </w:r>
      <w:r w:rsidR="00D1420B" w:rsidRPr="0056723A">
        <w:rPr>
          <w:sz w:val="26"/>
          <w:szCs w:val="26"/>
          <w:lang w:val="de-DE"/>
        </w:rPr>
        <w:t xml:space="preserve">gadā </w:t>
      </w:r>
      <w:proofErr w:type="spellStart"/>
      <w:r w:rsidR="00DD39E2" w:rsidRPr="0056723A">
        <w:rPr>
          <w:sz w:val="26"/>
          <w:szCs w:val="26"/>
          <w:lang w:val="de-DE"/>
        </w:rPr>
        <w:t>un</w:t>
      </w:r>
      <w:proofErr w:type="spellEnd"/>
      <w:r w:rsidR="00DD39E2" w:rsidRPr="0056723A">
        <w:rPr>
          <w:sz w:val="26"/>
          <w:szCs w:val="26"/>
          <w:lang w:val="de-DE"/>
        </w:rPr>
        <w:t xml:space="preserve"> </w:t>
      </w:r>
      <w:proofErr w:type="spellStart"/>
      <w:r w:rsidR="00DD39E2" w:rsidRPr="0056723A">
        <w:rPr>
          <w:sz w:val="26"/>
          <w:szCs w:val="26"/>
          <w:lang w:val="de-DE"/>
        </w:rPr>
        <w:t>vokāl</w:t>
      </w:r>
      <w:r w:rsidR="00C23A49" w:rsidRPr="0056723A">
        <w:rPr>
          <w:sz w:val="26"/>
          <w:szCs w:val="26"/>
          <w:lang w:val="de-DE"/>
        </w:rPr>
        <w:t>ās</w:t>
      </w:r>
      <w:proofErr w:type="spellEnd"/>
      <w:r w:rsidR="00C23A49" w:rsidRPr="0056723A">
        <w:rPr>
          <w:sz w:val="26"/>
          <w:szCs w:val="26"/>
          <w:lang w:val="de-DE"/>
        </w:rPr>
        <w:t xml:space="preserve"> </w:t>
      </w:r>
      <w:proofErr w:type="spellStart"/>
      <w:r w:rsidR="00C23A49" w:rsidRPr="0056723A">
        <w:rPr>
          <w:sz w:val="26"/>
          <w:szCs w:val="26"/>
          <w:lang w:val="de-DE"/>
        </w:rPr>
        <w:t>mūzikas</w:t>
      </w:r>
      <w:proofErr w:type="spellEnd"/>
      <w:r w:rsidR="00C23A49" w:rsidRPr="0056723A">
        <w:rPr>
          <w:sz w:val="26"/>
          <w:szCs w:val="26"/>
          <w:lang w:val="de-DE"/>
        </w:rPr>
        <w:t xml:space="preserve"> </w:t>
      </w:r>
      <w:proofErr w:type="spellStart"/>
      <w:r w:rsidR="00C23A49" w:rsidRPr="0056723A">
        <w:rPr>
          <w:sz w:val="26"/>
          <w:szCs w:val="26"/>
          <w:lang w:val="de-DE"/>
        </w:rPr>
        <w:t>konkursā</w:t>
      </w:r>
      <w:proofErr w:type="spellEnd"/>
      <w:r w:rsidR="00C23A49" w:rsidRPr="0056723A">
        <w:rPr>
          <w:sz w:val="26"/>
          <w:szCs w:val="26"/>
          <w:lang w:val="de-DE"/>
        </w:rPr>
        <w:t xml:space="preserve"> „</w:t>
      </w:r>
      <w:proofErr w:type="spellStart"/>
      <w:r w:rsidR="00C23A49" w:rsidRPr="0056723A">
        <w:rPr>
          <w:sz w:val="26"/>
          <w:szCs w:val="26"/>
          <w:lang w:val="de-DE"/>
        </w:rPr>
        <w:t>Balsis</w:t>
      </w:r>
      <w:proofErr w:type="spellEnd"/>
      <w:r w:rsidR="00C23A49" w:rsidRPr="0056723A">
        <w:rPr>
          <w:sz w:val="26"/>
          <w:szCs w:val="26"/>
          <w:lang w:val="de-DE"/>
        </w:rPr>
        <w:t xml:space="preserve"> 20</w:t>
      </w:r>
      <w:r w:rsidR="0040473E" w:rsidRPr="0056723A">
        <w:rPr>
          <w:sz w:val="26"/>
          <w:szCs w:val="26"/>
          <w:lang w:val="de-DE"/>
        </w:rPr>
        <w:t>23</w:t>
      </w:r>
      <w:r w:rsidR="003036BA" w:rsidRPr="0056723A">
        <w:rPr>
          <w:sz w:val="26"/>
          <w:szCs w:val="26"/>
          <w:lang w:val="de-DE"/>
        </w:rPr>
        <w:t>“</w:t>
      </w:r>
      <w:r w:rsidR="00585475" w:rsidRPr="0056723A">
        <w:rPr>
          <w:sz w:val="26"/>
          <w:szCs w:val="26"/>
          <w:lang w:val="de-DE"/>
        </w:rPr>
        <w:t xml:space="preserve">, </w:t>
      </w:r>
      <w:proofErr w:type="spellStart"/>
      <w:r w:rsidR="00585475" w:rsidRPr="0056723A">
        <w:rPr>
          <w:sz w:val="26"/>
          <w:szCs w:val="26"/>
          <w:lang w:val="de-DE"/>
        </w:rPr>
        <w:t>kuri</w:t>
      </w:r>
      <w:proofErr w:type="spellEnd"/>
      <w:r w:rsidR="00585475" w:rsidRPr="0056723A">
        <w:rPr>
          <w:sz w:val="26"/>
          <w:szCs w:val="26"/>
          <w:lang w:val="de-DE"/>
        </w:rPr>
        <w:t xml:space="preserve"> </w:t>
      </w:r>
      <w:proofErr w:type="spellStart"/>
      <w:r w:rsidR="00D1420B" w:rsidRPr="0056723A">
        <w:rPr>
          <w:sz w:val="26"/>
          <w:szCs w:val="26"/>
          <w:lang w:val="de-DE"/>
        </w:rPr>
        <w:t>vērtējumos</w:t>
      </w:r>
      <w:proofErr w:type="spellEnd"/>
      <w:r w:rsidR="00D1420B" w:rsidRPr="0056723A">
        <w:rPr>
          <w:sz w:val="26"/>
          <w:szCs w:val="26"/>
          <w:lang w:val="de-DE"/>
        </w:rPr>
        <w:t xml:space="preserve"> </w:t>
      </w:r>
      <w:proofErr w:type="spellStart"/>
      <w:r w:rsidR="00D1420B" w:rsidRPr="0056723A">
        <w:rPr>
          <w:sz w:val="26"/>
          <w:szCs w:val="26"/>
          <w:lang w:val="de-DE"/>
        </w:rPr>
        <w:t>saņēmuši</w:t>
      </w:r>
      <w:proofErr w:type="spellEnd"/>
      <w:r w:rsidR="00D1420B" w:rsidRPr="0056723A">
        <w:rPr>
          <w:sz w:val="26"/>
          <w:szCs w:val="26"/>
          <w:lang w:val="de-DE"/>
        </w:rPr>
        <w:t xml:space="preserve"> </w:t>
      </w:r>
      <w:proofErr w:type="spellStart"/>
      <w:r w:rsidR="00D1420B" w:rsidRPr="0056723A">
        <w:rPr>
          <w:sz w:val="26"/>
          <w:szCs w:val="26"/>
          <w:lang w:val="de-DE"/>
        </w:rPr>
        <w:t>augstākos</w:t>
      </w:r>
      <w:proofErr w:type="spellEnd"/>
      <w:r w:rsidR="00D1420B" w:rsidRPr="0056723A">
        <w:rPr>
          <w:sz w:val="26"/>
          <w:szCs w:val="26"/>
          <w:lang w:val="de-DE"/>
        </w:rPr>
        <w:t xml:space="preserve"> </w:t>
      </w:r>
      <w:proofErr w:type="spellStart"/>
      <w:r w:rsidR="00D1420B" w:rsidRPr="0056723A">
        <w:rPr>
          <w:sz w:val="26"/>
          <w:szCs w:val="26"/>
          <w:lang w:val="de-DE"/>
        </w:rPr>
        <w:t>rezultātus</w:t>
      </w:r>
      <w:proofErr w:type="spellEnd"/>
      <w:r w:rsidR="00FA557D" w:rsidRPr="0056723A">
        <w:rPr>
          <w:sz w:val="26"/>
          <w:szCs w:val="26"/>
          <w:lang w:val="de-DE"/>
        </w:rPr>
        <w:t xml:space="preserve"> </w:t>
      </w:r>
      <w:proofErr w:type="spellStart"/>
      <w:r w:rsidR="00FA557D" w:rsidRPr="0056723A">
        <w:rPr>
          <w:sz w:val="26"/>
          <w:szCs w:val="26"/>
          <w:lang w:val="de-DE"/>
        </w:rPr>
        <w:t>un</w:t>
      </w:r>
      <w:proofErr w:type="spellEnd"/>
      <w:r w:rsidR="00FA557D" w:rsidRPr="0056723A">
        <w:rPr>
          <w:sz w:val="26"/>
          <w:szCs w:val="26"/>
          <w:lang w:val="de-DE"/>
        </w:rPr>
        <w:t xml:space="preserve"> </w:t>
      </w:r>
      <w:proofErr w:type="spellStart"/>
      <w:r w:rsidR="00585475" w:rsidRPr="0056723A">
        <w:rPr>
          <w:sz w:val="26"/>
          <w:szCs w:val="26"/>
          <w:lang w:val="de-DE"/>
        </w:rPr>
        <w:t>ir</w:t>
      </w:r>
      <w:proofErr w:type="spellEnd"/>
      <w:r w:rsidR="00585475" w:rsidRPr="0056723A">
        <w:rPr>
          <w:sz w:val="26"/>
          <w:szCs w:val="26"/>
          <w:lang w:val="de-DE"/>
        </w:rPr>
        <w:t xml:space="preserve"> </w:t>
      </w:r>
      <w:proofErr w:type="spellStart"/>
      <w:r w:rsidR="00160D28" w:rsidRPr="0056723A">
        <w:rPr>
          <w:sz w:val="26"/>
          <w:szCs w:val="26"/>
          <w:lang w:val="de-DE"/>
        </w:rPr>
        <w:t>nosūtījuši</w:t>
      </w:r>
      <w:proofErr w:type="spellEnd"/>
      <w:r w:rsidR="00160D28" w:rsidRPr="0056723A">
        <w:rPr>
          <w:sz w:val="26"/>
          <w:szCs w:val="26"/>
          <w:lang w:val="de-DE"/>
        </w:rPr>
        <w:t xml:space="preserve"> </w:t>
      </w:r>
      <w:proofErr w:type="spellStart"/>
      <w:r w:rsidR="00160D28" w:rsidRPr="0056723A">
        <w:rPr>
          <w:sz w:val="26"/>
          <w:szCs w:val="26"/>
          <w:lang w:val="de-DE"/>
        </w:rPr>
        <w:t>pietei</w:t>
      </w:r>
      <w:r w:rsidR="00FA557D" w:rsidRPr="0056723A">
        <w:rPr>
          <w:sz w:val="26"/>
          <w:szCs w:val="26"/>
          <w:lang w:val="de-DE"/>
        </w:rPr>
        <w:t>kuma</w:t>
      </w:r>
      <w:proofErr w:type="spellEnd"/>
      <w:r w:rsidR="00FA557D" w:rsidRPr="0056723A">
        <w:rPr>
          <w:sz w:val="26"/>
          <w:szCs w:val="26"/>
          <w:lang w:val="de-DE"/>
        </w:rPr>
        <w:t xml:space="preserve"> </w:t>
      </w:r>
      <w:proofErr w:type="spellStart"/>
      <w:r w:rsidR="00FA557D" w:rsidRPr="0056723A">
        <w:rPr>
          <w:sz w:val="26"/>
          <w:szCs w:val="26"/>
          <w:lang w:val="de-DE"/>
        </w:rPr>
        <w:t>anketu</w:t>
      </w:r>
      <w:proofErr w:type="spellEnd"/>
      <w:r w:rsidR="00FA557D" w:rsidRPr="0056723A">
        <w:rPr>
          <w:sz w:val="26"/>
          <w:szCs w:val="26"/>
          <w:lang w:val="de-DE"/>
        </w:rPr>
        <w:t xml:space="preserve"> </w:t>
      </w:r>
      <w:proofErr w:type="spellStart"/>
      <w:r w:rsidR="00031B8B">
        <w:rPr>
          <w:sz w:val="26"/>
          <w:szCs w:val="26"/>
          <w:lang w:val="de-DE"/>
        </w:rPr>
        <w:t>līdz</w:t>
      </w:r>
      <w:proofErr w:type="spellEnd"/>
      <w:r w:rsidR="00031B8B">
        <w:rPr>
          <w:sz w:val="26"/>
          <w:szCs w:val="26"/>
          <w:lang w:val="de-DE"/>
        </w:rPr>
        <w:t xml:space="preserve"> 2023.gada 15.decembrim </w:t>
      </w:r>
      <w:proofErr w:type="spellStart"/>
      <w:r w:rsidR="002E75C4" w:rsidRPr="004E6914">
        <w:rPr>
          <w:sz w:val="26"/>
          <w:szCs w:val="26"/>
          <w:lang w:val="de-DE"/>
        </w:rPr>
        <w:t>saskaņā</w:t>
      </w:r>
      <w:proofErr w:type="spellEnd"/>
      <w:r w:rsidR="002E75C4" w:rsidRPr="004E6914">
        <w:rPr>
          <w:sz w:val="26"/>
          <w:szCs w:val="26"/>
          <w:lang w:val="de-DE"/>
        </w:rPr>
        <w:t xml:space="preserve"> </w:t>
      </w:r>
      <w:proofErr w:type="spellStart"/>
      <w:r w:rsidR="002E75C4" w:rsidRPr="004E6914">
        <w:rPr>
          <w:sz w:val="26"/>
          <w:szCs w:val="26"/>
          <w:lang w:val="de-DE"/>
        </w:rPr>
        <w:t>ar</w:t>
      </w:r>
      <w:proofErr w:type="spellEnd"/>
      <w:r w:rsidR="002E75C4" w:rsidRPr="004E6914">
        <w:rPr>
          <w:sz w:val="26"/>
          <w:szCs w:val="26"/>
          <w:lang w:val="de-DE"/>
        </w:rPr>
        <w:t xml:space="preserve"> </w:t>
      </w:r>
      <w:proofErr w:type="spellStart"/>
      <w:r w:rsidR="002E75C4" w:rsidRPr="004E6914">
        <w:rPr>
          <w:sz w:val="26"/>
          <w:szCs w:val="26"/>
          <w:lang w:val="de-DE"/>
        </w:rPr>
        <w:t>šī</w:t>
      </w:r>
      <w:proofErr w:type="spellEnd"/>
      <w:r w:rsidR="002E75C4" w:rsidRPr="004E6914">
        <w:rPr>
          <w:sz w:val="26"/>
          <w:szCs w:val="26"/>
          <w:lang w:val="de-DE"/>
        </w:rPr>
        <w:t xml:space="preserve"> </w:t>
      </w:r>
      <w:proofErr w:type="spellStart"/>
      <w:r w:rsidR="002E75C4" w:rsidRPr="004E6914">
        <w:rPr>
          <w:sz w:val="26"/>
          <w:szCs w:val="26"/>
          <w:lang w:val="de-DE"/>
        </w:rPr>
        <w:t>nolikuma</w:t>
      </w:r>
      <w:proofErr w:type="spellEnd"/>
      <w:r w:rsidR="002E75C4" w:rsidRPr="004E6914">
        <w:rPr>
          <w:sz w:val="26"/>
          <w:szCs w:val="26"/>
          <w:lang w:val="de-DE"/>
        </w:rPr>
        <w:t xml:space="preserve"> </w:t>
      </w:r>
      <w:r w:rsidR="00C2022D" w:rsidRPr="004E6914">
        <w:rPr>
          <w:sz w:val="26"/>
          <w:szCs w:val="26"/>
          <w:lang w:val="de-DE"/>
        </w:rPr>
        <w:t>2</w:t>
      </w:r>
      <w:r w:rsidR="00121D44">
        <w:rPr>
          <w:sz w:val="26"/>
          <w:szCs w:val="26"/>
          <w:lang w:val="de-DE"/>
        </w:rPr>
        <w:t>0</w:t>
      </w:r>
      <w:r w:rsidR="00FA557D" w:rsidRPr="004E6914">
        <w:rPr>
          <w:sz w:val="26"/>
          <w:szCs w:val="26"/>
          <w:lang w:val="de-DE"/>
        </w:rPr>
        <w:t>.punkt</w:t>
      </w:r>
      <w:r w:rsidR="002E75C4" w:rsidRPr="004E6914">
        <w:rPr>
          <w:sz w:val="26"/>
          <w:szCs w:val="26"/>
          <w:lang w:val="de-DE"/>
        </w:rPr>
        <w:t>u</w:t>
      </w:r>
      <w:r w:rsidR="00D1420B" w:rsidRPr="004E6914">
        <w:rPr>
          <w:sz w:val="26"/>
          <w:szCs w:val="26"/>
          <w:lang w:val="de-DE"/>
        </w:rPr>
        <w:t xml:space="preserve">. </w:t>
      </w:r>
    </w:p>
    <w:p w14:paraId="55E83819" w14:textId="2E441DE5" w:rsidR="00877390" w:rsidRPr="00031B8B" w:rsidRDefault="00585475" w:rsidP="00726735">
      <w:pPr>
        <w:pStyle w:val="ListParagraph"/>
        <w:numPr>
          <w:ilvl w:val="0"/>
          <w:numId w:val="12"/>
        </w:numPr>
        <w:ind w:left="0" w:firstLine="426"/>
        <w:jc w:val="both"/>
        <w:rPr>
          <w:sz w:val="26"/>
          <w:szCs w:val="26"/>
          <w:lang w:val="de-DE"/>
        </w:rPr>
      </w:pPr>
      <w:r w:rsidRPr="00031B8B">
        <w:rPr>
          <w:sz w:val="26"/>
          <w:szCs w:val="26"/>
          <w:lang w:val="de-DE"/>
        </w:rPr>
        <w:t xml:space="preserve">2024.gada </w:t>
      </w:r>
      <w:proofErr w:type="spellStart"/>
      <w:r w:rsidRPr="00031B8B">
        <w:rPr>
          <w:sz w:val="26"/>
          <w:szCs w:val="26"/>
          <w:lang w:val="de-DE"/>
        </w:rPr>
        <w:t>festivāla-</w:t>
      </w:r>
      <w:r w:rsidR="00D1420B" w:rsidRPr="00031B8B">
        <w:rPr>
          <w:sz w:val="26"/>
          <w:szCs w:val="26"/>
          <w:lang w:val="de-DE"/>
        </w:rPr>
        <w:t>konkursa</w:t>
      </w:r>
      <w:proofErr w:type="spellEnd"/>
      <w:r w:rsidR="00D1420B" w:rsidRPr="00031B8B">
        <w:rPr>
          <w:sz w:val="26"/>
          <w:szCs w:val="26"/>
          <w:lang w:val="de-DE"/>
        </w:rPr>
        <w:t xml:space="preserve"> „</w:t>
      </w:r>
      <w:proofErr w:type="spellStart"/>
      <w:r w:rsidR="00D1420B" w:rsidRPr="00031B8B">
        <w:rPr>
          <w:sz w:val="26"/>
          <w:szCs w:val="26"/>
          <w:lang w:val="de-DE"/>
        </w:rPr>
        <w:t>No</w:t>
      </w:r>
      <w:proofErr w:type="spellEnd"/>
      <w:r w:rsidR="00D1420B" w:rsidRPr="00031B8B">
        <w:rPr>
          <w:sz w:val="26"/>
          <w:szCs w:val="26"/>
          <w:lang w:val="de-DE"/>
        </w:rPr>
        <w:t xml:space="preserve"> </w:t>
      </w:r>
      <w:proofErr w:type="spellStart"/>
      <w:r w:rsidR="00D1420B" w:rsidRPr="00031B8B">
        <w:rPr>
          <w:sz w:val="26"/>
          <w:szCs w:val="26"/>
          <w:lang w:val="de-DE"/>
        </w:rPr>
        <w:t>baroka</w:t>
      </w:r>
      <w:proofErr w:type="spellEnd"/>
      <w:r w:rsidR="00D1420B" w:rsidRPr="00031B8B">
        <w:rPr>
          <w:sz w:val="26"/>
          <w:szCs w:val="26"/>
          <w:lang w:val="de-DE"/>
        </w:rPr>
        <w:t xml:space="preserve"> </w:t>
      </w:r>
      <w:proofErr w:type="spellStart"/>
      <w:r w:rsidR="00D1420B" w:rsidRPr="00031B8B">
        <w:rPr>
          <w:sz w:val="26"/>
          <w:szCs w:val="26"/>
          <w:lang w:val="de-DE"/>
        </w:rPr>
        <w:t>līdz</w:t>
      </w:r>
      <w:proofErr w:type="spellEnd"/>
      <w:r w:rsidR="00D1420B" w:rsidRPr="00031B8B">
        <w:rPr>
          <w:sz w:val="26"/>
          <w:szCs w:val="26"/>
          <w:lang w:val="de-DE"/>
        </w:rPr>
        <w:t xml:space="preserve"> </w:t>
      </w:r>
      <w:proofErr w:type="spellStart"/>
      <w:r w:rsidR="00D1420B" w:rsidRPr="00031B8B">
        <w:rPr>
          <w:sz w:val="26"/>
          <w:szCs w:val="26"/>
          <w:lang w:val="de-DE"/>
        </w:rPr>
        <w:t>rokam</w:t>
      </w:r>
      <w:proofErr w:type="spellEnd"/>
      <w:r w:rsidR="00D1420B" w:rsidRPr="00031B8B">
        <w:rPr>
          <w:sz w:val="26"/>
          <w:szCs w:val="26"/>
          <w:lang w:val="de-DE"/>
        </w:rPr>
        <w:t>“</w:t>
      </w:r>
      <w:r w:rsidR="00160D28" w:rsidRPr="00031B8B">
        <w:rPr>
          <w:sz w:val="26"/>
          <w:szCs w:val="26"/>
          <w:lang w:val="de-DE"/>
        </w:rPr>
        <w:t xml:space="preserve"> </w:t>
      </w:r>
      <w:proofErr w:type="spellStart"/>
      <w:r w:rsidR="00160D28" w:rsidRPr="00031B8B">
        <w:rPr>
          <w:sz w:val="26"/>
          <w:szCs w:val="26"/>
          <w:lang w:val="de-DE"/>
        </w:rPr>
        <w:t>un</w:t>
      </w:r>
      <w:proofErr w:type="spellEnd"/>
      <w:r w:rsidR="00160D28" w:rsidRPr="00031B8B">
        <w:rPr>
          <w:sz w:val="26"/>
          <w:szCs w:val="26"/>
          <w:lang w:val="de-DE"/>
        </w:rPr>
        <w:t xml:space="preserve"> </w:t>
      </w:r>
      <w:proofErr w:type="spellStart"/>
      <w:r w:rsidR="00160D28" w:rsidRPr="00031B8B">
        <w:rPr>
          <w:sz w:val="26"/>
          <w:szCs w:val="26"/>
          <w:lang w:val="de-DE"/>
        </w:rPr>
        <w:t>vokālās</w:t>
      </w:r>
      <w:proofErr w:type="spellEnd"/>
      <w:r w:rsidR="00160D28" w:rsidRPr="00031B8B">
        <w:rPr>
          <w:sz w:val="26"/>
          <w:szCs w:val="26"/>
          <w:lang w:val="de-DE"/>
        </w:rPr>
        <w:t xml:space="preserve"> </w:t>
      </w:r>
      <w:proofErr w:type="spellStart"/>
      <w:r w:rsidR="00160D28" w:rsidRPr="00031B8B">
        <w:rPr>
          <w:sz w:val="26"/>
          <w:szCs w:val="26"/>
          <w:lang w:val="de-DE"/>
        </w:rPr>
        <w:t>mūzi</w:t>
      </w:r>
      <w:r w:rsidR="00EB2660" w:rsidRPr="00031B8B">
        <w:rPr>
          <w:sz w:val="26"/>
          <w:szCs w:val="26"/>
          <w:lang w:val="de-DE"/>
        </w:rPr>
        <w:t>kas</w:t>
      </w:r>
      <w:proofErr w:type="spellEnd"/>
      <w:r w:rsidR="00EB2660" w:rsidRPr="00031B8B">
        <w:rPr>
          <w:sz w:val="26"/>
          <w:szCs w:val="26"/>
          <w:lang w:val="de-DE"/>
        </w:rPr>
        <w:t xml:space="preserve"> </w:t>
      </w:r>
      <w:proofErr w:type="spellStart"/>
      <w:r w:rsidR="00EB2660" w:rsidRPr="00031B8B">
        <w:rPr>
          <w:sz w:val="26"/>
          <w:szCs w:val="26"/>
          <w:lang w:val="de-DE"/>
        </w:rPr>
        <w:t>konkursa</w:t>
      </w:r>
      <w:proofErr w:type="spellEnd"/>
      <w:r w:rsidR="00EB2660" w:rsidRPr="00031B8B">
        <w:rPr>
          <w:sz w:val="26"/>
          <w:szCs w:val="26"/>
          <w:lang w:val="de-DE"/>
        </w:rPr>
        <w:t xml:space="preserve"> „</w:t>
      </w:r>
      <w:proofErr w:type="spellStart"/>
      <w:r w:rsidR="00EB2660" w:rsidRPr="00031B8B">
        <w:rPr>
          <w:sz w:val="26"/>
          <w:szCs w:val="26"/>
          <w:lang w:val="de-DE"/>
        </w:rPr>
        <w:t>Balsis</w:t>
      </w:r>
      <w:proofErr w:type="spellEnd"/>
      <w:r w:rsidR="00EB2660" w:rsidRPr="00031B8B">
        <w:rPr>
          <w:sz w:val="26"/>
          <w:szCs w:val="26"/>
          <w:lang w:val="de-DE"/>
        </w:rPr>
        <w:t xml:space="preserve"> 2024“</w:t>
      </w:r>
      <w:r w:rsidR="00D1420B" w:rsidRPr="00031B8B">
        <w:rPr>
          <w:sz w:val="26"/>
          <w:szCs w:val="26"/>
          <w:lang w:val="de-DE"/>
        </w:rPr>
        <w:t xml:space="preserve"> </w:t>
      </w:r>
      <w:proofErr w:type="spellStart"/>
      <w:r w:rsidR="00D1420B" w:rsidRPr="00031B8B">
        <w:rPr>
          <w:sz w:val="26"/>
          <w:szCs w:val="26"/>
          <w:lang w:val="de-DE"/>
        </w:rPr>
        <w:t>d</w:t>
      </w:r>
      <w:r w:rsidR="00DD39E2" w:rsidRPr="00031B8B">
        <w:rPr>
          <w:sz w:val="26"/>
          <w:szCs w:val="26"/>
          <w:lang w:val="de-DE"/>
        </w:rPr>
        <w:t>alībnieki</w:t>
      </w:r>
      <w:proofErr w:type="spellEnd"/>
      <w:r w:rsidR="00DD39E2" w:rsidRPr="00031B8B">
        <w:rPr>
          <w:sz w:val="26"/>
          <w:szCs w:val="26"/>
          <w:lang w:val="de-DE"/>
        </w:rPr>
        <w:t xml:space="preserve"> </w:t>
      </w:r>
      <w:proofErr w:type="spellStart"/>
      <w:r w:rsidR="00DD39E2" w:rsidRPr="00031B8B">
        <w:rPr>
          <w:sz w:val="26"/>
          <w:szCs w:val="26"/>
          <w:lang w:val="de-DE"/>
        </w:rPr>
        <w:t>tiek</w:t>
      </w:r>
      <w:proofErr w:type="spellEnd"/>
      <w:r w:rsidR="00DD39E2" w:rsidRPr="00031B8B">
        <w:rPr>
          <w:sz w:val="26"/>
          <w:szCs w:val="26"/>
          <w:lang w:val="de-DE"/>
        </w:rPr>
        <w:t xml:space="preserve"> </w:t>
      </w:r>
      <w:proofErr w:type="spellStart"/>
      <w:r w:rsidR="00DD39E2" w:rsidRPr="00031B8B">
        <w:rPr>
          <w:sz w:val="26"/>
          <w:szCs w:val="26"/>
          <w:lang w:val="de-DE"/>
        </w:rPr>
        <w:t>uzaicināti</w:t>
      </w:r>
      <w:proofErr w:type="spellEnd"/>
      <w:r w:rsidR="00DD39E2" w:rsidRPr="00031B8B">
        <w:rPr>
          <w:sz w:val="26"/>
          <w:szCs w:val="26"/>
          <w:lang w:val="de-DE"/>
        </w:rPr>
        <w:t xml:space="preserve"> </w:t>
      </w:r>
      <w:proofErr w:type="spellStart"/>
      <w:r w:rsidR="00DD39E2" w:rsidRPr="00031B8B">
        <w:rPr>
          <w:sz w:val="26"/>
          <w:szCs w:val="26"/>
          <w:lang w:val="de-DE"/>
        </w:rPr>
        <w:t>piedalīties</w:t>
      </w:r>
      <w:proofErr w:type="spellEnd"/>
      <w:r w:rsidR="00DD39E2" w:rsidRPr="00031B8B">
        <w:rPr>
          <w:sz w:val="26"/>
          <w:szCs w:val="26"/>
          <w:lang w:val="de-DE"/>
        </w:rPr>
        <w:t xml:space="preserve"> </w:t>
      </w:r>
      <w:r w:rsidR="00031B8B" w:rsidRPr="00031B8B">
        <w:rPr>
          <w:sz w:val="26"/>
          <w:szCs w:val="26"/>
        </w:rPr>
        <w:t xml:space="preserve">III Latvijas izglītības iestāžu tautas mūzikas festivālā (turpmāk tekstā – </w:t>
      </w:r>
      <w:proofErr w:type="spellStart"/>
      <w:r w:rsidR="00DD39E2" w:rsidRPr="00031B8B">
        <w:rPr>
          <w:sz w:val="26"/>
          <w:szCs w:val="26"/>
          <w:lang w:val="de-DE"/>
        </w:rPr>
        <w:t>festivāl</w:t>
      </w:r>
      <w:r w:rsidR="00031B8B" w:rsidRPr="00031B8B">
        <w:rPr>
          <w:sz w:val="26"/>
          <w:szCs w:val="26"/>
          <w:lang w:val="de-DE"/>
        </w:rPr>
        <w:t>s</w:t>
      </w:r>
      <w:proofErr w:type="spellEnd"/>
      <w:r w:rsidR="00031B8B" w:rsidRPr="00031B8B">
        <w:rPr>
          <w:sz w:val="26"/>
          <w:szCs w:val="26"/>
          <w:lang w:val="de-DE"/>
        </w:rPr>
        <w:t>)</w:t>
      </w:r>
      <w:r w:rsidR="00DD39E2" w:rsidRPr="00031B8B">
        <w:rPr>
          <w:sz w:val="26"/>
          <w:szCs w:val="26"/>
          <w:lang w:val="de-DE"/>
        </w:rPr>
        <w:t xml:space="preserve"> </w:t>
      </w:r>
      <w:proofErr w:type="spellStart"/>
      <w:r w:rsidR="00DD39E2" w:rsidRPr="00031B8B">
        <w:rPr>
          <w:sz w:val="26"/>
          <w:szCs w:val="26"/>
          <w:lang w:val="de-DE"/>
        </w:rPr>
        <w:t>pēc</w:t>
      </w:r>
      <w:proofErr w:type="spellEnd"/>
      <w:r w:rsidR="00DD39E2" w:rsidRPr="00031B8B">
        <w:rPr>
          <w:sz w:val="26"/>
          <w:szCs w:val="26"/>
          <w:lang w:val="de-DE"/>
        </w:rPr>
        <w:t xml:space="preserve"> </w:t>
      </w:r>
      <w:proofErr w:type="spellStart"/>
      <w:r w:rsidR="00DD39E2" w:rsidRPr="00031B8B">
        <w:rPr>
          <w:sz w:val="26"/>
          <w:szCs w:val="26"/>
          <w:lang w:val="de-DE"/>
        </w:rPr>
        <w:t>abu</w:t>
      </w:r>
      <w:proofErr w:type="spellEnd"/>
      <w:r w:rsidR="00DD39E2" w:rsidRPr="00031B8B">
        <w:rPr>
          <w:sz w:val="26"/>
          <w:szCs w:val="26"/>
          <w:lang w:val="de-DE"/>
        </w:rPr>
        <w:t xml:space="preserve"> </w:t>
      </w:r>
      <w:proofErr w:type="spellStart"/>
      <w:r w:rsidR="00DD39E2" w:rsidRPr="00031B8B">
        <w:rPr>
          <w:sz w:val="26"/>
          <w:szCs w:val="26"/>
          <w:lang w:val="de-DE"/>
        </w:rPr>
        <w:t>konkursu</w:t>
      </w:r>
      <w:proofErr w:type="spellEnd"/>
      <w:r w:rsidR="00DD39E2" w:rsidRPr="00031B8B">
        <w:rPr>
          <w:sz w:val="26"/>
          <w:szCs w:val="26"/>
          <w:lang w:val="de-DE"/>
        </w:rPr>
        <w:t xml:space="preserve"> </w:t>
      </w:r>
      <w:proofErr w:type="spellStart"/>
      <w:r w:rsidR="00DD39E2" w:rsidRPr="00031B8B">
        <w:rPr>
          <w:sz w:val="26"/>
          <w:szCs w:val="26"/>
          <w:lang w:val="de-DE"/>
        </w:rPr>
        <w:t>vērtēšanas</w:t>
      </w:r>
      <w:proofErr w:type="spellEnd"/>
      <w:r w:rsidR="00DD39E2" w:rsidRPr="00031B8B">
        <w:rPr>
          <w:sz w:val="26"/>
          <w:szCs w:val="26"/>
          <w:lang w:val="de-DE"/>
        </w:rPr>
        <w:t xml:space="preserve"> </w:t>
      </w:r>
      <w:proofErr w:type="spellStart"/>
      <w:r w:rsidR="00DD39E2" w:rsidRPr="00031B8B">
        <w:rPr>
          <w:sz w:val="26"/>
          <w:szCs w:val="26"/>
          <w:lang w:val="de-DE"/>
        </w:rPr>
        <w:t>komisiju</w:t>
      </w:r>
      <w:proofErr w:type="spellEnd"/>
      <w:r w:rsidR="00DD39E2" w:rsidRPr="00031B8B">
        <w:rPr>
          <w:sz w:val="26"/>
          <w:szCs w:val="26"/>
          <w:lang w:val="de-DE"/>
        </w:rPr>
        <w:t xml:space="preserve"> </w:t>
      </w:r>
      <w:proofErr w:type="spellStart"/>
      <w:r w:rsidR="00DD39E2" w:rsidRPr="00031B8B">
        <w:rPr>
          <w:sz w:val="26"/>
          <w:szCs w:val="26"/>
          <w:lang w:val="de-DE"/>
        </w:rPr>
        <w:t>ieteikuma</w:t>
      </w:r>
      <w:proofErr w:type="spellEnd"/>
      <w:r w:rsidRPr="00031B8B">
        <w:rPr>
          <w:sz w:val="26"/>
          <w:szCs w:val="26"/>
          <w:lang w:val="de-DE"/>
        </w:rPr>
        <w:t xml:space="preserve"> </w:t>
      </w:r>
      <w:proofErr w:type="spellStart"/>
      <w:r w:rsidRPr="00031B8B">
        <w:rPr>
          <w:sz w:val="26"/>
          <w:szCs w:val="26"/>
          <w:lang w:val="de-DE"/>
        </w:rPr>
        <w:t>līdz</w:t>
      </w:r>
      <w:proofErr w:type="spellEnd"/>
      <w:r w:rsidRPr="00031B8B">
        <w:rPr>
          <w:sz w:val="26"/>
          <w:szCs w:val="26"/>
          <w:lang w:val="de-DE"/>
        </w:rPr>
        <w:t xml:space="preserve"> 2024.gada 1</w:t>
      </w:r>
      <w:r w:rsidR="008E2E43" w:rsidRPr="00031B8B">
        <w:rPr>
          <w:sz w:val="26"/>
          <w:szCs w:val="26"/>
          <w:lang w:val="de-DE"/>
        </w:rPr>
        <w:t>8</w:t>
      </w:r>
      <w:r w:rsidRPr="00031B8B">
        <w:rPr>
          <w:sz w:val="26"/>
          <w:szCs w:val="26"/>
          <w:lang w:val="de-DE"/>
        </w:rPr>
        <w:t>.martam</w:t>
      </w:r>
      <w:r w:rsidR="00877390" w:rsidRPr="00031B8B">
        <w:rPr>
          <w:sz w:val="26"/>
          <w:szCs w:val="26"/>
          <w:lang w:val="de-DE"/>
        </w:rPr>
        <w:t>.</w:t>
      </w:r>
      <w:r w:rsidR="007D3811" w:rsidRPr="00031B8B">
        <w:rPr>
          <w:sz w:val="26"/>
          <w:szCs w:val="26"/>
          <w:lang w:val="de-DE"/>
        </w:rPr>
        <w:t xml:space="preserve"> </w:t>
      </w:r>
    </w:p>
    <w:p w14:paraId="48BCF5B7" w14:textId="77777777" w:rsidR="0089030F" w:rsidRPr="0056723A" w:rsidRDefault="00B241E5" w:rsidP="0056723A">
      <w:pPr>
        <w:pStyle w:val="ListParagraph"/>
        <w:numPr>
          <w:ilvl w:val="0"/>
          <w:numId w:val="12"/>
        </w:numPr>
        <w:ind w:left="0" w:firstLine="426"/>
        <w:jc w:val="both"/>
        <w:rPr>
          <w:sz w:val="26"/>
          <w:szCs w:val="26"/>
          <w:lang w:val="de-DE"/>
        </w:rPr>
      </w:pPr>
      <w:proofErr w:type="spellStart"/>
      <w:r w:rsidRPr="0056723A">
        <w:rPr>
          <w:sz w:val="26"/>
          <w:szCs w:val="26"/>
          <w:lang w:val="de-DE"/>
        </w:rPr>
        <w:t>Festivālā</w:t>
      </w:r>
      <w:proofErr w:type="spellEnd"/>
      <w:r w:rsidRPr="0056723A">
        <w:rPr>
          <w:sz w:val="26"/>
          <w:szCs w:val="26"/>
          <w:lang w:val="de-DE"/>
        </w:rPr>
        <w:t xml:space="preserve"> </w:t>
      </w:r>
      <w:proofErr w:type="spellStart"/>
      <w:r w:rsidRPr="0056723A">
        <w:rPr>
          <w:sz w:val="26"/>
          <w:szCs w:val="26"/>
          <w:lang w:val="de-DE"/>
        </w:rPr>
        <w:t>var</w:t>
      </w:r>
      <w:proofErr w:type="spellEnd"/>
      <w:r w:rsidRPr="0056723A">
        <w:rPr>
          <w:sz w:val="26"/>
          <w:szCs w:val="26"/>
          <w:lang w:val="de-DE"/>
        </w:rPr>
        <w:t xml:space="preserve"> </w:t>
      </w:r>
      <w:proofErr w:type="spellStart"/>
      <w:r w:rsidRPr="0056723A">
        <w:rPr>
          <w:sz w:val="26"/>
          <w:szCs w:val="26"/>
          <w:lang w:val="de-DE"/>
        </w:rPr>
        <w:t>tikt</w:t>
      </w:r>
      <w:proofErr w:type="spellEnd"/>
      <w:r w:rsidRPr="0056723A">
        <w:rPr>
          <w:sz w:val="26"/>
          <w:szCs w:val="26"/>
          <w:lang w:val="de-DE"/>
        </w:rPr>
        <w:t xml:space="preserve"> </w:t>
      </w:r>
      <w:proofErr w:type="spellStart"/>
      <w:r w:rsidRPr="0056723A">
        <w:rPr>
          <w:sz w:val="26"/>
          <w:szCs w:val="26"/>
          <w:lang w:val="de-DE"/>
        </w:rPr>
        <w:t>papildus</w:t>
      </w:r>
      <w:proofErr w:type="spellEnd"/>
      <w:r w:rsidRPr="0056723A">
        <w:rPr>
          <w:sz w:val="26"/>
          <w:szCs w:val="26"/>
          <w:lang w:val="de-DE"/>
        </w:rPr>
        <w:t xml:space="preserve"> </w:t>
      </w:r>
      <w:proofErr w:type="spellStart"/>
      <w:r w:rsidRPr="0056723A">
        <w:rPr>
          <w:sz w:val="26"/>
          <w:szCs w:val="26"/>
          <w:lang w:val="de-DE"/>
        </w:rPr>
        <w:t>uzaicināti</w:t>
      </w:r>
      <w:proofErr w:type="spellEnd"/>
      <w:r w:rsidRPr="0056723A">
        <w:rPr>
          <w:sz w:val="26"/>
          <w:szCs w:val="26"/>
          <w:lang w:val="de-DE"/>
        </w:rPr>
        <w:t xml:space="preserve"> </w:t>
      </w:r>
      <w:proofErr w:type="spellStart"/>
      <w:r w:rsidRPr="0056723A">
        <w:rPr>
          <w:sz w:val="26"/>
          <w:szCs w:val="26"/>
          <w:lang w:val="de-DE"/>
        </w:rPr>
        <w:t>dalībnieki</w:t>
      </w:r>
      <w:proofErr w:type="spellEnd"/>
      <w:r w:rsidRPr="0056723A">
        <w:rPr>
          <w:sz w:val="26"/>
          <w:szCs w:val="26"/>
          <w:lang w:val="de-DE"/>
        </w:rPr>
        <w:t xml:space="preserve"> </w:t>
      </w:r>
      <w:proofErr w:type="spellStart"/>
      <w:r w:rsidRPr="0056723A">
        <w:rPr>
          <w:sz w:val="26"/>
          <w:szCs w:val="26"/>
          <w:lang w:val="de-DE"/>
        </w:rPr>
        <w:t>pēc</w:t>
      </w:r>
      <w:proofErr w:type="spellEnd"/>
      <w:r w:rsidRPr="0056723A">
        <w:rPr>
          <w:sz w:val="26"/>
          <w:szCs w:val="26"/>
          <w:lang w:val="de-DE"/>
        </w:rPr>
        <w:t xml:space="preserve"> </w:t>
      </w:r>
      <w:proofErr w:type="spellStart"/>
      <w:r w:rsidR="00CC4E78" w:rsidRPr="0056723A">
        <w:rPr>
          <w:sz w:val="26"/>
          <w:szCs w:val="26"/>
          <w:lang w:val="de-DE"/>
        </w:rPr>
        <w:t>festivāla</w:t>
      </w:r>
      <w:proofErr w:type="spellEnd"/>
      <w:r w:rsidR="00CC4E78" w:rsidRPr="0056723A">
        <w:rPr>
          <w:sz w:val="26"/>
          <w:szCs w:val="26"/>
          <w:lang w:val="de-DE"/>
        </w:rPr>
        <w:t xml:space="preserve"> </w:t>
      </w:r>
      <w:proofErr w:type="spellStart"/>
      <w:r w:rsidRPr="0056723A">
        <w:rPr>
          <w:sz w:val="26"/>
          <w:szCs w:val="26"/>
          <w:lang w:val="de-DE"/>
        </w:rPr>
        <w:t>mākslinieciskā</w:t>
      </w:r>
      <w:proofErr w:type="spellEnd"/>
      <w:r w:rsidRPr="0056723A">
        <w:rPr>
          <w:sz w:val="26"/>
          <w:szCs w:val="26"/>
          <w:lang w:val="de-DE"/>
        </w:rPr>
        <w:t xml:space="preserve"> </w:t>
      </w:r>
      <w:proofErr w:type="spellStart"/>
      <w:r w:rsidRPr="0056723A">
        <w:rPr>
          <w:sz w:val="26"/>
          <w:szCs w:val="26"/>
          <w:lang w:val="de-DE"/>
        </w:rPr>
        <w:t>vadītāja</w:t>
      </w:r>
      <w:proofErr w:type="spellEnd"/>
      <w:r w:rsidRPr="0056723A">
        <w:rPr>
          <w:sz w:val="26"/>
          <w:szCs w:val="26"/>
          <w:lang w:val="de-DE"/>
        </w:rPr>
        <w:t xml:space="preserve"> </w:t>
      </w:r>
      <w:proofErr w:type="spellStart"/>
      <w:r w:rsidRPr="0056723A">
        <w:rPr>
          <w:sz w:val="26"/>
          <w:szCs w:val="26"/>
          <w:lang w:val="de-DE"/>
        </w:rPr>
        <w:t>ierosinājuma</w:t>
      </w:r>
      <w:proofErr w:type="spellEnd"/>
      <w:r w:rsidRPr="0056723A">
        <w:rPr>
          <w:sz w:val="26"/>
          <w:szCs w:val="26"/>
          <w:lang w:val="de-DE"/>
        </w:rPr>
        <w:t>.</w:t>
      </w:r>
    </w:p>
    <w:p w14:paraId="142B5722" w14:textId="58B6DF16" w:rsidR="00C819E4" w:rsidRPr="0056723A" w:rsidRDefault="00C819E4" w:rsidP="0056723A">
      <w:pPr>
        <w:pStyle w:val="ListParagraph"/>
        <w:numPr>
          <w:ilvl w:val="0"/>
          <w:numId w:val="12"/>
        </w:numPr>
        <w:ind w:left="0" w:firstLine="426"/>
        <w:jc w:val="both"/>
        <w:rPr>
          <w:sz w:val="26"/>
          <w:szCs w:val="26"/>
          <w:lang w:val="de-DE"/>
        </w:rPr>
      </w:pPr>
      <w:proofErr w:type="spellStart"/>
      <w:r w:rsidRPr="0056723A">
        <w:rPr>
          <w:sz w:val="26"/>
          <w:szCs w:val="26"/>
          <w:lang w:val="de-DE"/>
        </w:rPr>
        <w:t>Dalībnieku</w:t>
      </w:r>
      <w:proofErr w:type="spellEnd"/>
      <w:r w:rsidRPr="0056723A">
        <w:rPr>
          <w:sz w:val="26"/>
          <w:szCs w:val="26"/>
          <w:lang w:val="de-DE"/>
        </w:rPr>
        <w:t xml:space="preserve"> </w:t>
      </w:r>
      <w:proofErr w:type="spellStart"/>
      <w:r w:rsidR="007E0CB0" w:rsidRPr="0056723A">
        <w:rPr>
          <w:sz w:val="26"/>
          <w:szCs w:val="26"/>
          <w:lang w:val="de-DE"/>
        </w:rPr>
        <w:t>skaits</w:t>
      </w:r>
      <w:proofErr w:type="spellEnd"/>
      <w:r w:rsidRPr="0056723A">
        <w:rPr>
          <w:sz w:val="26"/>
          <w:szCs w:val="26"/>
          <w:lang w:val="de-DE"/>
        </w:rPr>
        <w:t xml:space="preserve"> </w:t>
      </w:r>
      <w:proofErr w:type="spellStart"/>
      <w:r w:rsidRPr="0056723A">
        <w:rPr>
          <w:sz w:val="26"/>
          <w:szCs w:val="26"/>
          <w:lang w:val="de-DE"/>
        </w:rPr>
        <w:t>ierobežots</w:t>
      </w:r>
      <w:proofErr w:type="spellEnd"/>
      <w:r w:rsidRPr="0056723A">
        <w:rPr>
          <w:sz w:val="26"/>
          <w:szCs w:val="26"/>
          <w:lang w:val="de-DE"/>
        </w:rPr>
        <w:t>.</w:t>
      </w:r>
    </w:p>
    <w:p w14:paraId="5DBA6B2C" w14:textId="77777777" w:rsidR="00C819E4" w:rsidRPr="0056723A" w:rsidRDefault="00C819E4" w:rsidP="0056723A">
      <w:pPr>
        <w:pStyle w:val="ListParagraph"/>
        <w:ind w:left="0" w:firstLine="426"/>
        <w:jc w:val="both"/>
        <w:rPr>
          <w:sz w:val="26"/>
          <w:szCs w:val="26"/>
          <w:lang w:val="de-DE"/>
        </w:rPr>
      </w:pPr>
    </w:p>
    <w:p w14:paraId="53AE5D30" w14:textId="4DB72A3B" w:rsidR="005F0D8E" w:rsidRPr="0056723A" w:rsidRDefault="005F0D8E" w:rsidP="0056723A">
      <w:pPr>
        <w:pStyle w:val="ListParagraph"/>
        <w:numPr>
          <w:ilvl w:val="0"/>
          <w:numId w:val="12"/>
        </w:numPr>
        <w:ind w:left="426" w:firstLine="0"/>
        <w:jc w:val="both"/>
        <w:rPr>
          <w:b/>
          <w:sz w:val="26"/>
          <w:szCs w:val="26"/>
          <w:lang w:val="sv-SE"/>
        </w:rPr>
      </w:pPr>
      <w:r w:rsidRPr="0056723A">
        <w:rPr>
          <w:b/>
          <w:sz w:val="26"/>
          <w:szCs w:val="26"/>
          <w:lang w:val="sv-SE"/>
        </w:rPr>
        <w:t xml:space="preserve">Dalībnieka personas datu aizsardzības nosacījumi </w:t>
      </w:r>
      <w:r w:rsidRPr="0056723A">
        <w:rPr>
          <w:sz w:val="26"/>
          <w:szCs w:val="26"/>
          <w:lang w:val="sv-SE"/>
        </w:rPr>
        <w:t>(</w:t>
      </w:r>
      <w:r w:rsidR="009B7775" w:rsidRPr="0056723A">
        <w:rPr>
          <w:i/>
          <w:sz w:val="26"/>
          <w:szCs w:val="26"/>
          <w:lang w:val="sv-SE"/>
        </w:rPr>
        <w:t>P</w:t>
      </w:r>
      <w:r w:rsidRPr="0056723A">
        <w:rPr>
          <w:i/>
          <w:sz w:val="26"/>
          <w:szCs w:val="26"/>
          <w:lang w:val="sv-SE"/>
        </w:rPr>
        <w:t>ielikums Nr.1</w:t>
      </w:r>
      <w:r w:rsidRPr="0056723A">
        <w:rPr>
          <w:sz w:val="26"/>
          <w:szCs w:val="26"/>
          <w:lang w:val="sv-SE"/>
        </w:rPr>
        <w:t>)</w:t>
      </w:r>
    </w:p>
    <w:p w14:paraId="6339CAFC" w14:textId="09AE8FB0" w:rsidR="005F0D8E" w:rsidRPr="0056723A" w:rsidRDefault="005F0D8E" w:rsidP="0056723A">
      <w:pPr>
        <w:pStyle w:val="ListParagraph"/>
        <w:numPr>
          <w:ilvl w:val="1"/>
          <w:numId w:val="12"/>
        </w:numPr>
        <w:ind w:left="0" w:firstLine="360"/>
        <w:jc w:val="both"/>
        <w:rPr>
          <w:sz w:val="26"/>
          <w:szCs w:val="26"/>
        </w:rPr>
      </w:pPr>
      <w:r w:rsidRPr="0056723A">
        <w:rPr>
          <w:sz w:val="26"/>
          <w:szCs w:val="26"/>
          <w:lang w:val="sv-SE"/>
        </w:rPr>
        <w:t xml:space="preserve">Dalībnieki var tikt fotografēti vai filmēti, un fotogrāfijas un audiovizuālais materiāls var tikt publiskots ar mērķi </w:t>
      </w:r>
      <w:r w:rsidRPr="0056723A">
        <w:rPr>
          <w:sz w:val="26"/>
          <w:szCs w:val="26"/>
        </w:rPr>
        <w:t>popularizēt bērnu un jauniešu radošās un mākslinieciskās aktivitātes un atspoguļot to norises sabiedrības interesēs un kultūrvēsturisko liecību saglabāšanā.</w:t>
      </w:r>
    </w:p>
    <w:p w14:paraId="3B2D0980" w14:textId="2E342944" w:rsidR="005F0D8E" w:rsidRPr="0056723A" w:rsidRDefault="005F0D8E" w:rsidP="0056723A">
      <w:pPr>
        <w:pStyle w:val="ListParagraph"/>
        <w:numPr>
          <w:ilvl w:val="1"/>
          <w:numId w:val="12"/>
        </w:numPr>
        <w:ind w:left="0" w:firstLine="360"/>
        <w:jc w:val="both"/>
        <w:rPr>
          <w:sz w:val="26"/>
          <w:szCs w:val="26"/>
        </w:rPr>
      </w:pPr>
      <w:r w:rsidRPr="0056723A">
        <w:rPr>
          <w:sz w:val="26"/>
          <w:szCs w:val="26"/>
        </w:rPr>
        <w:t xml:space="preserve">Dalībnieka pedagogs ir informēts par pilngadīga dalībnieka un nepilngadīga dalībnieka vecāka vai aizbildņa rakstisku piekrišanu par to, ka dalībnieks </w:t>
      </w:r>
      <w:r w:rsidRPr="0056723A">
        <w:rPr>
          <w:sz w:val="26"/>
          <w:szCs w:val="26"/>
        </w:rPr>
        <w:lastRenderedPageBreak/>
        <w:t xml:space="preserve">var tikt fiksēts audio, audiovizuālā un fotogrāfiju veidā un viņa personas dati var tikt apstrādāti. </w:t>
      </w:r>
    </w:p>
    <w:p w14:paraId="67D8E341" w14:textId="77777777" w:rsidR="00031B8B" w:rsidRDefault="00031B8B" w:rsidP="00031B8B">
      <w:pPr>
        <w:jc w:val="both"/>
        <w:rPr>
          <w:b/>
          <w:sz w:val="26"/>
          <w:szCs w:val="26"/>
        </w:rPr>
      </w:pPr>
    </w:p>
    <w:p w14:paraId="3F2BA537" w14:textId="5945DA69" w:rsidR="00031B8B" w:rsidRPr="0056723A" w:rsidRDefault="00031B8B" w:rsidP="00031B8B">
      <w:pPr>
        <w:jc w:val="both"/>
        <w:rPr>
          <w:b/>
          <w:sz w:val="26"/>
          <w:szCs w:val="26"/>
        </w:rPr>
      </w:pPr>
      <w:r w:rsidRPr="0056723A">
        <w:rPr>
          <w:b/>
          <w:sz w:val="26"/>
          <w:szCs w:val="26"/>
        </w:rPr>
        <w:t>FESTIVĀLU VEIDO</w:t>
      </w:r>
    </w:p>
    <w:p w14:paraId="1E3BF67B" w14:textId="77777777" w:rsidR="00121D44" w:rsidRDefault="00031B8B" w:rsidP="00121D44">
      <w:pPr>
        <w:pStyle w:val="ListParagraph"/>
        <w:numPr>
          <w:ilvl w:val="0"/>
          <w:numId w:val="12"/>
        </w:numPr>
        <w:jc w:val="both"/>
        <w:rPr>
          <w:sz w:val="26"/>
          <w:szCs w:val="26"/>
        </w:rPr>
      </w:pPr>
      <w:r w:rsidRPr="00121D44">
        <w:rPr>
          <w:sz w:val="26"/>
          <w:szCs w:val="26"/>
        </w:rPr>
        <w:t>Ielu koncerti.</w:t>
      </w:r>
    </w:p>
    <w:p w14:paraId="49D2592D" w14:textId="5850669D" w:rsidR="00877390" w:rsidRDefault="00031B8B" w:rsidP="00121D44">
      <w:pPr>
        <w:pStyle w:val="ListParagraph"/>
        <w:numPr>
          <w:ilvl w:val="0"/>
          <w:numId w:val="12"/>
        </w:numPr>
        <w:jc w:val="both"/>
        <w:rPr>
          <w:sz w:val="26"/>
          <w:szCs w:val="26"/>
        </w:rPr>
      </w:pPr>
      <w:r w:rsidRPr="00121D44">
        <w:rPr>
          <w:sz w:val="26"/>
          <w:szCs w:val="26"/>
        </w:rPr>
        <w:t>Festivāla koncerts</w:t>
      </w:r>
      <w:r w:rsidR="00121D44">
        <w:rPr>
          <w:sz w:val="26"/>
          <w:szCs w:val="26"/>
        </w:rPr>
        <w:t>.</w:t>
      </w:r>
    </w:p>
    <w:p w14:paraId="2C499F92" w14:textId="315416F6" w:rsidR="00121D44" w:rsidRPr="00121D44" w:rsidRDefault="00121D44" w:rsidP="00121D44">
      <w:pPr>
        <w:pStyle w:val="ListParagraph"/>
        <w:numPr>
          <w:ilvl w:val="0"/>
          <w:numId w:val="12"/>
        </w:numPr>
        <w:jc w:val="both"/>
        <w:rPr>
          <w:sz w:val="26"/>
          <w:szCs w:val="26"/>
        </w:rPr>
      </w:pPr>
      <w:r w:rsidRPr="00121D44">
        <w:rPr>
          <w:sz w:val="26"/>
          <w:szCs w:val="26"/>
        </w:rPr>
        <w:t>Festivāla programmu veido latviešu komponistu skaņdarbi/dziesmas vai latviešu tautasdziesmu apdares.</w:t>
      </w:r>
    </w:p>
    <w:p w14:paraId="0B7FF809" w14:textId="77777777" w:rsidR="00031B8B" w:rsidRDefault="00031B8B" w:rsidP="00031B8B"/>
    <w:p w14:paraId="25B3FFD9" w14:textId="77777777" w:rsidR="00723C29" w:rsidRPr="0056723A" w:rsidRDefault="00723C29" w:rsidP="004B1D8F">
      <w:pPr>
        <w:pStyle w:val="Heading1"/>
        <w:spacing w:before="0" w:after="0"/>
        <w:jc w:val="both"/>
        <w:rPr>
          <w:rFonts w:ascii="Times New Roman" w:hAnsi="Times New Roman"/>
          <w:sz w:val="26"/>
          <w:szCs w:val="26"/>
        </w:rPr>
      </w:pPr>
      <w:r w:rsidRPr="0056723A">
        <w:rPr>
          <w:rFonts w:ascii="Times New Roman" w:hAnsi="Times New Roman"/>
          <w:sz w:val="26"/>
          <w:szCs w:val="26"/>
        </w:rPr>
        <w:t>NORISE</w:t>
      </w:r>
      <w:r w:rsidR="00AB6C57" w:rsidRPr="0056723A">
        <w:rPr>
          <w:rFonts w:ascii="Times New Roman" w:hAnsi="Times New Roman"/>
          <w:sz w:val="26"/>
          <w:szCs w:val="26"/>
        </w:rPr>
        <w:t>S VIETA</w:t>
      </w:r>
      <w:r w:rsidR="00D1420B" w:rsidRPr="0056723A">
        <w:rPr>
          <w:rFonts w:ascii="Times New Roman" w:hAnsi="Times New Roman"/>
          <w:sz w:val="26"/>
          <w:szCs w:val="26"/>
        </w:rPr>
        <w:t xml:space="preserve">, </w:t>
      </w:r>
      <w:r w:rsidR="00AB6C57" w:rsidRPr="0056723A">
        <w:rPr>
          <w:rFonts w:ascii="Times New Roman" w:hAnsi="Times New Roman"/>
          <w:sz w:val="26"/>
          <w:szCs w:val="26"/>
        </w:rPr>
        <w:t>LAIKS</w:t>
      </w:r>
      <w:r w:rsidR="00D1420B" w:rsidRPr="0056723A">
        <w:rPr>
          <w:rFonts w:ascii="Times New Roman" w:hAnsi="Times New Roman"/>
          <w:sz w:val="26"/>
          <w:szCs w:val="26"/>
        </w:rPr>
        <w:t xml:space="preserve"> UN NORISE</w:t>
      </w:r>
    </w:p>
    <w:p w14:paraId="056ADBE9" w14:textId="0BDED455" w:rsidR="00877390" w:rsidRPr="0056723A" w:rsidRDefault="008E352C" w:rsidP="00121D44">
      <w:pPr>
        <w:pStyle w:val="ListParagraph"/>
        <w:numPr>
          <w:ilvl w:val="0"/>
          <w:numId w:val="12"/>
        </w:numPr>
        <w:ind w:left="0" w:firstLine="426"/>
        <w:jc w:val="both"/>
        <w:rPr>
          <w:sz w:val="26"/>
          <w:szCs w:val="26"/>
        </w:rPr>
      </w:pPr>
      <w:r w:rsidRPr="0056723A">
        <w:rPr>
          <w:sz w:val="26"/>
          <w:szCs w:val="26"/>
        </w:rPr>
        <w:t>Festivāl</w:t>
      </w:r>
      <w:r w:rsidR="00121D44">
        <w:rPr>
          <w:sz w:val="26"/>
          <w:szCs w:val="26"/>
        </w:rPr>
        <w:t>s</w:t>
      </w:r>
      <w:r w:rsidR="00AB6C57" w:rsidRPr="0056723A">
        <w:rPr>
          <w:sz w:val="26"/>
          <w:szCs w:val="26"/>
        </w:rPr>
        <w:t xml:space="preserve"> </w:t>
      </w:r>
      <w:r w:rsidR="00121D44">
        <w:rPr>
          <w:sz w:val="26"/>
          <w:szCs w:val="26"/>
        </w:rPr>
        <w:t>notiek</w:t>
      </w:r>
      <w:r w:rsidR="00877390" w:rsidRPr="0056723A">
        <w:rPr>
          <w:sz w:val="26"/>
          <w:szCs w:val="26"/>
        </w:rPr>
        <w:t xml:space="preserve"> </w:t>
      </w:r>
      <w:r w:rsidR="00877390" w:rsidRPr="0056723A">
        <w:rPr>
          <w:b/>
          <w:sz w:val="26"/>
          <w:szCs w:val="26"/>
        </w:rPr>
        <w:t>2024.gada 3.maij</w:t>
      </w:r>
      <w:r w:rsidR="00121D44">
        <w:rPr>
          <w:b/>
          <w:sz w:val="26"/>
          <w:szCs w:val="26"/>
        </w:rPr>
        <w:t>ā</w:t>
      </w:r>
      <w:r w:rsidR="00877390" w:rsidRPr="0056723A">
        <w:rPr>
          <w:sz w:val="26"/>
          <w:szCs w:val="26"/>
        </w:rPr>
        <w:t>.</w:t>
      </w:r>
    </w:p>
    <w:p w14:paraId="6F833655" w14:textId="04CF3EDE" w:rsidR="003A1EAB" w:rsidRPr="0056723A" w:rsidRDefault="008E352C" w:rsidP="00121D44">
      <w:pPr>
        <w:pStyle w:val="ListParagraph"/>
        <w:numPr>
          <w:ilvl w:val="0"/>
          <w:numId w:val="12"/>
        </w:numPr>
        <w:ind w:left="0" w:firstLine="426"/>
        <w:jc w:val="both"/>
        <w:rPr>
          <w:sz w:val="26"/>
          <w:szCs w:val="26"/>
        </w:rPr>
      </w:pPr>
      <w:r w:rsidRPr="0056723A">
        <w:rPr>
          <w:sz w:val="26"/>
          <w:szCs w:val="26"/>
        </w:rPr>
        <w:t>Festivāla</w:t>
      </w:r>
      <w:r w:rsidR="00877390" w:rsidRPr="0056723A">
        <w:rPr>
          <w:sz w:val="26"/>
          <w:szCs w:val="26"/>
        </w:rPr>
        <w:t xml:space="preserve"> norises </w:t>
      </w:r>
      <w:r w:rsidR="00FA557D" w:rsidRPr="0056723A">
        <w:rPr>
          <w:sz w:val="26"/>
          <w:szCs w:val="26"/>
        </w:rPr>
        <w:t>vie</w:t>
      </w:r>
      <w:r w:rsidR="00877390" w:rsidRPr="0056723A">
        <w:rPr>
          <w:sz w:val="26"/>
          <w:szCs w:val="26"/>
        </w:rPr>
        <w:t xml:space="preserve">ta </w:t>
      </w:r>
      <w:r w:rsidR="00D31AF0" w:rsidRPr="0056723A">
        <w:rPr>
          <w:b/>
          <w:sz w:val="26"/>
          <w:szCs w:val="26"/>
        </w:rPr>
        <w:t xml:space="preserve">Saldus Bērnu un jaunatnes centrā, </w:t>
      </w:r>
      <w:r w:rsidR="00D31AF0" w:rsidRPr="0056723A">
        <w:rPr>
          <w:sz w:val="26"/>
          <w:szCs w:val="26"/>
        </w:rPr>
        <w:t>Lielā ielā 3B</w:t>
      </w:r>
    </w:p>
    <w:p w14:paraId="17C86007" w14:textId="401B5109" w:rsidR="00D1420B" w:rsidRPr="0056723A" w:rsidRDefault="00FA557D" w:rsidP="00121D44">
      <w:pPr>
        <w:pStyle w:val="ListParagraph"/>
        <w:numPr>
          <w:ilvl w:val="0"/>
          <w:numId w:val="12"/>
        </w:numPr>
        <w:ind w:left="0" w:firstLine="426"/>
        <w:jc w:val="both"/>
        <w:rPr>
          <w:sz w:val="26"/>
          <w:szCs w:val="26"/>
        </w:rPr>
      </w:pPr>
      <w:r w:rsidRPr="0056723A">
        <w:rPr>
          <w:sz w:val="26"/>
          <w:szCs w:val="26"/>
        </w:rPr>
        <w:t>Festivāla p</w:t>
      </w:r>
      <w:r w:rsidR="00D1420B" w:rsidRPr="0056723A">
        <w:rPr>
          <w:sz w:val="26"/>
          <w:szCs w:val="26"/>
        </w:rPr>
        <w:t>lānotā norise:</w:t>
      </w:r>
    </w:p>
    <w:tbl>
      <w:tblPr>
        <w:tblStyle w:val="TableGrid"/>
        <w:tblW w:w="9067" w:type="dxa"/>
        <w:tblLook w:val="04A0" w:firstRow="1" w:lastRow="0" w:firstColumn="1" w:lastColumn="0" w:noHBand="0" w:noVBand="1"/>
      </w:tblPr>
      <w:tblGrid>
        <w:gridCol w:w="2263"/>
        <w:gridCol w:w="6804"/>
      </w:tblGrid>
      <w:tr w:rsidR="0065713E" w:rsidRPr="0056723A" w14:paraId="456FF466" w14:textId="77777777" w:rsidTr="004B1D8F">
        <w:tc>
          <w:tcPr>
            <w:tcW w:w="2263" w:type="dxa"/>
          </w:tcPr>
          <w:p w14:paraId="7D18BDD6" w14:textId="77777777" w:rsidR="0065713E" w:rsidRPr="0056723A" w:rsidRDefault="0065713E" w:rsidP="004B1D8F">
            <w:pPr>
              <w:jc w:val="both"/>
              <w:rPr>
                <w:sz w:val="26"/>
                <w:szCs w:val="26"/>
              </w:rPr>
            </w:pPr>
            <w:r w:rsidRPr="0056723A">
              <w:rPr>
                <w:sz w:val="26"/>
                <w:szCs w:val="26"/>
              </w:rPr>
              <w:t xml:space="preserve">plkst.10.00 – 12.00 </w:t>
            </w:r>
          </w:p>
        </w:tc>
        <w:tc>
          <w:tcPr>
            <w:tcW w:w="6804" w:type="dxa"/>
          </w:tcPr>
          <w:p w14:paraId="3937BE04" w14:textId="77777777" w:rsidR="00877390" w:rsidRPr="0056723A" w:rsidRDefault="0065713E" w:rsidP="004B1D8F">
            <w:pPr>
              <w:jc w:val="both"/>
              <w:rPr>
                <w:sz w:val="26"/>
                <w:szCs w:val="26"/>
              </w:rPr>
            </w:pPr>
            <w:r w:rsidRPr="0056723A">
              <w:rPr>
                <w:sz w:val="26"/>
                <w:szCs w:val="26"/>
              </w:rPr>
              <w:t xml:space="preserve">Ielu koncerti </w:t>
            </w:r>
            <w:r w:rsidR="00877390" w:rsidRPr="0056723A">
              <w:rPr>
                <w:sz w:val="26"/>
                <w:szCs w:val="26"/>
              </w:rPr>
              <w:t>Saldus pilsētā, laukumos un pilsētas iestādēs.</w:t>
            </w:r>
          </w:p>
          <w:p w14:paraId="2A818249" w14:textId="77777777" w:rsidR="0065713E" w:rsidRPr="0056723A" w:rsidRDefault="00877390" w:rsidP="004B1D8F">
            <w:pPr>
              <w:jc w:val="both"/>
              <w:rPr>
                <w:sz w:val="26"/>
                <w:szCs w:val="26"/>
              </w:rPr>
            </w:pPr>
            <w:r w:rsidRPr="0056723A">
              <w:rPr>
                <w:sz w:val="26"/>
                <w:szCs w:val="26"/>
              </w:rPr>
              <w:t>I</w:t>
            </w:r>
            <w:r w:rsidR="0065713E" w:rsidRPr="0056723A">
              <w:rPr>
                <w:sz w:val="26"/>
                <w:szCs w:val="26"/>
              </w:rPr>
              <w:t>ndividuālie mē</w:t>
            </w:r>
            <w:r w:rsidR="00585475" w:rsidRPr="0056723A">
              <w:rPr>
                <w:sz w:val="26"/>
                <w:szCs w:val="26"/>
              </w:rPr>
              <w:t>ģ</w:t>
            </w:r>
            <w:r w:rsidR="0065713E" w:rsidRPr="0056723A">
              <w:rPr>
                <w:sz w:val="26"/>
                <w:szCs w:val="26"/>
              </w:rPr>
              <w:t>inājumi Saldus bērnu un jaunatnes centrā</w:t>
            </w:r>
          </w:p>
        </w:tc>
      </w:tr>
      <w:tr w:rsidR="0065713E" w:rsidRPr="0056723A" w14:paraId="5E1A7635" w14:textId="77777777" w:rsidTr="004B1D8F">
        <w:tc>
          <w:tcPr>
            <w:tcW w:w="2263" w:type="dxa"/>
          </w:tcPr>
          <w:p w14:paraId="72FFCAA3" w14:textId="77777777" w:rsidR="0065713E" w:rsidRPr="0056723A" w:rsidRDefault="0065713E" w:rsidP="004B1D8F">
            <w:pPr>
              <w:jc w:val="both"/>
              <w:rPr>
                <w:sz w:val="26"/>
                <w:szCs w:val="26"/>
              </w:rPr>
            </w:pPr>
            <w:r w:rsidRPr="0056723A">
              <w:rPr>
                <w:sz w:val="26"/>
                <w:szCs w:val="26"/>
              </w:rPr>
              <w:t>plkst.12.00 – 14.00</w:t>
            </w:r>
          </w:p>
        </w:tc>
        <w:tc>
          <w:tcPr>
            <w:tcW w:w="6804" w:type="dxa"/>
          </w:tcPr>
          <w:p w14:paraId="5A0DCA65" w14:textId="77777777" w:rsidR="0065713E" w:rsidRPr="0056723A" w:rsidRDefault="0065713E" w:rsidP="004B1D8F">
            <w:pPr>
              <w:jc w:val="both"/>
              <w:rPr>
                <w:sz w:val="26"/>
                <w:szCs w:val="26"/>
              </w:rPr>
            </w:pPr>
            <w:r w:rsidRPr="0056723A">
              <w:rPr>
                <w:sz w:val="26"/>
                <w:szCs w:val="26"/>
              </w:rPr>
              <w:t>Kopmēģinājum</w:t>
            </w:r>
            <w:r w:rsidR="00877390" w:rsidRPr="0056723A">
              <w:rPr>
                <w:sz w:val="26"/>
                <w:szCs w:val="26"/>
              </w:rPr>
              <w:t>s</w:t>
            </w:r>
            <w:r w:rsidRPr="0056723A">
              <w:rPr>
                <w:sz w:val="26"/>
                <w:szCs w:val="26"/>
              </w:rPr>
              <w:t xml:space="preserve"> </w:t>
            </w:r>
            <w:proofErr w:type="spellStart"/>
            <w:r w:rsidRPr="0056723A">
              <w:rPr>
                <w:sz w:val="26"/>
                <w:szCs w:val="26"/>
              </w:rPr>
              <w:t>koporķestrim</w:t>
            </w:r>
            <w:proofErr w:type="spellEnd"/>
            <w:r w:rsidRPr="0056723A">
              <w:rPr>
                <w:sz w:val="26"/>
                <w:szCs w:val="26"/>
              </w:rPr>
              <w:t xml:space="preserve"> </w:t>
            </w:r>
            <w:r w:rsidR="00877390" w:rsidRPr="0056723A">
              <w:rPr>
                <w:sz w:val="26"/>
                <w:szCs w:val="26"/>
              </w:rPr>
              <w:t xml:space="preserve">ar </w:t>
            </w:r>
            <w:r w:rsidRPr="0056723A">
              <w:rPr>
                <w:sz w:val="26"/>
                <w:szCs w:val="26"/>
              </w:rPr>
              <w:t xml:space="preserve">visiem koncerta dalībniekiem </w:t>
            </w:r>
          </w:p>
        </w:tc>
      </w:tr>
      <w:tr w:rsidR="0065713E" w:rsidRPr="0056723A" w14:paraId="22D65455" w14:textId="77777777" w:rsidTr="004B1D8F">
        <w:tc>
          <w:tcPr>
            <w:tcW w:w="2263" w:type="dxa"/>
          </w:tcPr>
          <w:p w14:paraId="3835B036" w14:textId="77777777" w:rsidR="0065713E" w:rsidRPr="0056723A" w:rsidRDefault="0065713E" w:rsidP="004B1D8F">
            <w:pPr>
              <w:jc w:val="both"/>
              <w:rPr>
                <w:i/>
                <w:sz w:val="26"/>
                <w:szCs w:val="26"/>
              </w:rPr>
            </w:pPr>
            <w:r w:rsidRPr="0056723A">
              <w:rPr>
                <w:i/>
                <w:sz w:val="26"/>
                <w:szCs w:val="26"/>
              </w:rPr>
              <w:t>plkst.14.00 – 16.00</w:t>
            </w:r>
          </w:p>
        </w:tc>
        <w:tc>
          <w:tcPr>
            <w:tcW w:w="6804" w:type="dxa"/>
          </w:tcPr>
          <w:p w14:paraId="7EB5E31A" w14:textId="77777777" w:rsidR="0065713E" w:rsidRPr="0056723A" w:rsidRDefault="0065713E" w:rsidP="004B1D8F">
            <w:pPr>
              <w:jc w:val="both"/>
              <w:rPr>
                <w:i/>
                <w:sz w:val="26"/>
                <w:szCs w:val="26"/>
              </w:rPr>
            </w:pPr>
            <w:r w:rsidRPr="0056723A">
              <w:rPr>
                <w:i/>
                <w:sz w:val="26"/>
                <w:szCs w:val="26"/>
              </w:rPr>
              <w:t xml:space="preserve">Pusdienas </w:t>
            </w:r>
          </w:p>
        </w:tc>
      </w:tr>
      <w:tr w:rsidR="0065713E" w:rsidRPr="0056723A" w14:paraId="3379F456" w14:textId="77777777" w:rsidTr="004B1D8F">
        <w:tc>
          <w:tcPr>
            <w:tcW w:w="2263" w:type="dxa"/>
          </w:tcPr>
          <w:p w14:paraId="136E0C56" w14:textId="77777777" w:rsidR="0065713E" w:rsidRPr="0056723A" w:rsidRDefault="0065713E" w:rsidP="004B1D8F">
            <w:pPr>
              <w:jc w:val="both"/>
              <w:rPr>
                <w:sz w:val="26"/>
                <w:szCs w:val="26"/>
              </w:rPr>
            </w:pPr>
            <w:r w:rsidRPr="0056723A">
              <w:rPr>
                <w:sz w:val="26"/>
                <w:szCs w:val="26"/>
              </w:rPr>
              <w:t>plkst.14.00 – 16.00</w:t>
            </w:r>
          </w:p>
        </w:tc>
        <w:tc>
          <w:tcPr>
            <w:tcW w:w="6804" w:type="dxa"/>
          </w:tcPr>
          <w:p w14:paraId="7FDBEF58" w14:textId="77777777" w:rsidR="0065713E" w:rsidRPr="0056723A" w:rsidRDefault="0065713E" w:rsidP="004B1D8F">
            <w:pPr>
              <w:jc w:val="both"/>
              <w:rPr>
                <w:sz w:val="26"/>
                <w:szCs w:val="26"/>
              </w:rPr>
            </w:pPr>
            <w:r w:rsidRPr="0056723A">
              <w:rPr>
                <w:sz w:val="26"/>
                <w:szCs w:val="26"/>
              </w:rPr>
              <w:t xml:space="preserve">Ielu koncerti </w:t>
            </w:r>
            <w:r w:rsidR="00585475" w:rsidRPr="0056723A">
              <w:rPr>
                <w:sz w:val="26"/>
                <w:szCs w:val="26"/>
              </w:rPr>
              <w:t xml:space="preserve">Saldus pilsētā, </w:t>
            </w:r>
            <w:r w:rsidRPr="0056723A">
              <w:rPr>
                <w:sz w:val="26"/>
                <w:szCs w:val="26"/>
              </w:rPr>
              <w:t>laukumos un pi</w:t>
            </w:r>
            <w:r w:rsidR="00585475" w:rsidRPr="0056723A">
              <w:rPr>
                <w:sz w:val="26"/>
                <w:szCs w:val="26"/>
              </w:rPr>
              <w:t>lsētas iestādēs. Individuālie mēģ</w:t>
            </w:r>
            <w:r w:rsidRPr="0056723A">
              <w:rPr>
                <w:sz w:val="26"/>
                <w:szCs w:val="26"/>
              </w:rPr>
              <w:t>inājumi Saldus bērnu un jaunatnes centrā</w:t>
            </w:r>
          </w:p>
        </w:tc>
      </w:tr>
      <w:tr w:rsidR="0065713E" w:rsidRPr="0056723A" w14:paraId="388E0D34" w14:textId="77777777" w:rsidTr="004B1D8F">
        <w:tc>
          <w:tcPr>
            <w:tcW w:w="2263" w:type="dxa"/>
          </w:tcPr>
          <w:p w14:paraId="689F5A56" w14:textId="77777777" w:rsidR="0065713E" w:rsidRPr="0056723A" w:rsidRDefault="0065713E" w:rsidP="004B1D8F">
            <w:pPr>
              <w:jc w:val="both"/>
              <w:rPr>
                <w:sz w:val="26"/>
                <w:szCs w:val="26"/>
              </w:rPr>
            </w:pPr>
            <w:r w:rsidRPr="0056723A">
              <w:rPr>
                <w:sz w:val="26"/>
                <w:szCs w:val="26"/>
              </w:rPr>
              <w:t xml:space="preserve">plkst.17.00 </w:t>
            </w:r>
          </w:p>
        </w:tc>
        <w:tc>
          <w:tcPr>
            <w:tcW w:w="6804" w:type="dxa"/>
          </w:tcPr>
          <w:p w14:paraId="44597FF1" w14:textId="622CCEFD" w:rsidR="0065713E" w:rsidRPr="0056723A" w:rsidRDefault="0065713E" w:rsidP="004B1D8F">
            <w:pPr>
              <w:rPr>
                <w:sz w:val="26"/>
                <w:szCs w:val="26"/>
              </w:rPr>
            </w:pPr>
            <w:r w:rsidRPr="0056723A">
              <w:rPr>
                <w:sz w:val="26"/>
                <w:szCs w:val="26"/>
              </w:rPr>
              <w:t xml:space="preserve">III Latvijas izglītības iestāžu </w:t>
            </w:r>
            <w:r w:rsidR="0056723A" w:rsidRPr="0056723A">
              <w:rPr>
                <w:sz w:val="26"/>
                <w:szCs w:val="26"/>
              </w:rPr>
              <w:t>t</w:t>
            </w:r>
            <w:r w:rsidRPr="0056723A">
              <w:rPr>
                <w:sz w:val="26"/>
                <w:szCs w:val="26"/>
              </w:rPr>
              <w:t xml:space="preserve">autas mūzikas festivāla </w:t>
            </w:r>
            <w:r w:rsidRPr="0056723A">
              <w:rPr>
                <w:b/>
                <w:sz w:val="26"/>
                <w:szCs w:val="26"/>
              </w:rPr>
              <w:t>KONCERTS</w:t>
            </w:r>
          </w:p>
        </w:tc>
      </w:tr>
    </w:tbl>
    <w:p w14:paraId="48E20565" w14:textId="7E846F55" w:rsidR="00D1420B" w:rsidRPr="00121D44" w:rsidRDefault="00D1420B" w:rsidP="00121D44">
      <w:pPr>
        <w:jc w:val="both"/>
        <w:rPr>
          <w:sz w:val="26"/>
          <w:szCs w:val="26"/>
        </w:rPr>
      </w:pPr>
    </w:p>
    <w:p w14:paraId="6ED4C0D3" w14:textId="77777777" w:rsidR="00723C29" w:rsidRPr="0056723A" w:rsidRDefault="00723C29" w:rsidP="004B1D8F">
      <w:pPr>
        <w:jc w:val="both"/>
        <w:rPr>
          <w:b/>
          <w:sz w:val="26"/>
          <w:szCs w:val="26"/>
        </w:rPr>
      </w:pPr>
      <w:r w:rsidRPr="0056723A">
        <w:rPr>
          <w:b/>
          <w:sz w:val="26"/>
          <w:szCs w:val="26"/>
        </w:rPr>
        <w:t>R</w:t>
      </w:r>
      <w:r w:rsidR="00B241E5" w:rsidRPr="0056723A">
        <w:rPr>
          <w:b/>
          <w:sz w:val="26"/>
          <w:szCs w:val="26"/>
        </w:rPr>
        <w:t>EPERTUĀRS</w:t>
      </w:r>
    </w:p>
    <w:p w14:paraId="1EF6E9E3" w14:textId="77777777" w:rsidR="002E75C4" w:rsidRPr="004E6914" w:rsidRDefault="00CD4C58" w:rsidP="00121D44">
      <w:pPr>
        <w:pStyle w:val="ListParagraph"/>
        <w:numPr>
          <w:ilvl w:val="0"/>
          <w:numId w:val="12"/>
        </w:numPr>
        <w:ind w:left="0" w:firstLine="426"/>
        <w:jc w:val="both"/>
        <w:rPr>
          <w:sz w:val="26"/>
          <w:szCs w:val="26"/>
        </w:rPr>
      </w:pPr>
      <w:r w:rsidRPr="004E6914">
        <w:rPr>
          <w:sz w:val="26"/>
          <w:szCs w:val="26"/>
        </w:rPr>
        <w:t>Katrs kolektīvs festivālam</w:t>
      </w:r>
      <w:r w:rsidRPr="004E6914">
        <w:rPr>
          <w:b/>
          <w:sz w:val="26"/>
          <w:szCs w:val="26"/>
        </w:rPr>
        <w:t xml:space="preserve"> </w:t>
      </w:r>
      <w:r w:rsidR="00723C29" w:rsidRPr="004E6914">
        <w:rPr>
          <w:sz w:val="26"/>
          <w:szCs w:val="26"/>
        </w:rPr>
        <w:t>sagatavo</w:t>
      </w:r>
      <w:r w:rsidR="002E75C4" w:rsidRPr="004E6914">
        <w:rPr>
          <w:sz w:val="26"/>
          <w:szCs w:val="26"/>
        </w:rPr>
        <w:t>:</w:t>
      </w:r>
    </w:p>
    <w:p w14:paraId="72F65124" w14:textId="40EAB113" w:rsidR="00773FA5" w:rsidRPr="004E6914" w:rsidRDefault="00585475" w:rsidP="00121D44">
      <w:pPr>
        <w:pStyle w:val="ListParagraph"/>
        <w:numPr>
          <w:ilvl w:val="1"/>
          <w:numId w:val="12"/>
        </w:numPr>
        <w:ind w:left="0" w:firstLine="426"/>
        <w:jc w:val="both"/>
        <w:rPr>
          <w:sz w:val="26"/>
          <w:szCs w:val="26"/>
        </w:rPr>
      </w:pPr>
      <w:r w:rsidRPr="004E6914">
        <w:rPr>
          <w:sz w:val="26"/>
          <w:szCs w:val="26"/>
        </w:rPr>
        <w:t>brīvas izvēles</w:t>
      </w:r>
      <w:r w:rsidR="00CD4C58" w:rsidRPr="004E6914">
        <w:rPr>
          <w:sz w:val="26"/>
          <w:szCs w:val="26"/>
        </w:rPr>
        <w:t xml:space="preserve"> programmu </w:t>
      </w:r>
      <w:r w:rsidR="003036BA" w:rsidRPr="004E6914">
        <w:rPr>
          <w:sz w:val="26"/>
          <w:szCs w:val="26"/>
        </w:rPr>
        <w:t xml:space="preserve">ielu koncertiem </w:t>
      </w:r>
      <w:r w:rsidR="008C491D" w:rsidRPr="004E6914">
        <w:rPr>
          <w:sz w:val="26"/>
          <w:szCs w:val="26"/>
        </w:rPr>
        <w:t>(līdz 15</w:t>
      </w:r>
      <w:r w:rsidR="00916FF3" w:rsidRPr="004E6914">
        <w:rPr>
          <w:sz w:val="26"/>
          <w:szCs w:val="26"/>
        </w:rPr>
        <w:t xml:space="preserve"> </w:t>
      </w:r>
      <w:r w:rsidR="008C491D" w:rsidRPr="004E6914">
        <w:rPr>
          <w:sz w:val="26"/>
          <w:szCs w:val="26"/>
        </w:rPr>
        <w:t>min.)</w:t>
      </w:r>
      <w:r w:rsidR="002E75C4" w:rsidRPr="004E6914">
        <w:rPr>
          <w:sz w:val="26"/>
          <w:szCs w:val="26"/>
        </w:rPr>
        <w:t xml:space="preserve">; </w:t>
      </w:r>
      <w:r w:rsidR="00CD4C58" w:rsidRPr="004E6914">
        <w:rPr>
          <w:sz w:val="26"/>
          <w:szCs w:val="26"/>
        </w:rPr>
        <w:t xml:space="preserve"> </w:t>
      </w:r>
    </w:p>
    <w:p w14:paraId="6E93C0E5" w14:textId="032130EE" w:rsidR="003036BA" w:rsidRPr="004E6914" w:rsidRDefault="00773FA5" w:rsidP="00121D44">
      <w:pPr>
        <w:pStyle w:val="ListParagraph"/>
        <w:numPr>
          <w:ilvl w:val="1"/>
          <w:numId w:val="12"/>
        </w:numPr>
        <w:ind w:left="0" w:firstLine="426"/>
        <w:jc w:val="both"/>
        <w:rPr>
          <w:sz w:val="26"/>
          <w:szCs w:val="26"/>
        </w:rPr>
      </w:pPr>
      <w:r w:rsidRPr="004E6914">
        <w:rPr>
          <w:sz w:val="26"/>
          <w:szCs w:val="26"/>
        </w:rPr>
        <w:t xml:space="preserve">vienu individuālu </w:t>
      </w:r>
      <w:r w:rsidR="00CD4C58" w:rsidRPr="004E6914">
        <w:rPr>
          <w:sz w:val="26"/>
          <w:szCs w:val="26"/>
        </w:rPr>
        <w:t xml:space="preserve">priekšnesumu </w:t>
      </w:r>
      <w:r w:rsidR="002E75C4" w:rsidRPr="004E6914">
        <w:rPr>
          <w:sz w:val="26"/>
          <w:szCs w:val="26"/>
        </w:rPr>
        <w:t>festivāla koncertam</w:t>
      </w:r>
      <w:r w:rsidR="0056723A" w:rsidRPr="004E6914">
        <w:rPr>
          <w:sz w:val="26"/>
          <w:szCs w:val="26"/>
        </w:rPr>
        <w:t xml:space="preserve"> </w:t>
      </w:r>
      <w:r w:rsidR="00CD4C58" w:rsidRPr="004E6914">
        <w:rPr>
          <w:sz w:val="26"/>
          <w:szCs w:val="26"/>
        </w:rPr>
        <w:t xml:space="preserve">– mūsdienu </w:t>
      </w:r>
      <w:r w:rsidR="0089030F" w:rsidRPr="004E6914">
        <w:rPr>
          <w:sz w:val="26"/>
          <w:szCs w:val="26"/>
        </w:rPr>
        <w:t>latviešu tautasdziesmu apdari vai latviešu autoru skaņdarbu</w:t>
      </w:r>
      <w:r w:rsidR="003036BA" w:rsidRPr="004E6914">
        <w:rPr>
          <w:sz w:val="26"/>
          <w:szCs w:val="26"/>
        </w:rPr>
        <w:t>, kuru koncerta mākslinieciskais vadītājs izvēl</w:t>
      </w:r>
      <w:r w:rsidR="00121D44">
        <w:rPr>
          <w:sz w:val="26"/>
          <w:szCs w:val="26"/>
        </w:rPr>
        <w:t>as</w:t>
      </w:r>
      <w:r w:rsidR="003036BA" w:rsidRPr="004E6914">
        <w:rPr>
          <w:sz w:val="26"/>
          <w:szCs w:val="26"/>
        </w:rPr>
        <w:t xml:space="preserve"> no k</w:t>
      </w:r>
      <w:r w:rsidR="00262CDC" w:rsidRPr="004E6914">
        <w:rPr>
          <w:sz w:val="26"/>
          <w:szCs w:val="26"/>
        </w:rPr>
        <w:t>olektīva pieteiktā repertuāra (</w:t>
      </w:r>
      <w:r w:rsidR="00262CDC" w:rsidRPr="004E6914">
        <w:rPr>
          <w:i/>
          <w:sz w:val="26"/>
          <w:szCs w:val="26"/>
        </w:rPr>
        <w:t>Pielikums Nr.</w:t>
      </w:r>
      <w:r w:rsidR="00EB2456" w:rsidRPr="004E6914">
        <w:rPr>
          <w:i/>
          <w:sz w:val="26"/>
          <w:szCs w:val="26"/>
        </w:rPr>
        <w:t>3</w:t>
      </w:r>
      <w:r w:rsidR="00585475" w:rsidRPr="004E6914">
        <w:rPr>
          <w:sz w:val="26"/>
          <w:szCs w:val="26"/>
        </w:rPr>
        <w:t>)</w:t>
      </w:r>
      <w:r w:rsidR="00121D44">
        <w:rPr>
          <w:sz w:val="26"/>
          <w:szCs w:val="26"/>
        </w:rPr>
        <w:t>;</w:t>
      </w:r>
    </w:p>
    <w:p w14:paraId="151086A3" w14:textId="54401152" w:rsidR="002E75C4" w:rsidRPr="004E6914" w:rsidRDefault="002E75C4" w:rsidP="00121D44">
      <w:pPr>
        <w:pStyle w:val="ListParagraph"/>
        <w:numPr>
          <w:ilvl w:val="1"/>
          <w:numId w:val="12"/>
        </w:numPr>
        <w:ind w:left="0" w:firstLine="426"/>
        <w:jc w:val="both"/>
        <w:rPr>
          <w:sz w:val="26"/>
          <w:szCs w:val="26"/>
        </w:rPr>
      </w:pPr>
      <w:r w:rsidRPr="004E6914">
        <w:rPr>
          <w:sz w:val="26"/>
          <w:szCs w:val="26"/>
        </w:rPr>
        <w:t>festivāla koncerta kopdarbu - Andr</w:t>
      </w:r>
      <w:r w:rsidR="00121D44">
        <w:rPr>
          <w:sz w:val="26"/>
          <w:szCs w:val="26"/>
        </w:rPr>
        <w:t>a</w:t>
      </w:r>
      <w:r w:rsidRPr="004E6914">
        <w:rPr>
          <w:sz w:val="26"/>
          <w:szCs w:val="26"/>
        </w:rPr>
        <w:t xml:space="preserve"> Sējān</w:t>
      </w:r>
      <w:r w:rsidR="00121D44">
        <w:rPr>
          <w:sz w:val="26"/>
          <w:szCs w:val="26"/>
        </w:rPr>
        <w:t>a</w:t>
      </w:r>
      <w:r w:rsidRPr="004E6914">
        <w:rPr>
          <w:sz w:val="26"/>
          <w:szCs w:val="26"/>
        </w:rPr>
        <w:t xml:space="preserve">, latviešu tautasdziesmas vārdi “Ai, tu, mana brāļa sēta” (notis vokālajiem ansambļiem varēs saņemt, rakstot uz e-pasta adresi: </w:t>
      </w:r>
      <w:hyperlink r:id="rId5" w:history="1">
        <w:r w:rsidR="0056723A" w:rsidRPr="004E6914">
          <w:rPr>
            <w:rStyle w:val="Hyperlink"/>
            <w:bCs/>
            <w:color w:val="auto"/>
            <w:sz w:val="26"/>
            <w:szCs w:val="26"/>
          </w:rPr>
          <w:t>antra.strikaite@visc.gov.lv</w:t>
        </w:r>
      </w:hyperlink>
      <w:r w:rsidRPr="004E6914">
        <w:rPr>
          <w:rStyle w:val="Hyperlink"/>
          <w:bCs/>
          <w:color w:val="auto"/>
          <w:sz w:val="26"/>
          <w:szCs w:val="26"/>
          <w:u w:val="none"/>
        </w:rPr>
        <w:t>, bet nošu materiāls instrumentālajiem ansambļiem un kapelām tiks sagatavots pēc iesūtīto pieteikumu anketu apkopošanas un nosūtīts kolektīvu vadītājiem</w:t>
      </w:r>
      <w:r w:rsidRPr="004E6914">
        <w:rPr>
          <w:sz w:val="26"/>
          <w:szCs w:val="26"/>
        </w:rPr>
        <w:t>)</w:t>
      </w:r>
      <w:r w:rsidR="004B1D8F" w:rsidRPr="004E6914">
        <w:rPr>
          <w:sz w:val="26"/>
          <w:szCs w:val="26"/>
        </w:rPr>
        <w:t>.</w:t>
      </w:r>
    </w:p>
    <w:p w14:paraId="7D6D7FF6" w14:textId="10310059" w:rsidR="009D1366" w:rsidRPr="004E6914" w:rsidRDefault="00D1420B" w:rsidP="00121D44">
      <w:pPr>
        <w:pStyle w:val="NoSpacing"/>
        <w:numPr>
          <w:ilvl w:val="0"/>
          <w:numId w:val="12"/>
        </w:numPr>
        <w:ind w:left="0" w:firstLine="426"/>
        <w:jc w:val="both"/>
        <w:rPr>
          <w:sz w:val="26"/>
          <w:szCs w:val="26"/>
        </w:rPr>
      </w:pPr>
      <w:r w:rsidRPr="004E6914">
        <w:rPr>
          <w:sz w:val="26"/>
          <w:szCs w:val="26"/>
        </w:rPr>
        <w:t xml:space="preserve">Vokālie ansambļi festivālā uzstājas akustiskā veidā, neizmantojot skaņu pastiprinošas iekārtas. </w:t>
      </w:r>
      <w:r w:rsidR="009D1366" w:rsidRPr="004E6914">
        <w:rPr>
          <w:sz w:val="26"/>
          <w:szCs w:val="26"/>
        </w:rPr>
        <w:t xml:space="preserve">Dziesmās var tikt izmantoti mūzikas instrumenti bez noteikta skaņu augstuma un </w:t>
      </w:r>
      <w:r w:rsidRPr="004E6914">
        <w:rPr>
          <w:sz w:val="26"/>
          <w:szCs w:val="26"/>
        </w:rPr>
        <w:t>p</w:t>
      </w:r>
      <w:r w:rsidR="009D1366" w:rsidRPr="004E6914">
        <w:rPr>
          <w:sz w:val="26"/>
          <w:szCs w:val="26"/>
        </w:rPr>
        <w:t xml:space="preserve">avadījumam var izmantot tikai akustiskos instrumentus. </w:t>
      </w:r>
    </w:p>
    <w:p w14:paraId="6CD306F0" w14:textId="30105A39" w:rsidR="007E0CB0" w:rsidRPr="004E6914" w:rsidRDefault="007E0CB0" w:rsidP="00121D44">
      <w:pPr>
        <w:pStyle w:val="NoSpacing"/>
        <w:numPr>
          <w:ilvl w:val="0"/>
          <w:numId w:val="12"/>
        </w:numPr>
        <w:ind w:left="0" w:firstLine="426"/>
        <w:jc w:val="both"/>
        <w:rPr>
          <w:sz w:val="26"/>
          <w:szCs w:val="26"/>
        </w:rPr>
      </w:pPr>
      <w:r w:rsidRPr="004E6914">
        <w:rPr>
          <w:sz w:val="26"/>
          <w:szCs w:val="26"/>
        </w:rPr>
        <w:t xml:space="preserve">Fonogrammas </w:t>
      </w:r>
      <w:r w:rsidR="004B1D8F" w:rsidRPr="004E6914">
        <w:rPr>
          <w:sz w:val="26"/>
          <w:szCs w:val="26"/>
        </w:rPr>
        <w:t xml:space="preserve">izmantot </w:t>
      </w:r>
      <w:r w:rsidRPr="004E6914">
        <w:rPr>
          <w:sz w:val="26"/>
          <w:szCs w:val="26"/>
        </w:rPr>
        <w:t>ne</w:t>
      </w:r>
      <w:r w:rsidR="002E75C4" w:rsidRPr="004E6914">
        <w:rPr>
          <w:sz w:val="26"/>
          <w:szCs w:val="26"/>
        </w:rPr>
        <w:t>drīkst</w:t>
      </w:r>
      <w:r w:rsidRPr="004E6914">
        <w:rPr>
          <w:sz w:val="26"/>
          <w:szCs w:val="26"/>
        </w:rPr>
        <w:t>.</w:t>
      </w:r>
    </w:p>
    <w:p w14:paraId="76BE07B7" w14:textId="77777777" w:rsidR="00FE3BA2" w:rsidRPr="004E6914" w:rsidRDefault="00FE3BA2" w:rsidP="004B1D8F">
      <w:pPr>
        <w:ind w:firstLine="426"/>
        <w:jc w:val="both"/>
        <w:rPr>
          <w:b/>
          <w:caps/>
          <w:sz w:val="26"/>
          <w:szCs w:val="26"/>
        </w:rPr>
      </w:pPr>
    </w:p>
    <w:p w14:paraId="733AF249" w14:textId="77777777" w:rsidR="00723C29" w:rsidRPr="004E6914" w:rsidRDefault="00723C29" w:rsidP="004B1D8F">
      <w:pPr>
        <w:jc w:val="both"/>
        <w:rPr>
          <w:b/>
          <w:i/>
          <w:sz w:val="26"/>
          <w:szCs w:val="26"/>
        </w:rPr>
      </w:pPr>
      <w:r w:rsidRPr="004E6914">
        <w:rPr>
          <w:b/>
          <w:caps/>
          <w:sz w:val="26"/>
          <w:szCs w:val="26"/>
        </w:rPr>
        <w:t>Pieteikšanās</w:t>
      </w:r>
    </w:p>
    <w:p w14:paraId="376DCFA2" w14:textId="6BAF5C5D" w:rsidR="00723C29" w:rsidRPr="004E6914" w:rsidRDefault="00723C29" w:rsidP="00121D44">
      <w:pPr>
        <w:pStyle w:val="ListParagraph"/>
        <w:numPr>
          <w:ilvl w:val="0"/>
          <w:numId w:val="12"/>
        </w:numPr>
        <w:ind w:left="0" w:firstLine="426"/>
        <w:jc w:val="both"/>
        <w:rPr>
          <w:bCs/>
          <w:sz w:val="26"/>
          <w:szCs w:val="26"/>
        </w:rPr>
      </w:pPr>
      <w:r w:rsidRPr="004E6914">
        <w:rPr>
          <w:sz w:val="26"/>
          <w:szCs w:val="26"/>
        </w:rPr>
        <w:t>Pieteiku</w:t>
      </w:r>
      <w:r w:rsidR="00262CDC" w:rsidRPr="004E6914">
        <w:rPr>
          <w:sz w:val="26"/>
          <w:szCs w:val="26"/>
        </w:rPr>
        <w:t xml:space="preserve">mu anketas </w:t>
      </w:r>
      <w:r w:rsidR="00EB2456" w:rsidRPr="004E6914">
        <w:rPr>
          <w:sz w:val="26"/>
          <w:szCs w:val="26"/>
        </w:rPr>
        <w:t xml:space="preserve">dalībai festivālā </w:t>
      </w:r>
      <w:r w:rsidR="00262CDC" w:rsidRPr="00031B8B">
        <w:rPr>
          <w:i/>
          <w:iCs/>
          <w:sz w:val="26"/>
          <w:szCs w:val="26"/>
        </w:rPr>
        <w:t>(P</w:t>
      </w:r>
      <w:r w:rsidR="0071742B" w:rsidRPr="00031B8B">
        <w:rPr>
          <w:i/>
          <w:iCs/>
          <w:sz w:val="26"/>
          <w:szCs w:val="26"/>
        </w:rPr>
        <w:t>ielikums</w:t>
      </w:r>
      <w:r w:rsidR="00262CDC" w:rsidRPr="00031B8B">
        <w:rPr>
          <w:i/>
          <w:iCs/>
          <w:sz w:val="26"/>
          <w:szCs w:val="26"/>
        </w:rPr>
        <w:t xml:space="preserve"> Nr.2</w:t>
      </w:r>
      <w:r w:rsidR="0071742B" w:rsidRPr="00031B8B">
        <w:rPr>
          <w:i/>
          <w:iCs/>
          <w:sz w:val="26"/>
          <w:szCs w:val="26"/>
        </w:rPr>
        <w:t>)</w:t>
      </w:r>
      <w:r w:rsidR="0071742B" w:rsidRPr="004E6914">
        <w:rPr>
          <w:sz w:val="26"/>
          <w:szCs w:val="26"/>
        </w:rPr>
        <w:t xml:space="preserve"> līdz </w:t>
      </w:r>
      <w:r w:rsidR="00C23A49" w:rsidRPr="004E6914">
        <w:rPr>
          <w:b/>
          <w:sz w:val="26"/>
          <w:szCs w:val="26"/>
        </w:rPr>
        <w:t>20</w:t>
      </w:r>
      <w:r w:rsidR="00F82A3C" w:rsidRPr="004E6914">
        <w:rPr>
          <w:b/>
          <w:sz w:val="26"/>
          <w:szCs w:val="26"/>
        </w:rPr>
        <w:t>23</w:t>
      </w:r>
      <w:r w:rsidRPr="004E6914">
        <w:rPr>
          <w:b/>
          <w:sz w:val="26"/>
          <w:szCs w:val="26"/>
        </w:rPr>
        <w:t>.gada</w:t>
      </w:r>
      <w:r w:rsidR="00F82A3C" w:rsidRPr="004E6914">
        <w:rPr>
          <w:b/>
          <w:sz w:val="26"/>
          <w:szCs w:val="26"/>
        </w:rPr>
        <w:t xml:space="preserve"> </w:t>
      </w:r>
      <w:r w:rsidR="00773FA5" w:rsidRPr="004E6914">
        <w:rPr>
          <w:b/>
          <w:sz w:val="26"/>
          <w:szCs w:val="26"/>
        </w:rPr>
        <w:t>1</w:t>
      </w:r>
      <w:r w:rsidR="00EB2456" w:rsidRPr="004E6914">
        <w:rPr>
          <w:b/>
          <w:sz w:val="26"/>
          <w:szCs w:val="26"/>
        </w:rPr>
        <w:t>5</w:t>
      </w:r>
      <w:r w:rsidR="0071742B" w:rsidRPr="004E6914">
        <w:rPr>
          <w:b/>
          <w:sz w:val="26"/>
          <w:szCs w:val="26"/>
        </w:rPr>
        <w:t>.</w:t>
      </w:r>
      <w:r w:rsidR="00773FA5" w:rsidRPr="004E6914">
        <w:rPr>
          <w:b/>
          <w:sz w:val="26"/>
          <w:szCs w:val="26"/>
        </w:rPr>
        <w:t>dec</w:t>
      </w:r>
      <w:r w:rsidR="0071742B" w:rsidRPr="004E6914">
        <w:rPr>
          <w:b/>
          <w:sz w:val="26"/>
          <w:szCs w:val="26"/>
        </w:rPr>
        <w:t>embrim</w:t>
      </w:r>
      <w:r w:rsidRPr="004E6914">
        <w:rPr>
          <w:sz w:val="26"/>
          <w:szCs w:val="26"/>
        </w:rPr>
        <w:t xml:space="preserve"> iesniegt VISC </w:t>
      </w:r>
      <w:r w:rsidR="00F82A3C" w:rsidRPr="004E6914">
        <w:rPr>
          <w:rFonts w:eastAsiaTheme="minorEastAsia"/>
          <w:noProof/>
          <w:sz w:val="26"/>
          <w:szCs w:val="26"/>
        </w:rPr>
        <w:t xml:space="preserve">Sadarbības atbalsta departamenta Nemateriālā kultūras mantojuma un ilgtspējīgas attīstības projektu nodaļā, </w:t>
      </w:r>
      <w:r w:rsidR="00F82A3C" w:rsidRPr="004E6914">
        <w:rPr>
          <w:sz w:val="26"/>
          <w:szCs w:val="26"/>
        </w:rPr>
        <w:t>tālr. 67350811, e-pasta adrese</w:t>
      </w:r>
      <w:r w:rsidRPr="004E6914">
        <w:rPr>
          <w:sz w:val="26"/>
          <w:szCs w:val="26"/>
        </w:rPr>
        <w:t xml:space="preserve">: </w:t>
      </w:r>
      <w:hyperlink r:id="rId6" w:history="1">
        <w:r w:rsidR="0071742B" w:rsidRPr="004E6914">
          <w:rPr>
            <w:rStyle w:val="Hyperlink"/>
            <w:bCs/>
            <w:color w:val="auto"/>
            <w:sz w:val="26"/>
            <w:szCs w:val="26"/>
          </w:rPr>
          <w:t>antra.strikaite@visc.gov.lv</w:t>
        </w:r>
      </w:hyperlink>
      <w:r w:rsidRPr="004E6914">
        <w:rPr>
          <w:bCs/>
          <w:sz w:val="26"/>
          <w:szCs w:val="26"/>
          <w:u w:val="single"/>
        </w:rPr>
        <w:t xml:space="preserve"> </w:t>
      </w:r>
    </w:p>
    <w:p w14:paraId="7EA1BEE9" w14:textId="504D9C15" w:rsidR="00121D44" w:rsidRPr="004E6914" w:rsidRDefault="00121D44" w:rsidP="00121D44">
      <w:pPr>
        <w:pStyle w:val="ListParagraph"/>
        <w:numPr>
          <w:ilvl w:val="0"/>
          <w:numId w:val="12"/>
        </w:numPr>
        <w:ind w:left="0" w:firstLine="426"/>
        <w:jc w:val="both"/>
        <w:rPr>
          <w:caps/>
          <w:sz w:val="26"/>
          <w:szCs w:val="26"/>
        </w:rPr>
      </w:pPr>
      <w:r w:rsidRPr="004E6914">
        <w:rPr>
          <w:sz w:val="26"/>
          <w:szCs w:val="26"/>
        </w:rPr>
        <w:t xml:space="preserve">2024.gada </w:t>
      </w:r>
      <w:proofErr w:type="spellStart"/>
      <w:r w:rsidRPr="004E6914">
        <w:rPr>
          <w:sz w:val="26"/>
          <w:szCs w:val="26"/>
          <w:lang w:val="de-DE"/>
        </w:rPr>
        <w:t>festivāla-konkursa</w:t>
      </w:r>
      <w:proofErr w:type="spellEnd"/>
      <w:r w:rsidRPr="004E6914">
        <w:rPr>
          <w:sz w:val="26"/>
          <w:szCs w:val="26"/>
          <w:lang w:val="de-DE"/>
        </w:rPr>
        <w:t xml:space="preserve"> „</w:t>
      </w:r>
      <w:proofErr w:type="spellStart"/>
      <w:r w:rsidRPr="004E6914">
        <w:rPr>
          <w:sz w:val="26"/>
          <w:szCs w:val="26"/>
          <w:lang w:val="de-DE"/>
        </w:rPr>
        <w:t>No</w:t>
      </w:r>
      <w:proofErr w:type="spellEnd"/>
      <w:r w:rsidRPr="004E6914">
        <w:rPr>
          <w:sz w:val="26"/>
          <w:szCs w:val="26"/>
          <w:lang w:val="de-DE"/>
        </w:rPr>
        <w:t xml:space="preserve"> </w:t>
      </w:r>
      <w:proofErr w:type="spellStart"/>
      <w:r w:rsidRPr="004E6914">
        <w:rPr>
          <w:sz w:val="26"/>
          <w:szCs w:val="26"/>
          <w:lang w:val="de-DE"/>
        </w:rPr>
        <w:t>baroka</w:t>
      </w:r>
      <w:proofErr w:type="spellEnd"/>
      <w:r w:rsidRPr="004E6914">
        <w:rPr>
          <w:sz w:val="26"/>
          <w:szCs w:val="26"/>
          <w:lang w:val="de-DE"/>
        </w:rPr>
        <w:t xml:space="preserve"> </w:t>
      </w:r>
      <w:proofErr w:type="spellStart"/>
      <w:r w:rsidRPr="004E6914">
        <w:rPr>
          <w:sz w:val="26"/>
          <w:szCs w:val="26"/>
          <w:lang w:val="de-DE"/>
        </w:rPr>
        <w:t>līdz</w:t>
      </w:r>
      <w:proofErr w:type="spellEnd"/>
      <w:r w:rsidRPr="004E6914">
        <w:rPr>
          <w:sz w:val="26"/>
          <w:szCs w:val="26"/>
          <w:lang w:val="de-DE"/>
        </w:rPr>
        <w:t xml:space="preserve"> </w:t>
      </w:r>
      <w:proofErr w:type="spellStart"/>
      <w:r w:rsidRPr="004E6914">
        <w:rPr>
          <w:sz w:val="26"/>
          <w:szCs w:val="26"/>
          <w:lang w:val="de-DE"/>
        </w:rPr>
        <w:t>rokam</w:t>
      </w:r>
      <w:proofErr w:type="spellEnd"/>
      <w:r w:rsidRPr="004E6914">
        <w:rPr>
          <w:sz w:val="26"/>
          <w:szCs w:val="26"/>
          <w:lang w:val="de-DE"/>
        </w:rPr>
        <w:t xml:space="preserve">“ </w:t>
      </w:r>
      <w:proofErr w:type="spellStart"/>
      <w:r w:rsidRPr="004E6914">
        <w:rPr>
          <w:sz w:val="26"/>
          <w:szCs w:val="26"/>
          <w:lang w:val="de-DE"/>
        </w:rPr>
        <w:t>un</w:t>
      </w:r>
      <w:proofErr w:type="spellEnd"/>
      <w:r w:rsidRPr="004E6914">
        <w:rPr>
          <w:sz w:val="26"/>
          <w:szCs w:val="26"/>
          <w:lang w:val="de-DE"/>
        </w:rPr>
        <w:t xml:space="preserve"> </w:t>
      </w:r>
      <w:proofErr w:type="spellStart"/>
      <w:r w:rsidRPr="004E6914">
        <w:rPr>
          <w:sz w:val="26"/>
          <w:szCs w:val="26"/>
          <w:lang w:val="de-DE"/>
        </w:rPr>
        <w:t>vokālās</w:t>
      </w:r>
      <w:proofErr w:type="spellEnd"/>
      <w:r w:rsidRPr="004E6914">
        <w:rPr>
          <w:sz w:val="26"/>
          <w:szCs w:val="26"/>
          <w:lang w:val="de-DE"/>
        </w:rPr>
        <w:t xml:space="preserve"> </w:t>
      </w:r>
      <w:proofErr w:type="spellStart"/>
      <w:r w:rsidRPr="004E6914">
        <w:rPr>
          <w:sz w:val="26"/>
          <w:szCs w:val="26"/>
          <w:lang w:val="de-DE"/>
        </w:rPr>
        <w:t>mūzikas</w:t>
      </w:r>
      <w:proofErr w:type="spellEnd"/>
      <w:r w:rsidRPr="004E6914">
        <w:rPr>
          <w:sz w:val="26"/>
          <w:szCs w:val="26"/>
          <w:lang w:val="de-DE"/>
        </w:rPr>
        <w:t xml:space="preserve"> </w:t>
      </w:r>
      <w:proofErr w:type="spellStart"/>
      <w:r w:rsidRPr="004E6914">
        <w:rPr>
          <w:sz w:val="26"/>
          <w:szCs w:val="26"/>
          <w:lang w:val="de-DE"/>
        </w:rPr>
        <w:t>konkursa</w:t>
      </w:r>
      <w:proofErr w:type="spellEnd"/>
      <w:r w:rsidRPr="004E6914">
        <w:rPr>
          <w:sz w:val="26"/>
          <w:szCs w:val="26"/>
          <w:lang w:val="de-DE"/>
        </w:rPr>
        <w:t xml:space="preserve"> „</w:t>
      </w:r>
      <w:proofErr w:type="spellStart"/>
      <w:r w:rsidRPr="004E6914">
        <w:rPr>
          <w:sz w:val="26"/>
          <w:szCs w:val="26"/>
          <w:lang w:val="de-DE"/>
        </w:rPr>
        <w:t>Balsis</w:t>
      </w:r>
      <w:proofErr w:type="spellEnd"/>
      <w:r w:rsidRPr="004E6914">
        <w:rPr>
          <w:sz w:val="26"/>
          <w:szCs w:val="26"/>
          <w:lang w:val="de-DE"/>
        </w:rPr>
        <w:t xml:space="preserve"> 2024“ </w:t>
      </w:r>
      <w:proofErr w:type="spellStart"/>
      <w:r w:rsidRPr="004E6914">
        <w:rPr>
          <w:sz w:val="26"/>
          <w:szCs w:val="26"/>
          <w:lang w:val="de-DE"/>
        </w:rPr>
        <w:t>uzaicinātie</w:t>
      </w:r>
      <w:proofErr w:type="spellEnd"/>
      <w:r w:rsidRPr="004E6914">
        <w:rPr>
          <w:sz w:val="26"/>
          <w:szCs w:val="26"/>
          <w:lang w:val="de-DE"/>
        </w:rPr>
        <w:t xml:space="preserve"> </w:t>
      </w:r>
      <w:proofErr w:type="spellStart"/>
      <w:r w:rsidRPr="004E6914">
        <w:rPr>
          <w:sz w:val="26"/>
          <w:szCs w:val="26"/>
          <w:lang w:val="de-DE"/>
        </w:rPr>
        <w:t>dalībnieki</w:t>
      </w:r>
      <w:proofErr w:type="spellEnd"/>
      <w:r w:rsidRPr="004E6914">
        <w:rPr>
          <w:sz w:val="26"/>
          <w:szCs w:val="26"/>
          <w:lang w:val="de-DE"/>
        </w:rPr>
        <w:t xml:space="preserve"> </w:t>
      </w:r>
      <w:r w:rsidRPr="004E6914">
        <w:rPr>
          <w:sz w:val="26"/>
          <w:szCs w:val="26"/>
        </w:rPr>
        <w:t xml:space="preserve">aizpilda un </w:t>
      </w:r>
      <w:proofErr w:type="spellStart"/>
      <w:r w:rsidRPr="004E6914">
        <w:rPr>
          <w:sz w:val="26"/>
          <w:szCs w:val="26"/>
          <w:lang w:val="de-DE"/>
        </w:rPr>
        <w:t>līdz</w:t>
      </w:r>
      <w:proofErr w:type="spellEnd"/>
      <w:r w:rsidRPr="004E6914">
        <w:rPr>
          <w:sz w:val="26"/>
          <w:szCs w:val="26"/>
          <w:lang w:val="de-DE"/>
        </w:rPr>
        <w:t xml:space="preserve"> </w:t>
      </w:r>
      <w:r w:rsidRPr="00E26C7C">
        <w:rPr>
          <w:sz w:val="26"/>
          <w:szCs w:val="26"/>
          <w:u w:val="single"/>
          <w:lang w:val="de-DE"/>
        </w:rPr>
        <w:t>2024.gada 25.martam</w:t>
      </w:r>
      <w:r w:rsidRPr="004E6914">
        <w:rPr>
          <w:sz w:val="26"/>
          <w:szCs w:val="26"/>
          <w:lang w:val="de-DE"/>
        </w:rPr>
        <w:t xml:space="preserve"> </w:t>
      </w:r>
      <w:proofErr w:type="spellStart"/>
      <w:r w:rsidRPr="004E6914">
        <w:rPr>
          <w:sz w:val="26"/>
          <w:szCs w:val="26"/>
        </w:rPr>
        <w:t>iesūta</w:t>
      </w:r>
      <w:proofErr w:type="spellEnd"/>
      <w:r w:rsidRPr="004E6914">
        <w:rPr>
          <w:sz w:val="26"/>
          <w:szCs w:val="26"/>
        </w:rPr>
        <w:t xml:space="preserve"> </w:t>
      </w:r>
      <w:r>
        <w:rPr>
          <w:sz w:val="26"/>
          <w:szCs w:val="26"/>
        </w:rPr>
        <w:t xml:space="preserve">uz </w:t>
      </w:r>
      <w:r>
        <w:rPr>
          <w:sz w:val="26"/>
          <w:szCs w:val="26"/>
          <w:lang w:val="de-DE"/>
        </w:rPr>
        <w:t xml:space="preserve">e-pasta </w:t>
      </w:r>
      <w:proofErr w:type="spellStart"/>
      <w:r>
        <w:rPr>
          <w:sz w:val="26"/>
          <w:szCs w:val="26"/>
          <w:lang w:val="de-DE"/>
        </w:rPr>
        <w:t>adresi</w:t>
      </w:r>
      <w:proofErr w:type="spellEnd"/>
      <w:r>
        <w:rPr>
          <w:sz w:val="26"/>
          <w:szCs w:val="26"/>
          <w:lang w:val="de-DE"/>
        </w:rPr>
        <w:t xml:space="preserve">: </w:t>
      </w:r>
      <w:hyperlink r:id="rId7" w:history="1">
        <w:r w:rsidRPr="00FE407D">
          <w:rPr>
            <w:rStyle w:val="Hyperlink"/>
            <w:sz w:val="26"/>
            <w:szCs w:val="26"/>
            <w:lang w:val="de-DE"/>
          </w:rPr>
          <w:t>antra.strikaite@visc.gov.lv</w:t>
        </w:r>
      </w:hyperlink>
      <w:r>
        <w:rPr>
          <w:sz w:val="26"/>
          <w:szCs w:val="26"/>
          <w:lang w:val="de-DE"/>
        </w:rPr>
        <w:t xml:space="preserve"> </w:t>
      </w:r>
      <w:r w:rsidRPr="004E6914">
        <w:rPr>
          <w:sz w:val="26"/>
          <w:szCs w:val="26"/>
        </w:rPr>
        <w:t xml:space="preserve">pieteikumu anketas </w:t>
      </w:r>
      <w:r w:rsidR="00E26C7C" w:rsidRPr="00E26C7C">
        <w:rPr>
          <w:i/>
          <w:iCs/>
          <w:sz w:val="26"/>
          <w:szCs w:val="26"/>
        </w:rPr>
        <w:t>(Pielikums Nr.3)</w:t>
      </w:r>
      <w:r w:rsidR="00E26C7C">
        <w:rPr>
          <w:sz w:val="26"/>
          <w:szCs w:val="26"/>
        </w:rPr>
        <w:t xml:space="preserve"> </w:t>
      </w:r>
      <w:r w:rsidRPr="004E6914">
        <w:rPr>
          <w:sz w:val="26"/>
          <w:szCs w:val="26"/>
          <w:lang w:val="de-DE"/>
        </w:rPr>
        <w:t>(</w:t>
      </w:r>
      <w:proofErr w:type="spellStart"/>
      <w:r w:rsidRPr="004E6914">
        <w:rPr>
          <w:sz w:val="26"/>
          <w:szCs w:val="26"/>
          <w:lang w:val="de-DE"/>
        </w:rPr>
        <w:t>tiks</w:t>
      </w:r>
      <w:proofErr w:type="spellEnd"/>
      <w:r w:rsidRPr="004E6914">
        <w:rPr>
          <w:sz w:val="26"/>
          <w:szCs w:val="26"/>
          <w:lang w:val="de-DE"/>
        </w:rPr>
        <w:t xml:space="preserve"> </w:t>
      </w:r>
      <w:proofErr w:type="spellStart"/>
      <w:r w:rsidRPr="004E6914">
        <w:rPr>
          <w:sz w:val="26"/>
          <w:szCs w:val="26"/>
          <w:lang w:val="de-DE"/>
        </w:rPr>
        <w:t>nosūtīta</w:t>
      </w:r>
      <w:proofErr w:type="spellEnd"/>
      <w:r w:rsidRPr="004E6914">
        <w:rPr>
          <w:sz w:val="26"/>
          <w:szCs w:val="26"/>
          <w:lang w:val="de-DE"/>
        </w:rPr>
        <w:t xml:space="preserve"> </w:t>
      </w:r>
      <w:proofErr w:type="spellStart"/>
      <w:r w:rsidRPr="004E6914">
        <w:rPr>
          <w:sz w:val="26"/>
          <w:szCs w:val="26"/>
          <w:lang w:val="de-DE"/>
        </w:rPr>
        <w:t>reizē</w:t>
      </w:r>
      <w:proofErr w:type="spellEnd"/>
      <w:r w:rsidRPr="004E6914">
        <w:rPr>
          <w:sz w:val="26"/>
          <w:szCs w:val="26"/>
          <w:lang w:val="de-DE"/>
        </w:rPr>
        <w:t xml:space="preserve"> </w:t>
      </w:r>
      <w:proofErr w:type="spellStart"/>
      <w:r w:rsidRPr="004E6914">
        <w:rPr>
          <w:sz w:val="26"/>
          <w:szCs w:val="26"/>
          <w:lang w:val="de-DE"/>
        </w:rPr>
        <w:t>ar</w:t>
      </w:r>
      <w:proofErr w:type="spellEnd"/>
      <w:r w:rsidRPr="004E6914">
        <w:rPr>
          <w:sz w:val="26"/>
          <w:szCs w:val="26"/>
          <w:lang w:val="de-DE"/>
        </w:rPr>
        <w:t xml:space="preserve"> </w:t>
      </w:r>
      <w:proofErr w:type="spellStart"/>
      <w:r w:rsidRPr="004E6914">
        <w:rPr>
          <w:sz w:val="26"/>
          <w:szCs w:val="26"/>
          <w:lang w:val="de-DE"/>
        </w:rPr>
        <w:t>uzaicinājumu</w:t>
      </w:r>
      <w:proofErr w:type="spellEnd"/>
      <w:r w:rsidRPr="004E6914">
        <w:rPr>
          <w:sz w:val="26"/>
          <w:szCs w:val="26"/>
          <w:lang w:val="de-DE"/>
        </w:rPr>
        <w:t xml:space="preserve"> </w:t>
      </w:r>
      <w:proofErr w:type="spellStart"/>
      <w:r w:rsidRPr="004E6914">
        <w:rPr>
          <w:sz w:val="26"/>
          <w:szCs w:val="26"/>
          <w:lang w:val="de-DE"/>
        </w:rPr>
        <w:t>dalībai</w:t>
      </w:r>
      <w:proofErr w:type="spellEnd"/>
      <w:r w:rsidRPr="004E6914">
        <w:rPr>
          <w:sz w:val="26"/>
          <w:szCs w:val="26"/>
          <w:lang w:val="de-DE"/>
        </w:rPr>
        <w:t xml:space="preserve"> </w:t>
      </w:r>
      <w:proofErr w:type="spellStart"/>
      <w:r w:rsidRPr="004E6914">
        <w:rPr>
          <w:sz w:val="26"/>
          <w:szCs w:val="26"/>
          <w:lang w:val="de-DE"/>
        </w:rPr>
        <w:t>festivālā</w:t>
      </w:r>
      <w:proofErr w:type="spellEnd"/>
      <w:r w:rsidRPr="004E6914">
        <w:rPr>
          <w:sz w:val="26"/>
          <w:szCs w:val="26"/>
          <w:lang w:val="de-DE"/>
        </w:rPr>
        <w:t xml:space="preserve"> </w:t>
      </w:r>
      <w:proofErr w:type="spellStart"/>
      <w:r w:rsidRPr="004E6914">
        <w:rPr>
          <w:sz w:val="26"/>
          <w:szCs w:val="26"/>
          <w:lang w:val="de-DE"/>
        </w:rPr>
        <w:t>saskaņā</w:t>
      </w:r>
      <w:proofErr w:type="spellEnd"/>
      <w:r w:rsidRPr="004E6914">
        <w:rPr>
          <w:sz w:val="26"/>
          <w:szCs w:val="26"/>
          <w:lang w:val="de-DE"/>
        </w:rPr>
        <w:t xml:space="preserve"> </w:t>
      </w:r>
      <w:proofErr w:type="spellStart"/>
      <w:r w:rsidRPr="004E6914">
        <w:rPr>
          <w:sz w:val="26"/>
          <w:szCs w:val="26"/>
          <w:lang w:val="de-DE"/>
        </w:rPr>
        <w:t>ar</w:t>
      </w:r>
      <w:proofErr w:type="spellEnd"/>
      <w:r w:rsidRPr="004E6914">
        <w:rPr>
          <w:sz w:val="26"/>
          <w:szCs w:val="26"/>
          <w:lang w:val="de-DE"/>
        </w:rPr>
        <w:t xml:space="preserve"> </w:t>
      </w:r>
      <w:proofErr w:type="spellStart"/>
      <w:r w:rsidRPr="004E6914">
        <w:rPr>
          <w:sz w:val="26"/>
          <w:szCs w:val="26"/>
          <w:lang w:val="de-DE"/>
        </w:rPr>
        <w:t>šī</w:t>
      </w:r>
      <w:proofErr w:type="spellEnd"/>
      <w:r w:rsidRPr="004E6914">
        <w:rPr>
          <w:sz w:val="26"/>
          <w:szCs w:val="26"/>
          <w:lang w:val="de-DE"/>
        </w:rPr>
        <w:t xml:space="preserve"> </w:t>
      </w:r>
      <w:proofErr w:type="spellStart"/>
      <w:r w:rsidRPr="004E6914">
        <w:rPr>
          <w:sz w:val="26"/>
          <w:szCs w:val="26"/>
          <w:lang w:val="de-DE"/>
        </w:rPr>
        <w:t>nolikuma</w:t>
      </w:r>
      <w:proofErr w:type="spellEnd"/>
      <w:r w:rsidRPr="004E6914">
        <w:rPr>
          <w:sz w:val="26"/>
          <w:szCs w:val="26"/>
          <w:lang w:val="de-DE"/>
        </w:rPr>
        <w:t xml:space="preserve"> 7.punktu).</w:t>
      </w:r>
    </w:p>
    <w:p w14:paraId="0AC35019" w14:textId="77777777" w:rsidR="00723C29" w:rsidRPr="004E6914" w:rsidRDefault="00723C29" w:rsidP="0056723A">
      <w:pPr>
        <w:ind w:firstLine="426"/>
        <w:jc w:val="both"/>
        <w:rPr>
          <w:sz w:val="26"/>
          <w:szCs w:val="26"/>
        </w:rPr>
      </w:pPr>
    </w:p>
    <w:p w14:paraId="01E4852F" w14:textId="77777777" w:rsidR="00723C29" w:rsidRPr="004E6914" w:rsidRDefault="00723C29" w:rsidP="0056723A">
      <w:pPr>
        <w:ind w:firstLine="426"/>
        <w:jc w:val="both"/>
        <w:rPr>
          <w:b/>
          <w:sz w:val="26"/>
          <w:szCs w:val="26"/>
        </w:rPr>
      </w:pPr>
      <w:r w:rsidRPr="004E6914">
        <w:rPr>
          <w:b/>
          <w:sz w:val="26"/>
          <w:szCs w:val="26"/>
        </w:rPr>
        <w:t>APBALVOŠANA</w:t>
      </w:r>
    </w:p>
    <w:p w14:paraId="4DF41C54" w14:textId="4F86F20D" w:rsidR="0071742B" w:rsidRPr="00BE7DE6" w:rsidRDefault="00FA557D" w:rsidP="00187AEA">
      <w:pPr>
        <w:pStyle w:val="ListParagraph"/>
        <w:numPr>
          <w:ilvl w:val="0"/>
          <w:numId w:val="12"/>
        </w:numPr>
        <w:ind w:left="0" w:firstLine="426"/>
        <w:jc w:val="both"/>
        <w:rPr>
          <w:b/>
          <w:bCs/>
          <w:sz w:val="26"/>
          <w:szCs w:val="26"/>
        </w:rPr>
      </w:pPr>
      <w:r w:rsidRPr="00BE7DE6">
        <w:rPr>
          <w:sz w:val="26"/>
          <w:szCs w:val="26"/>
        </w:rPr>
        <w:t xml:space="preserve">Par </w:t>
      </w:r>
      <w:r w:rsidR="00723C29" w:rsidRPr="00BE7DE6">
        <w:rPr>
          <w:sz w:val="26"/>
          <w:szCs w:val="26"/>
        </w:rPr>
        <w:t>dalī</w:t>
      </w:r>
      <w:r w:rsidRPr="00BE7DE6">
        <w:rPr>
          <w:sz w:val="26"/>
          <w:szCs w:val="26"/>
        </w:rPr>
        <w:t>bu</w:t>
      </w:r>
      <w:r w:rsidR="00723C29" w:rsidRPr="00BE7DE6">
        <w:rPr>
          <w:sz w:val="26"/>
          <w:szCs w:val="26"/>
        </w:rPr>
        <w:t xml:space="preserve"> festivālā kolektīvi saņem VISC </w:t>
      </w:r>
      <w:r w:rsidR="004B1D8F" w:rsidRPr="00BE7DE6">
        <w:rPr>
          <w:sz w:val="26"/>
          <w:szCs w:val="26"/>
        </w:rPr>
        <w:t>atzinības</w:t>
      </w:r>
      <w:r w:rsidR="00723C29" w:rsidRPr="00BE7DE6">
        <w:rPr>
          <w:sz w:val="26"/>
          <w:szCs w:val="26"/>
        </w:rPr>
        <w:t>.</w:t>
      </w:r>
      <w:r w:rsidR="00121D44" w:rsidRPr="00BE7DE6">
        <w:rPr>
          <w:sz w:val="26"/>
          <w:szCs w:val="26"/>
        </w:rPr>
        <w:t xml:space="preserve"> </w:t>
      </w:r>
    </w:p>
    <w:p w14:paraId="2B705D92" w14:textId="77777777" w:rsidR="00BE7DE6" w:rsidRPr="00BE7DE6" w:rsidRDefault="00BE7DE6" w:rsidP="00BE7DE6">
      <w:pPr>
        <w:ind w:left="426"/>
        <w:jc w:val="both"/>
        <w:rPr>
          <w:rStyle w:val="Strong"/>
          <w:sz w:val="26"/>
          <w:szCs w:val="26"/>
        </w:rPr>
      </w:pPr>
    </w:p>
    <w:p w14:paraId="28EF8E7F" w14:textId="77777777" w:rsidR="00723C29" w:rsidRPr="004E6914" w:rsidRDefault="00723C29" w:rsidP="0056723A">
      <w:pPr>
        <w:pStyle w:val="Heading7"/>
        <w:spacing w:before="0" w:after="0"/>
        <w:ind w:firstLine="426"/>
        <w:jc w:val="both"/>
        <w:rPr>
          <w:rFonts w:ascii="Times New Roman" w:eastAsia="Calibri" w:hAnsi="Times New Roman"/>
          <w:sz w:val="26"/>
          <w:szCs w:val="26"/>
        </w:rPr>
      </w:pPr>
      <w:r w:rsidRPr="004E6914">
        <w:rPr>
          <w:rStyle w:val="Strong"/>
          <w:rFonts w:ascii="Times New Roman" w:eastAsia="Calibri" w:hAnsi="Times New Roman"/>
          <w:sz w:val="26"/>
          <w:szCs w:val="26"/>
        </w:rPr>
        <w:t>FINANSĒJUMS</w:t>
      </w:r>
    </w:p>
    <w:p w14:paraId="093A58A9" w14:textId="1333202F" w:rsidR="00723C29" w:rsidRPr="004E6914" w:rsidRDefault="004B1D8F" w:rsidP="00121D44">
      <w:pPr>
        <w:pStyle w:val="ListParagraph"/>
        <w:numPr>
          <w:ilvl w:val="0"/>
          <w:numId w:val="12"/>
        </w:numPr>
        <w:ind w:left="0" w:firstLine="426"/>
        <w:jc w:val="both"/>
        <w:rPr>
          <w:sz w:val="26"/>
          <w:szCs w:val="26"/>
        </w:rPr>
      </w:pPr>
      <w:r w:rsidRPr="004E6914">
        <w:rPr>
          <w:iCs/>
          <w:sz w:val="26"/>
          <w:szCs w:val="26"/>
        </w:rPr>
        <w:t>Festivāla norisi daļēji</w:t>
      </w:r>
      <w:r w:rsidRPr="004E6914">
        <w:rPr>
          <w:i/>
          <w:sz w:val="26"/>
          <w:szCs w:val="26"/>
        </w:rPr>
        <w:t xml:space="preserve"> </w:t>
      </w:r>
      <w:r w:rsidR="00723C29" w:rsidRPr="004E6914">
        <w:rPr>
          <w:sz w:val="26"/>
          <w:szCs w:val="26"/>
        </w:rPr>
        <w:t>finansē no valsts budžeta 42.03.apakšprogrammas „Skolu jaunatnes dziesmu un deju svētki”.</w:t>
      </w:r>
    </w:p>
    <w:p w14:paraId="1E67F98E" w14:textId="6B3D4A83" w:rsidR="00723C29" w:rsidRPr="004E6914" w:rsidRDefault="00723C29" w:rsidP="00121D44">
      <w:pPr>
        <w:pStyle w:val="ListParagraph"/>
        <w:numPr>
          <w:ilvl w:val="0"/>
          <w:numId w:val="12"/>
        </w:numPr>
        <w:ind w:left="0" w:firstLine="426"/>
        <w:jc w:val="both"/>
        <w:rPr>
          <w:sz w:val="26"/>
          <w:szCs w:val="26"/>
        </w:rPr>
      </w:pPr>
      <w:r w:rsidRPr="004E6914">
        <w:rPr>
          <w:sz w:val="26"/>
          <w:szCs w:val="26"/>
        </w:rPr>
        <w:t xml:space="preserve">Dalībnieku piedalīšanos </w:t>
      </w:r>
      <w:r w:rsidR="00C2022D" w:rsidRPr="004E6914">
        <w:rPr>
          <w:sz w:val="26"/>
          <w:szCs w:val="26"/>
        </w:rPr>
        <w:t xml:space="preserve">festivālā (t.sk. dalībnieku ēdināšanas un transporta izdevumus) </w:t>
      </w:r>
      <w:r w:rsidRPr="004E6914">
        <w:rPr>
          <w:sz w:val="26"/>
          <w:szCs w:val="26"/>
        </w:rPr>
        <w:t xml:space="preserve">finansē </w:t>
      </w:r>
      <w:r w:rsidR="00C2022D" w:rsidRPr="004E6914">
        <w:rPr>
          <w:sz w:val="26"/>
          <w:szCs w:val="26"/>
        </w:rPr>
        <w:t xml:space="preserve">kolektīvus komandējošā iestāde vai pašvaldība, kuru dalībnieki pārstāv. </w:t>
      </w:r>
    </w:p>
    <w:p w14:paraId="15DD6BDE" w14:textId="1A2EC652" w:rsidR="007E0CB0" w:rsidRPr="004E6914" w:rsidRDefault="007E0CB0" w:rsidP="00121D44">
      <w:pPr>
        <w:pStyle w:val="NoSpacing"/>
        <w:numPr>
          <w:ilvl w:val="0"/>
          <w:numId w:val="12"/>
        </w:numPr>
        <w:ind w:left="0" w:firstLine="426"/>
        <w:jc w:val="both"/>
        <w:rPr>
          <w:sz w:val="26"/>
          <w:szCs w:val="26"/>
        </w:rPr>
      </w:pPr>
      <w:r w:rsidRPr="004E6914">
        <w:rPr>
          <w:sz w:val="26"/>
          <w:szCs w:val="26"/>
        </w:rPr>
        <w:t>Festivāla organizatori papildu izdevumu segšanai var paredzēt dalības maksu no kolektīva, nepārsniedzot EUR 10.</w:t>
      </w:r>
    </w:p>
    <w:p w14:paraId="6A7FEEB9" w14:textId="77777777" w:rsidR="00B241E5" w:rsidRPr="0056723A" w:rsidRDefault="00B241E5" w:rsidP="0056723A">
      <w:pPr>
        <w:ind w:firstLine="426"/>
        <w:jc w:val="both"/>
        <w:rPr>
          <w:b/>
          <w:sz w:val="26"/>
          <w:szCs w:val="26"/>
        </w:rPr>
      </w:pPr>
    </w:p>
    <w:p w14:paraId="48F62F8F" w14:textId="77777777" w:rsidR="00723C29" w:rsidRPr="0056723A" w:rsidRDefault="00723C29" w:rsidP="0056723A">
      <w:pPr>
        <w:ind w:firstLine="426"/>
        <w:jc w:val="both"/>
        <w:rPr>
          <w:b/>
          <w:sz w:val="26"/>
          <w:szCs w:val="26"/>
        </w:rPr>
      </w:pPr>
      <w:r w:rsidRPr="0056723A">
        <w:rPr>
          <w:b/>
          <w:sz w:val="26"/>
          <w:szCs w:val="26"/>
        </w:rPr>
        <w:t>PROJEKTA VADĪTĀJS</w:t>
      </w:r>
    </w:p>
    <w:p w14:paraId="278B608F" w14:textId="77777777" w:rsidR="004D57EB" w:rsidRPr="0056723A" w:rsidRDefault="00723C29" w:rsidP="004B1D8F">
      <w:pPr>
        <w:ind w:firstLine="426"/>
        <w:jc w:val="both"/>
        <w:rPr>
          <w:i/>
          <w:sz w:val="26"/>
          <w:szCs w:val="26"/>
        </w:rPr>
      </w:pPr>
      <w:r w:rsidRPr="0056723A">
        <w:rPr>
          <w:sz w:val="26"/>
          <w:szCs w:val="26"/>
        </w:rPr>
        <w:t xml:space="preserve">VISC </w:t>
      </w:r>
      <w:r w:rsidR="00F82A3C" w:rsidRPr="0056723A">
        <w:rPr>
          <w:rFonts w:eastAsiaTheme="minorEastAsia"/>
          <w:noProof/>
          <w:sz w:val="26"/>
          <w:szCs w:val="26"/>
        </w:rPr>
        <w:t xml:space="preserve">Sadarbības atbalsta departamenta Nemateriālā kultūras mantojuma un ilgtspējīgas attīstības projektu nodaļas vecākā eksperte </w:t>
      </w:r>
      <w:r w:rsidR="0071742B" w:rsidRPr="0056723A">
        <w:rPr>
          <w:sz w:val="26"/>
          <w:szCs w:val="26"/>
        </w:rPr>
        <w:t>Antra Strikaite</w:t>
      </w:r>
      <w:r w:rsidR="00CC4E78" w:rsidRPr="0056723A">
        <w:rPr>
          <w:sz w:val="26"/>
          <w:szCs w:val="26"/>
        </w:rPr>
        <w:t>, tālr.</w:t>
      </w:r>
      <w:r w:rsidRPr="0056723A">
        <w:rPr>
          <w:sz w:val="26"/>
          <w:szCs w:val="26"/>
        </w:rPr>
        <w:t>67</w:t>
      </w:r>
      <w:r w:rsidR="00B241E5" w:rsidRPr="0056723A">
        <w:rPr>
          <w:sz w:val="26"/>
          <w:szCs w:val="26"/>
        </w:rPr>
        <w:t>350811</w:t>
      </w:r>
      <w:r w:rsidRPr="0056723A">
        <w:rPr>
          <w:sz w:val="26"/>
          <w:szCs w:val="26"/>
        </w:rPr>
        <w:t xml:space="preserve">, e-pasts </w:t>
      </w:r>
      <w:hyperlink r:id="rId8" w:history="1">
        <w:r w:rsidR="0071742B" w:rsidRPr="0056723A">
          <w:rPr>
            <w:rStyle w:val="Hyperlink"/>
            <w:bCs/>
            <w:sz w:val="26"/>
            <w:szCs w:val="26"/>
          </w:rPr>
          <w:t>antra.strikaite@visc.gov.lv</w:t>
        </w:r>
      </w:hyperlink>
    </w:p>
    <w:p w14:paraId="29041F19" w14:textId="77777777" w:rsidR="004D57EB" w:rsidRPr="0056723A" w:rsidRDefault="004D57EB" w:rsidP="0056723A">
      <w:pPr>
        <w:ind w:firstLine="426"/>
        <w:jc w:val="right"/>
        <w:rPr>
          <w:i/>
          <w:sz w:val="24"/>
          <w:szCs w:val="24"/>
        </w:rPr>
      </w:pPr>
    </w:p>
    <w:p w14:paraId="1E29D10F" w14:textId="77777777" w:rsidR="004D57EB" w:rsidRDefault="004D57EB" w:rsidP="005F0D8E">
      <w:pPr>
        <w:jc w:val="right"/>
        <w:rPr>
          <w:i/>
          <w:sz w:val="22"/>
          <w:szCs w:val="22"/>
        </w:rPr>
      </w:pPr>
    </w:p>
    <w:p w14:paraId="4545F129" w14:textId="77777777" w:rsidR="00C2022D" w:rsidRDefault="00C2022D" w:rsidP="005F0D8E">
      <w:pPr>
        <w:jc w:val="right"/>
        <w:rPr>
          <w:i/>
          <w:sz w:val="22"/>
          <w:szCs w:val="22"/>
        </w:rPr>
      </w:pPr>
    </w:p>
    <w:p w14:paraId="27417B07" w14:textId="77777777" w:rsidR="00C2022D" w:rsidRDefault="00C2022D" w:rsidP="005F0D8E">
      <w:pPr>
        <w:jc w:val="right"/>
        <w:rPr>
          <w:i/>
          <w:sz w:val="22"/>
          <w:szCs w:val="22"/>
        </w:rPr>
      </w:pPr>
    </w:p>
    <w:p w14:paraId="161979D0" w14:textId="77777777" w:rsidR="00C2022D" w:rsidRDefault="00C2022D" w:rsidP="005F0D8E">
      <w:pPr>
        <w:jc w:val="right"/>
        <w:rPr>
          <w:i/>
          <w:sz w:val="22"/>
          <w:szCs w:val="22"/>
        </w:rPr>
      </w:pPr>
    </w:p>
    <w:p w14:paraId="6A62D1DD" w14:textId="77777777" w:rsidR="00C2022D" w:rsidRDefault="00C2022D" w:rsidP="005F0D8E">
      <w:pPr>
        <w:jc w:val="right"/>
        <w:rPr>
          <w:i/>
          <w:sz w:val="22"/>
          <w:szCs w:val="22"/>
        </w:rPr>
      </w:pPr>
    </w:p>
    <w:p w14:paraId="6C19F90E" w14:textId="77777777" w:rsidR="00C2022D" w:rsidRDefault="00C2022D" w:rsidP="005F0D8E">
      <w:pPr>
        <w:jc w:val="right"/>
        <w:rPr>
          <w:i/>
          <w:sz w:val="22"/>
          <w:szCs w:val="22"/>
        </w:rPr>
      </w:pPr>
    </w:p>
    <w:p w14:paraId="3B746BE6" w14:textId="77777777" w:rsidR="00C2022D" w:rsidRDefault="00C2022D" w:rsidP="005F0D8E">
      <w:pPr>
        <w:jc w:val="right"/>
        <w:rPr>
          <w:i/>
          <w:sz w:val="22"/>
          <w:szCs w:val="22"/>
        </w:rPr>
      </w:pPr>
    </w:p>
    <w:p w14:paraId="7C5C19E9" w14:textId="77777777" w:rsidR="00C2022D" w:rsidRDefault="00C2022D" w:rsidP="005F0D8E">
      <w:pPr>
        <w:jc w:val="right"/>
        <w:rPr>
          <w:i/>
          <w:sz w:val="22"/>
          <w:szCs w:val="22"/>
        </w:rPr>
      </w:pPr>
    </w:p>
    <w:p w14:paraId="745B0B28" w14:textId="77777777" w:rsidR="005C58AC" w:rsidRDefault="005C58AC" w:rsidP="005F0D8E">
      <w:pPr>
        <w:jc w:val="right"/>
        <w:rPr>
          <w:i/>
          <w:sz w:val="22"/>
          <w:szCs w:val="22"/>
        </w:rPr>
      </w:pPr>
    </w:p>
    <w:p w14:paraId="63C80620" w14:textId="77777777" w:rsidR="005C58AC" w:rsidRDefault="005C58AC" w:rsidP="005F0D8E">
      <w:pPr>
        <w:jc w:val="right"/>
        <w:rPr>
          <w:i/>
          <w:sz w:val="22"/>
          <w:szCs w:val="22"/>
        </w:rPr>
      </w:pPr>
    </w:p>
    <w:p w14:paraId="0B9FD890" w14:textId="77777777" w:rsidR="005C58AC" w:rsidRDefault="005C58AC" w:rsidP="005F0D8E">
      <w:pPr>
        <w:jc w:val="right"/>
        <w:rPr>
          <w:i/>
          <w:sz w:val="22"/>
          <w:szCs w:val="22"/>
        </w:rPr>
      </w:pPr>
    </w:p>
    <w:p w14:paraId="0E43C51D" w14:textId="77777777" w:rsidR="005C58AC" w:rsidRDefault="005C58AC" w:rsidP="005F0D8E">
      <w:pPr>
        <w:jc w:val="right"/>
        <w:rPr>
          <w:i/>
          <w:sz w:val="22"/>
          <w:szCs w:val="22"/>
        </w:rPr>
      </w:pPr>
    </w:p>
    <w:p w14:paraId="58ED90DF" w14:textId="77777777" w:rsidR="005C58AC" w:rsidRDefault="005C58AC" w:rsidP="005F0D8E">
      <w:pPr>
        <w:jc w:val="right"/>
        <w:rPr>
          <w:i/>
          <w:sz w:val="22"/>
          <w:szCs w:val="22"/>
        </w:rPr>
      </w:pPr>
    </w:p>
    <w:p w14:paraId="2CDBA2B7" w14:textId="77777777" w:rsidR="005C58AC" w:rsidRDefault="005C58AC" w:rsidP="005F0D8E">
      <w:pPr>
        <w:jc w:val="right"/>
        <w:rPr>
          <w:i/>
          <w:sz w:val="22"/>
          <w:szCs w:val="22"/>
        </w:rPr>
      </w:pPr>
    </w:p>
    <w:p w14:paraId="00FE08F2" w14:textId="77777777" w:rsidR="005C58AC" w:rsidRDefault="005C58AC" w:rsidP="005F0D8E">
      <w:pPr>
        <w:jc w:val="right"/>
        <w:rPr>
          <w:i/>
          <w:sz w:val="22"/>
          <w:szCs w:val="22"/>
        </w:rPr>
      </w:pPr>
    </w:p>
    <w:p w14:paraId="2CA9E3D0" w14:textId="77777777" w:rsidR="005C58AC" w:rsidRDefault="005C58AC" w:rsidP="005F0D8E">
      <w:pPr>
        <w:jc w:val="right"/>
        <w:rPr>
          <w:i/>
          <w:sz w:val="22"/>
          <w:szCs w:val="22"/>
        </w:rPr>
      </w:pPr>
    </w:p>
    <w:p w14:paraId="0C956960" w14:textId="77777777" w:rsidR="005C58AC" w:rsidRDefault="005C58AC" w:rsidP="005F0D8E">
      <w:pPr>
        <w:jc w:val="right"/>
        <w:rPr>
          <w:i/>
          <w:sz w:val="22"/>
          <w:szCs w:val="22"/>
        </w:rPr>
      </w:pPr>
    </w:p>
    <w:p w14:paraId="5AF83970" w14:textId="77777777" w:rsidR="005C58AC" w:rsidRDefault="005C58AC" w:rsidP="005F0D8E">
      <w:pPr>
        <w:jc w:val="right"/>
        <w:rPr>
          <w:i/>
          <w:sz w:val="22"/>
          <w:szCs w:val="22"/>
        </w:rPr>
      </w:pPr>
    </w:p>
    <w:p w14:paraId="7FC070A9" w14:textId="77777777" w:rsidR="005C58AC" w:rsidRDefault="005C58AC" w:rsidP="005F0D8E">
      <w:pPr>
        <w:jc w:val="right"/>
        <w:rPr>
          <w:i/>
          <w:sz w:val="22"/>
          <w:szCs w:val="22"/>
        </w:rPr>
      </w:pPr>
    </w:p>
    <w:p w14:paraId="14AF0C5E" w14:textId="77777777" w:rsidR="005C58AC" w:rsidRDefault="005C58AC" w:rsidP="005F0D8E">
      <w:pPr>
        <w:jc w:val="right"/>
        <w:rPr>
          <w:i/>
          <w:sz w:val="22"/>
          <w:szCs w:val="22"/>
        </w:rPr>
      </w:pPr>
    </w:p>
    <w:p w14:paraId="1A7A2720" w14:textId="77777777" w:rsidR="005C58AC" w:rsidRDefault="005C58AC" w:rsidP="005F0D8E">
      <w:pPr>
        <w:jc w:val="right"/>
        <w:rPr>
          <w:i/>
          <w:sz w:val="22"/>
          <w:szCs w:val="22"/>
        </w:rPr>
      </w:pPr>
    </w:p>
    <w:p w14:paraId="5B3BBA36" w14:textId="77777777" w:rsidR="005C58AC" w:rsidRDefault="005C58AC" w:rsidP="005F0D8E">
      <w:pPr>
        <w:jc w:val="right"/>
        <w:rPr>
          <w:i/>
          <w:sz w:val="22"/>
          <w:szCs w:val="22"/>
        </w:rPr>
      </w:pPr>
    </w:p>
    <w:p w14:paraId="1D637D51" w14:textId="77777777" w:rsidR="005C58AC" w:rsidRDefault="005C58AC" w:rsidP="005F0D8E">
      <w:pPr>
        <w:jc w:val="right"/>
        <w:rPr>
          <w:i/>
          <w:sz w:val="22"/>
          <w:szCs w:val="22"/>
        </w:rPr>
      </w:pPr>
    </w:p>
    <w:p w14:paraId="0CCB3BC9" w14:textId="77777777" w:rsidR="005C58AC" w:rsidRDefault="005C58AC" w:rsidP="005F0D8E">
      <w:pPr>
        <w:jc w:val="right"/>
        <w:rPr>
          <w:i/>
          <w:sz w:val="22"/>
          <w:szCs w:val="22"/>
        </w:rPr>
      </w:pPr>
    </w:p>
    <w:p w14:paraId="6BC139B3" w14:textId="77777777" w:rsidR="005C58AC" w:rsidRDefault="005C58AC" w:rsidP="005F0D8E">
      <w:pPr>
        <w:jc w:val="right"/>
        <w:rPr>
          <w:i/>
          <w:sz w:val="22"/>
          <w:szCs w:val="22"/>
        </w:rPr>
      </w:pPr>
    </w:p>
    <w:p w14:paraId="6ECF8442" w14:textId="77777777" w:rsidR="005C58AC" w:rsidRDefault="005C58AC" w:rsidP="005F0D8E">
      <w:pPr>
        <w:jc w:val="right"/>
        <w:rPr>
          <w:i/>
          <w:sz w:val="22"/>
          <w:szCs w:val="22"/>
        </w:rPr>
      </w:pPr>
    </w:p>
    <w:p w14:paraId="2A11B81C" w14:textId="77777777" w:rsidR="005C58AC" w:rsidRDefault="005C58AC" w:rsidP="005F0D8E">
      <w:pPr>
        <w:jc w:val="right"/>
        <w:rPr>
          <w:i/>
          <w:sz w:val="22"/>
          <w:szCs w:val="22"/>
        </w:rPr>
      </w:pPr>
    </w:p>
    <w:p w14:paraId="04D0E5D0" w14:textId="77777777" w:rsidR="005C58AC" w:rsidRDefault="005C58AC" w:rsidP="005F0D8E">
      <w:pPr>
        <w:jc w:val="right"/>
        <w:rPr>
          <w:i/>
          <w:sz w:val="22"/>
          <w:szCs w:val="22"/>
        </w:rPr>
      </w:pPr>
    </w:p>
    <w:p w14:paraId="5D0D15A8" w14:textId="77777777" w:rsidR="005C58AC" w:rsidRDefault="005C58AC" w:rsidP="005F0D8E">
      <w:pPr>
        <w:jc w:val="right"/>
        <w:rPr>
          <w:i/>
          <w:sz w:val="22"/>
          <w:szCs w:val="22"/>
        </w:rPr>
      </w:pPr>
    </w:p>
    <w:p w14:paraId="5A04B79B" w14:textId="77777777" w:rsidR="005C58AC" w:rsidRDefault="005C58AC" w:rsidP="005F0D8E">
      <w:pPr>
        <w:jc w:val="right"/>
        <w:rPr>
          <w:i/>
          <w:sz w:val="22"/>
          <w:szCs w:val="22"/>
        </w:rPr>
      </w:pPr>
    </w:p>
    <w:p w14:paraId="02048C87" w14:textId="77777777" w:rsidR="005C58AC" w:rsidRDefault="005C58AC" w:rsidP="005F0D8E">
      <w:pPr>
        <w:jc w:val="right"/>
        <w:rPr>
          <w:i/>
          <w:sz w:val="22"/>
          <w:szCs w:val="22"/>
        </w:rPr>
      </w:pPr>
    </w:p>
    <w:p w14:paraId="038FDB02" w14:textId="77777777" w:rsidR="005C58AC" w:rsidRDefault="005C58AC" w:rsidP="005F0D8E">
      <w:pPr>
        <w:jc w:val="right"/>
        <w:rPr>
          <w:i/>
          <w:sz w:val="22"/>
          <w:szCs w:val="22"/>
        </w:rPr>
      </w:pPr>
    </w:p>
    <w:p w14:paraId="40D1858A" w14:textId="77777777" w:rsidR="005C58AC" w:rsidRDefault="005C58AC" w:rsidP="005F0D8E">
      <w:pPr>
        <w:jc w:val="right"/>
        <w:rPr>
          <w:i/>
          <w:sz w:val="22"/>
          <w:szCs w:val="22"/>
        </w:rPr>
      </w:pPr>
    </w:p>
    <w:p w14:paraId="00EBCD85" w14:textId="77777777" w:rsidR="003B6C4A" w:rsidRDefault="003B6C4A" w:rsidP="005F0D8E">
      <w:pPr>
        <w:jc w:val="right"/>
        <w:rPr>
          <w:i/>
          <w:sz w:val="22"/>
          <w:szCs w:val="22"/>
        </w:rPr>
      </w:pPr>
    </w:p>
    <w:p w14:paraId="0F603B52" w14:textId="77777777" w:rsidR="003B6C4A" w:rsidRDefault="003B6C4A" w:rsidP="005F0D8E">
      <w:pPr>
        <w:jc w:val="right"/>
        <w:rPr>
          <w:i/>
          <w:sz w:val="22"/>
          <w:szCs w:val="22"/>
        </w:rPr>
      </w:pPr>
    </w:p>
    <w:p w14:paraId="40FCD73D" w14:textId="77777777" w:rsidR="005C58AC" w:rsidRDefault="005C58AC" w:rsidP="005F0D8E">
      <w:pPr>
        <w:jc w:val="right"/>
        <w:rPr>
          <w:i/>
          <w:sz w:val="22"/>
          <w:szCs w:val="22"/>
        </w:rPr>
      </w:pPr>
    </w:p>
    <w:p w14:paraId="79134D43" w14:textId="77777777" w:rsidR="005F0D8E" w:rsidRPr="00B87011" w:rsidRDefault="005F0D8E" w:rsidP="005F0D8E">
      <w:pPr>
        <w:jc w:val="right"/>
        <w:rPr>
          <w:i/>
          <w:sz w:val="22"/>
          <w:szCs w:val="22"/>
        </w:rPr>
      </w:pPr>
      <w:r w:rsidRPr="00B87011">
        <w:rPr>
          <w:i/>
          <w:sz w:val="22"/>
          <w:szCs w:val="22"/>
        </w:rPr>
        <w:lastRenderedPageBreak/>
        <w:t>Pielikums Nr.1</w:t>
      </w:r>
    </w:p>
    <w:p w14:paraId="7488032A" w14:textId="77777777" w:rsidR="0065713E" w:rsidRPr="009D1366" w:rsidRDefault="0065713E" w:rsidP="0065713E">
      <w:pPr>
        <w:jc w:val="right"/>
        <w:rPr>
          <w:i/>
          <w:sz w:val="26"/>
          <w:szCs w:val="26"/>
        </w:rPr>
      </w:pPr>
    </w:p>
    <w:p w14:paraId="20EE5DF7" w14:textId="77777777" w:rsidR="0065713E" w:rsidRPr="009D1366" w:rsidRDefault="0065713E" w:rsidP="0065713E">
      <w:pPr>
        <w:jc w:val="center"/>
        <w:rPr>
          <w:b/>
          <w:sz w:val="26"/>
          <w:szCs w:val="26"/>
          <w:lang w:val="sv-SE"/>
        </w:rPr>
      </w:pPr>
      <w:r w:rsidRPr="009D1366">
        <w:rPr>
          <w:b/>
          <w:sz w:val="26"/>
          <w:szCs w:val="26"/>
          <w:lang w:val="sv-SE"/>
        </w:rPr>
        <w:t>Dalībnieka personas datu aizsardzības nosacījumi</w:t>
      </w:r>
    </w:p>
    <w:p w14:paraId="7397A25F" w14:textId="77777777" w:rsidR="0065713E" w:rsidRPr="009D1366" w:rsidRDefault="0065713E" w:rsidP="0065713E">
      <w:pPr>
        <w:jc w:val="center"/>
        <w:rPr>
          <w:b/>
          <w:sz w:val="26"/>
          <w:szCs w:val="26"/>
          <w:lang w:val="sv-SE"/>
        </w:rPr>
      </w:pPr>
    </w:p>
    <w:p w14:paraId="1B3D07F5" w14:textId="77777777" w:rsidR="0065713E" w:rsidRPr="009D1366" w:rsidRDefault="0065713E" w:rsidP="0065713E">
      <w:pPr>
        <w:jc w:val="both"/>
        <w:rPr>
          <w:sz w:val="26"/>
          <w:szCs w:val="26"/>
          <w:lang w:val="sv-SE"/>
        </w:rPr>
      </w:pPr>
      <w:r w:rsidRPr="009D1366">
        <w:rPr>
          <w:sz w:val="26"/>
          <w:szCs w:val="26"/>
          <w:lang w:val="sv-SE"/>
        </w:rPr>
        <w:t>Pielikumā lietoti termini:</w:t>
      </w:r>
    </w:p>
    <w:p w14:paraId="0F66F5C8" w14:textId="77777777" w:rsidR="0065713E" w:rsidRPr="009D1366" w:rsidRDefault="0065713E" w:rsidP="0065713E">
      <w:pPr>
        <w:numPr>
          <w:ilvl w:val="0"/>
          <w:numId w:val="8"/>
        </w:numPr>
        <w:suppressAutoHyphens/>
        <w:jc w:val="both"/>
        <w:rPr>
          <w:sz w:val="26"/>
          <w:szCs w:val="26"/>
        </w:rPr>
      </w:pPr>
      <w:r w:rsidRPr="009D1366">
        <w:rPr>
          <w:sz w:val="26"/>
          <w:szCs w:val="26"/>
          <w:lang w:val="sv-SE"/>
        </w:rPr>
        <w:t>Dalībnieks – fiziska persona, kura</w:t>
      </w:r>
      <w:r w:rsidRPr="009D1366">
        <w:rPr>
          <w:sz w:val="26"/>
          <w:szCs w:val="26"/>
        </w:rPr>
        <w:t xml:space="preserve">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w:t>
      </w:r>
      <w:r w:rsidRPr="009D1366">
        <w:rPr>
          <w:sz w:val="26"/>
          <w:szCs w:val="26"/>
          <w:lang w:val="sv-SE"/>
        </w:rPr>
        <w:t xml:space="preserve">fiziskai </w:t>
      </w:r>
      <w:r w:rsidRPr="009D1366">
        <w:rPr>
          <w:sz w:val="26"/>
          <w:szCs w:val="26"/>
        </w:rPr>
        <w:t xml:space="preserve">personai līdz 18 gadu vecumam (ieskaitot) dod rakstisku piekrišanu vecāks </w:t>
      </w:r>
      <w:r w:rsidRPr="009D1366">
        <w:rPr>
          <w:bCs/>
          <w:sz w:val="26"/>
          <w:szCs w:val="26"/>
        </w:rPr>
        <w:t xml:space="preserve">vai </w:t>
      </w:r>
      <w:r w:rsidRPr="009D1366">
        <w:rPr>
          <w:sz w:val="26"/>
          <w:szCs w:val="26"/>
        </w:rPr>
        <w:t>bāriņtiesas ieceltais aizbildnis. Par pasākuma dalībnieku nevar kļūt, ja nav rakstiskas piekrišanas.</w:t>
      </w:r>
    </w:p>
    <w:p w14:paraId="7BEFC0D6" w14:textId="77777777" w:rsidR="0065713E" w:rsidRPr="009D1366" w:rsidRDefault="0065713E" w:rsidP="0065713E">
      <w:pPr>
        <w:numPr>
          <w:ilvl w:val="0"/>
          <w:numId w:val="8"/>
        </w:numPr>
        <w:suppressAutoHyphens/>
        <w:jc w:val="both"/>
        <w:rPr>
          <w:sz w:val="26"/>
          <w:szCs w:val="26"/>
        </w:rPr>
      </w:pPr>
      <w:r w:rsidRPr="009D1366">
        <w:rPr>
          <w:sz w:val="26"/>
          <w:szCs w:val="26"/>
        </w:rPr>
        <w:t>Pārzinis – Valsts izglītības satura centrs, kas nosaka personas datu apstrādes mērķus un apstrādes līdzekļus, kā arī atbild par personas datu apstrādi atbilstoši normatīvo aktu prasībām.</w:t>
      </w:r>
    </w:p>
    <w:p w14:paraId="37C5C103" w14:textId="77777777" w:rsidR="0065713E" w:rsidRPr="009D1366" w:rsidRDefault="0065713E" w:rsidP="0065713E">
      <w:pPr>
        <w:numPr>
          <w:ilvl w:val="0"/>
          <w:numId w:val="8"/>
        </w:numPr>
        <w:suppressAutoHyphens/>
        <w:jc w:val="both"/>
        <w:rPr>
          <w:sz w:val="26"/>
          <w:szCs w:val="26"/>
        </w:rPr>
      </w:pPr>
      <w:r w:rsidRPr="009D1366">
        <w:rPr>
          <w:sz w:val="26"/>
          <w:szCs w:val="26"/>
        </w:rPr>
        <w:t>Personas dati – jebkura informācija, kas attiecas uz identificētu vai identificējamu fizisku personu.</w:t>
      </w:r>
    </w:p>
    <w:p w14:paraId="43B1E661" w14:textId="77777777" w:rsidR="0089648B" w:rsidRPr="0089648B" w:rsidRDefault="0089648B" w:rsidP="0089648B">
      <w:pPr>
        <w:numPr>
          <w:ilvl w:val="0"/>
          <w:numId w:val="8"/>
        </w:numPr>
        <w:suppressAutoHyphens/>
        <w:jc w:val="both"/>
        <w:rPr>
          <w:sz w:val="26"/>
          <w:szCs w:val="26"/>
        </w:rPr>
      </w:pPr>
      <w:r w:rsidRPr="0089648B">
        <w:rPr>
          <w:sz w:val="26"/>
          <w:szCs w:val="26"/>
        </w:rPr>
        <w:t xml:space="preserve">Regula – Eiropas Parlamenta un Padomes Regula (ES) 2016/679 ( 2016. gada 27. aprīlis ) par fizisku personu aizsardzību attiecībā uz personas datu apstrādi un šādu datu brīvu apriti un ar ko atceļ Direktīvu 95/46/EK (Vispārīgā datu aizsardzības regula) (pieejama šeit </w:t>
      </w:r>
      <w:hyperlink r:id="rId9" w:tooltip="Nodrošina piekļuvi šim dokumentam pēc tā ELI URI." w:history="1">
        <w:r w:rsidRPr="0089648B">
          <w:rPr>
            <w:rStyle w:val="Hyperlink"/>
            <w:sz w:val="26"/>
            <w:szCs w:val="26"/>
          </w:rPr>
          <w:t>http://data.europa.eu/eli/reg/2016/679/2016-05-04</w:t>
        </w:r>
      </w:hyperlink>
      <w:r w:rsidRPr="0089648B">
        <w:rPr>
          <w:sz w:val="26"/>
          <w:szCs w:val="26"/>
        </w:rPr>
        <w:t>).</w:t>
      </w:r>
    </w:p>
    <w:p w14:paraId="2F8D7277" w14:textId="77777777" w:rsidR="0065713E" w:rsidRPr="009D1366" w:rsidRDefault="0065713E" w:rsidP="0065713E">
      <w:pPr>
        <w:numPr>
          <w:ilvl w:val="0"/>
          <w:numId w:val="8"/>
        </w:numPr>
        <w:suppressAutoHyphens/>
        <w:jc w:val="both"/>
        <w:rPr>
          <w:sz w:val="26"/>
          <w:szCs w:val="26"/>
        </w:rPr>
      </w:pPr>
      <w:r w:rsidRPr="009D1366">
        <w:rPr>
          <w:sz w:val="26"/>
          <w:szCs w:val="26"/>
        </w:rPr>
        <w:t xml:space="preserve">Pasākums – bērnu un jauniešu radošās un mākslinieciskās aktivitātes (skate, festivāls, salidojums, konkurss, sarīkojums, izrāžu parāde, izstāde, sacensības u.c.). </w:t>
      </w:r>
    </w:p>
    <w:p w14:paraId="606D0164" w14:textId="77777777" w:rsidR="0065713E" w:rsidRPr="009D1366" w:rsidRDefault="0065713E" w:rsidP="0065713E">
      <w:pPr>
        <w:numPr>
          <w:ilvl w:val="0"/>
          <w:numId w:val="8"/>
        </w:numPr>
        <w:suppressAutoHyphens/>
        <w:jc w:val="both"/>
        <w:rPr>
          <w:sz w:val="26"/>
          <w:szCs w:val="26"/>
        </w:rPr>
      </w:pPr>
      <w:r w:rsidRPr="009D1366">
        <w:rPr>
          <w:sz w:val="26"/>
          <w:szCs w:val="26"/>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50DB4214" w14:textId="77777777" w:rsidR="0065713E" w:rsidRPr="009D1366" w:rsidRDefault="0065713E" w:rsidP="0065713E">
      <w:pPr>
        <w:numPr>
          <w:ilvl w:val="0"/>
          <w:numId w:val="8"/>
        </w:numPr>
        <w:suppressAutoHyphens/>
        <w:jc w:val="both"/>
        <w:rPr>
          <w:sz w:val="26"/>
          <w:szCs w:val="26"/>
        </w:rPr>
      </w:pPr>
      <w:r w:rsidRPr="009D1366">
        <w:rPr>
          <w:sz w:val="26"/>
          <w:szCs w:val="26"/>
        </w:rPr>
        <w:t>Apstrādātājs – fiziska vai juridiska persona, publiska iestāde, aģentūra vai cita struktūra, kura pārziņa vārdā un uzdevumā apstrādā personas datus.</w:t>
      </w:r>
    </w:p>
    <w:p w14:paraId="0682D090" w14:textId="77777777" w:rsidR="0065713E" w:rsidRPr="009D1366" w:rsidRDefault="0065713E" w:rsidP="0065713E">
      <w:pPr>
        <w:rPr>
          <w:i/>
          <w:sz w:val="26"/>
          <w:szCs w:val="26"/>
        </w:rPr>
      </w:pPr>
    </w:p>
    <w:p w14:paraId="6387C8E0" w14:textId="77777777" w:rsidR="0065713E" w:rsidRPr="009D1366" w:rsidRDefault="0065713E" w:rsidP="0065713E">
      <w:pPr>
        <w:jc w:val="both"/>
        <w:rPr>
          <w:b/>
          <w:sz w:val="26"/>
          <w:szCs w:val="26"/>
        </w:rPr>
      </w:pPr>
      <w:r w:rsidRPr="009D1366">
        <w:rPr>
          <w:b/>
          <w:sz w:val="26"/>
          <w:szCs w:val="26"/>
        </w:rPr>
        <w:t>AUDIO, AUDIOVIZUĀLĀS UN FOTO FIKSĀCIJA</w:t>
      </w:r>
    </w:p>
    <w:p w14:paraId="6B322BCA" w14:textId="77777777" w:rsidR="0065713E" w:rsidRPr="009D1366" w:rsidRDefault="0065713E" w:rsidP="0065713E">
      <w:pPr>
        <w:numPr>
          <w:ilvl w:val="0"/>
          <w:numId w:val="6"/>
        </w:numPr>
        <w:jc w:val="both"/>
        <w:rPr>
          <w:sz w:val="26"/>
          <w:szCs w:val="26"/>
        </w:rPr>
      </w:pPr>
      <w:r w:rsidRPr="009D1366">
        <w:rPr>
          <w:sz w:val="26"/>
          <w:szCs w:val="26"/>
        </w:rPr>
        <w:t>Šīs sadaļas mērķis ir sniegt informāciju dalībniekam Regulas 13.pantā noteikto informāciju par pasākuma fiksāciju audio, audiovizuālā un fotogrāfiju veidā.</w:t>
      </w:r>
    </w:p>
    <w:p w14:paraId="7EC6CC3B" w14:textId="77777777" w:rsidR="0065713E" w:rsidRPr="009D1366" w:rsidRDefault="0065713E" w:rsidP="0065713E">
      <w:pPr>
        <w:numPr>
          <w:ilvl w:val="0"/>
          <w:numId w:val="6"/>
        </w:numPr>
        <w:jc w:val="both"/>
        <w:rPr>
          <w:sz w:val="26"/>
          <w:szCs w:val="26"/>
        </w:rPr>
      </w:pPr>
      <w:r w:rsidRPr="009D1366">
        <w:rPr>
          <w:sz w:val="26"/>
          <w:szCs w:val="26"/>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2B95EA59" w14:textId="77777777" w:rsidR="0065713E" w:rsidRPr="009D1366" w:rsidRDefault="0065713E" w:rsidP="0065713E">
      <w:pPr>
        <w:numPr>
          <w:ilvl w:val="0"/>
          <w:numId w:val="6"/>
        </w:numPr>
        <w:jc w:val="both"/>
        <w:rPr>
          <w:sz w:val="26"/>
          <w:szCs w:val="26"/>
        </w:rPr>
      </w:pPr>
      <w:r w:rsidRPr="009D1366">
        <w:rPr>
          <w:sz w:val="26"/>
          <w:szCs w:val="26"/>
        </w:rPr>
        <w:t xml:space="preserve">Pasākuma norises audio, audiovizuālās fiksēšanas un fotografēšanas rezultātā iegūtais materiāls neierobežotu laiku tiks saglabāts un publiskots iepriekš norādītajam nolūkam. </w:t>
      </w:r>
    </w:p>
    <w:p w14:paraId="314C1600" w14:textId="77777777" w:rsidR="0065713E" w:rsidRPr="009D1366" w:rsidRDefault="0065713E" w:rsidP="0065713E">
      <w:pPr>
        <w:numPr>
          <w:ilvl w:val="0"/>
          <w:numId w:val="6"/>
        </w:numPr>
        <w:jc w:val="both"/>
        <w:rPr>
          <w:sz w:val="26"/>
          <w:szCs w:val="26"/>
        </w:rPr>
      </w:pPr>
      <w:r w:rsidRPr="009D1366">
        <w:rPr>
          <w:sz w:val="26"/>
          <w:szCs w:val="26"/>
        </w:rPr>
        <w:t xml:space="preserve">VISC ir tiesīgs izmantot Fiksāciju jebkādā veidā kopumā vai pa daļām, atļaut vai aizliegt tās izmantošanu ar vai bez atlīdzības, saņemt atlīdzību par izmantošanu. Šī dotā piekrišana ir spēkā visās pasaules valstīs bez laika ierobežojuma. </w:t>
      </w:r>
      <w:r w:rsidRPr="009D1366">
        <w:rPr>
          <w:sz w:val="26"/>
          <w:szCs w:val="26"/>
        </w:rPr>
        <w:lastRenderedPageBreak/>
        <w:t>Dalībnieks ir informēts, ka VISC izmantos šīs tiesības brīvi pēc saviem ieskatiem, tajā skaitā ir tiesīgs nodot tās tālāk trešajām personām. Dalībniekam ir tiesības pieprasīt no VISC informāciju par trešajām personām.</w:t>
      </w:r>
    </w:p>
    <w:p w14:paraId="4EF4C448" w14:textId="77777777" w:rsidR="0065713E" w:rsidRPr="009D1366" w:rsidRDefault="0065713E" w:rsidP="0065713E">
      <w:pPr>
        <w:numPr>
          <w:ilvl w:val="0"/>
          <w:numId w:val="6"/>
        </w:numPr>
        <w:jc w:val="both"/>
        <w:rPr>
          <w:sz w:val="26"/>
          <w:szCs w:val="26"/>
        </w:rPr>
      </w:pPr>
      <w:r w:rsidRPr="009D1366">
        <w:rPr>
          <w:sz w:val="26"/>
          <w:szCs w:val="26"/>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1F1AE689" w14:textId="77777777" w:rsidR="0065713E" w:rsidRPr="009D1366" w:rsidRDefault="0065713E" w:rsidP="0065713E">
      <w:pPr>
        <w:numPr>
          <w:ilvl w:val="0"/>
          <w:numId w:val="6"/>
        </w:numPr>
        <w:jc w:val="both"/>
        <w:rPr>
          <w:sz w:val="26"/>
          <w:szCs w:val="26"/>
        </w:rPr>
      </w:pPr>
      <w:r w:rsidRPr="009D1366">
        <w:rPr>
          <w:sz w:val="26"/>
          <w:szCs w:val="26"/>
        </w:rPr>
        <w:t xml:space="preserve">Pasākumā esošie plašsaziņas līdzekļi darbojas saskaņā ar to profesionālo darbību regulējošajiem likumiem un atbild par personas datu apstrādi atbilstoši normatīvo aktu prasībām. </w:t>
      </w:r>
    </w:p>
    <w:p w14:paraId="660ACA38" w14:textId="77777777" w:rsidR="0065713E" w:rsidRPr="009D1366" w:rsidRDefault="0065713E" w:rsidP="0065713E">
      <w:pPr>
        <w:ind w:left="720"/>
        <w:jc w:val="both"/>
        <w:rPr>
          <w:sz w:val="26"/>
          <w:szCs w:val="26"/>
        </w:rPr>
      </w:pPr>
    </w:p>
    <w:p w14:paraId="46FCA5E1" w14:textId="77777777" w:rsidR="0065713E" w:rsidRPr="009D1366" w:rsidRDefault="0065713E" w:rsidP="0065713E">
      <w:pPr>
        <w:jc w:val="both"/>
        <w:rPr>
          <w:b/>
          <w:sz w:val="26"/>
          <w:szCs w:val="26"/>
        </w:rPr>
      </w:pPr>
      <w:r w:rsidRPr="009D1366">
        <w:rPr>
          <w:b/>
          <w:sz w:val="26"/>
          <w:szCs w:val="26"/>
        </w:rPr>
        <w:t>PASĀKUMA PERSONAS DATU APSTRĀDE, TO DROŠĪBA UN AIZSARDZĪBA</w:t>
      </w:r>
    </w:p>
    <w:p w14:paraId="657472EA" w14:textId="77777777" w:rsidR="0065713E" w:rsidRPr="009D1366" w:rsidRDefault="0065713E" w:rsidP="0065713E">
      <w:pPr>
        <w:numPr>
          <w:ilvl w:val="0"/>
          <w:numId w:val="7"/>
        </w:numPr>
        <w:jc w:val="both"/>
        <w:rPr>
          <w:sz w:val="26"/>
          <w:szCs w:val="26"/>
        </w:rPr>
      </w:pPr>
      <w:r w:rsidRPr="009D1366">
        <w:rPr>
          <w:sz w:val="26"/>
          <w:szCs w:val="26"/>
        </w:rPr>
        <w:t>Šīs sadaļas mērķis ir sniegt pilnīgu informāciju dalībniekam par tās personas datu apstrādes mērķiem, tiesisko pamatu un sniegt informāciju dalībniekam par personas datu apstrādes pārzini.</w:t>
      </w:r>
    </w:p>
    <w:p w14:paraId="3F697478" w14:textId="77777777" w:rsidR="0065713E" w:rsidRPr="009D1366" w:rsidRDefault="0065713E" w:rsidP="0065713E">
      <w:pPr>
        <w:numPr>
          <w:ilvl w:val="0"/>
          <w:numId w:val="7"/>
        </w:numPr>
        <w:jc w:val="both"/>
        <w:rPr>
          <w:sz w:val="26"/>
          <w:szCs w:val="26"/>
        </w:rPr>
      </w:pPr>
      <w:r w:rsidRPr="009D1366">
        <w:rPr>
          <w:sz w:val="26"/>
          <w:szCs w:val="26"/>
        </w:rPr>
        <w:t xml:space="preserve">Dalībnieka personas dati tiek iegūti un apstrādāti, pamatojoties uz </w:t>
      </w:r>
      <w:r w:rsidRPr="009D1366">
        <w:rPr>
          <w:bCs/>
          <w:sz w:val="26"/>
          <w:szCs w:val="26"/>
        </w:rPr>
        <w:t xml:space="preserve">Ministru kabineta </w:t>
      </w:r>
      <w:r w:rsidRPr="009D1366">
        <w:rPr>
          <w:color w:val="000000"/>
          <w:sz w:val="26"/>
          <w:szCs w:val="26"/>
        </w:rPr>
        <w:t xml:space="preserve">2009.gada 30.jūnija noteikumiem Nr.682 „Valsts izglītības satura centra nolikums”. </w:t>
      </w:r>
      <w:r w:rsidRPr="009D1366">
        <w:rPr>
          <w:sz w:val="26"/>
          <w:szCs w:val="26"/>
        </w:rPr>
        <w:t>Saskaņā ar Regulas 6.panta pirmās daļas c) apakšpunktu personas datu apstrāde tiek veikta, lai nodrošinātu noteiktās prasības.</w:t>
      </w:r>
    </w:p>
    <w:p w14:paraId="4BA5E3EE" w14:textId="77777777" w:rsidR="0065713E" w:rsidRPr="009D1366" w:rsidRDefault="0065713E" w:rsidP="0065713E">
      <w:pPr>
        <w:numPr>
          <w:ilvl w:val="0"/>
          <w:numId w:val="7"/>
        </w:numPr>
        <w:jc w:val="both"/>
        <w:rPr>
          <w:sz w:val="26"/>
          <w:szCs w:val="26"/>
        </w:rPr>
      </w:pPr>
      <w:r w:rsidRPr="009D1366">
        <w:rPr>
          <w:sz w:val="26"/>
          <w:szCs w:val="26"/>
        </w:rPr>
        <w:t>Dalībnieka datu apstrādes mērķi:</w:t>
      </w:r>
    </w:p>
    <w:p w14:paraId="3625EE1D" w14:textId="77777777" w:rsidR="0065713E" w:rsidRPr="009D1366" w:rsidRDefault="0065713E" w:rsidP="0065713E">
      <w:pPr>
        <w:ind w:left="720"/>
        <w:jc w:val="both"/>
        <w:rPr>
          <w:sz w:val="26"/>
          <w:szCs w:val="26"/>
        </w:rPr>
      </w:pPr>
      <w:r w:rsidRPr="009D1366">
        <w:rPr>
          <w:sz w:val="26"/>
          <w:szCs w:val="26"/>
        </w:rPr>
        <w:t>3.1. pasākuma popularizēšana, pasākuma atspoguļošana, sabiedrības informēšana par pasākuma norisi,</w:t>
      </w:r>
    </w:p>
    <w:p w14:paraId="682CA167" w14:textId="77777777" w:rsidR="0065713E" w:rsidRPr="009D1366" w:rsidRDefault="0065713E" w:rsidP="0065713E">
      <w:pPr>
        <w:ind w:left="720"/>
        <w:jc w:val="both"/>
        <w:rPr>
          <w:sz w:val="26"/>
          <w:szCs w:val="26"/>
        </w:rPr>
      </w:pPr>
      <w:r w:rsidRPr="009D1366">
        <w:rPr>
          <w:sz w:val="26"/>
          <w:szCs w:val="26"/>
        </w:rPr>
        <w:t>3.2. dalībnieka personu datu glabāšana arhivēšanas nolūkiem sabiedrības interesēs un statistikas nolūkiem.</w:t>
      </w:r>
    </w:p>
    <w:p w14:paraId="1338E894" w14:textId="77777777" w:rsidR="0065713E" w:rsidRPr="009D1366" w:rsidRDefault="0065713E" w:rsidP="0065713E">
      <w:pPr>
        <w:numPr>
          <w:ilvl w:val="0"/>
          <w:numId w:val="7"/>
        </w:numPr>
        <w:jc w:val="both"/>
        <w:rPr>
          <w:sz w:val="26"/>
          <w:szCs w:val="26"/>
        </w:rPr>
      </w:pPr>
      <w:r w:rsidRPr="009D1366">
        <w:rPr>
          <w:sz w:val="26"/>
          <w:szCs w:val="26"/>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093F286C" w14:textId="77777777" w:rsidR="0065713E" w:rsidRPr="009D1366" w:rsidRDefault="0065713E" w:rsidP="0065713E">
      <w:pPr>
        <w:numPr>
          <w:ilvl w:val="0"/>
          <w:numId w:val="7"/>
        </w:numPr>
        <w:jc w:val="both"/>
        <w:rPr>
          <w:sz w:val="26"/>
          <w:szCs w:val="26"/>
        </w:rPr>
      </w:pPr>
      <w:r w:rsidRPr="009D1366">
        <w:rPr>
          <w:sz w:val="26"/>
          <w:szCs w:val="26"/>
        </w:rPr>
        <w:t>Dalībnieka tiesības:</w:t>
      </w:r>
    </w:p>
    <w:p w14:paraId="56FE629E" w14:textId="77777777" w:rsidR="0065713E" w:rsidRPr="009D1366" w:rsidRDefault="0065713E" w:rsidP="0065713E">
      <w:pPr>
        <w:ind w:left="720"/>
        <w:jc w:val="both"/>
        <w:rPr>
          <w:sz w:val="26"/>
          <w:szCs w:val="26"/>
        </w:rPr>
      </w:pPr>
      <w:r w:rsidRPr="009D1366">
        <w:rPr>
          <w:sz w:val="26"/>
          <w:szCs w:val="26"/>
        </w:rPr>
        <w:t>5.1. pieprasīt VISC piekļuvi dalībnieka personas datiem;</w:t>
      </w:r>
    </w:p>
    <w:p w14:paraId="781A27C1" w14:textId="77777777" w:rsidR="0065713E" w:rsidRPr="009D1366" w:rsidRDefault="0065713E" w:rsidP="0065713E">
      <w:pPr>
        <w:ind w:left="720"/>
        <w:jc w:val="both"/>
        <w:rPr>
          <w:sz w:val="26"/>
          <w:szCs w:val="26"/>
        </w:rPr>
      </w:pPr>
      <w:r w:rsidRPr="009D1366">
        <w:rPr>
          <w:sz w:val="26"/>
          <w:szCs w:val="26"/>
        </w:rPr>
        <w:t>5.2. pieprasīt VISC dalībnieka personas datu labošanu vai dzēšanu, vai apstrādes ierobežošanu attiecībā uz dalībnieku, vai tiesības iebilst pret apstrādi;</w:t>
      </w:r>
    </w:p>
    <w:p w14:paraId="1E740795" w14:textId="77777777" w:rsidR="0065713E" w:rsidRPr="009D1366" w:rsidRDefault="0065713E" w:rsidP="0065713E">
      <w:pPr>
        <w:ind w:left="720"/>
        <w:jc w:val="both"/>
        <w:rPr>
          <w:sz w:val="26"/>
          <w:szCs w:val="26"/>
        </w:rPr>
      </w:pPr>
      <w:r w:rsidRPr="009D1366">
        <w:rPr>
          <w:sz w:val="26"/>
          <w:szCs w:val="26"/>
        </w:rPr>
        <w:t>5.3. iesniegt sūdzību uzraudzības iestādei – Datu valsts inspekcijai.</w:t>
      </w:r>
    </w:p>
    <w:p w14:paraId="6453AB54" w14:textId="77777777" w:rsidR="0065713E" w:rsidRPr="009D1366" w:rsidRDefault="0065713E" w:rsidP="0065713E">
      <w:pPr>
        <w:numPr>
          <w:ilvl w:val="0"/>
          <w:numId w:val="7"/>
        </w:numPr>
        <w:jc w:val="both"/>
        <w:rPr>
          <w:sz w:val="26"/>
          <w:szCs w:val="26"/>
        </w:rPr>
      </w:pPr>
      <w:r w:rsidRPr="009D1366">
        <w:rPr>
          <w:sz w:val="26"/>
          <w:szCs w:val="26"/>
        </w:rPr>
        <w:t>Dalībnieka personas datu apstrādes ietvaros VISC nodrošina:</w:t>
      </w:r>
    </w:p>
    <w:p w14:paraId="78E0AB4D" w14:textId="77777777" w:rsidR="0065713E" w:rsidRPr="009D1366" w:rsidRDefault="0065713E" w:rsidP="0065713E">
      <w:pPr>
        <w:ind w:left="720"/>
        <w:jc w:val="both"/>
        <w:rPr>
          <w:sz w:val="26"/>
          <w:szCs w:val="26"/>
        </w:rPr>
      </w:pPr>
      <w:r w:rsidRPr="009D1366">
        <w:rPr>
          <w:sz w:val="26"/>
          <w:szCs w:val="26"/>
        </w:rPr>
        <w:t>6.1. informācijas sniegšanu dalībniekam saskaņā ar Regulas 13.pantu;</w:t>
      </w:r>
    </w:p>
    <w:p w14:paraId="5E18977E" w14:textId="77777777" w:rsidR="0065713E" w:rsidRPr="009D1366" w:rsidRDefault="0065713E" w:rsidP="0065713E">
      <w:pPr>
        <w:ind w:left="720"/>
        <w:jc w:val="both"/>
        <w:rPr>
          <w:sz w:val="26"/>
          <w:szCs w:val="26"/>
        </w:rPr>
      </w:pPr>
      <w:r w:rsidRPr="009D1366">
        <w:rPr>
          <w:sz w:val="26"/>
          <w:szCs w:val="26"/>
        </w:rPr>
        <w:t>6.2. tehnisko un organizatorisko pasākumu veikšanu dalībnieka personas datu drošības un aizsardzības nodrošināšanai;</w:t>
      </w:r>
    </w:p>
    <w:p w14:paraId="7078939D" w14:textId="77777777" w:rsidR="0065713E" w:rsidRPr="009D1366" w:rsidRDefault="0065713E" w:rsidP="0065713E">
      <w:pPr>
        <w:ind w:left="720"/>
        <w:jc w:val="both"/>
        <w:rPr>
          <w:sz w:val="26"/>
          <w:szCs w:val="26"/>
        </w:rPr>
      </w:pPr>
      <w:r w:rsidRPr="009D1366">
        <w:rPr>
          <w:sz w:val="26"/>
          <w:szCs w:val="26"/>
        </w:rPr>
        <w:t>6.3. iespēju dalībniekam labot, dzēst tā sniegtos personas datus, ierobežot un iebilst pret dalībnieka personas datu apstrādi tiktāl, cik tas nav pretrunā ar VISC pienākumiem un tiesībām, kas izriet no normatīvajiem aktiem un šo pielikumu.</w:t>
      </w:r>
    </w:p>
    <w:p w14:paraId="5CC3DBE1" w14:textId="77777777" w:rsidR="0065713E" w:rsidRPr="009D1366" w:rsidRDefault="0065713E" w:rsidP="0065713E">
      <w:pPr>
        <w:numPr>
          <w:ilvl w:val="0"/>
          <w:numId w:val="7"/>
        </w:numPr>
        <w:jc w:val="both"/>
        <w:rPr>
          <w:sz w:val="26"/>
          <w:szCs w:val="26"/>
        </w:rPr>
      </w:pPr>
      <w:r w:rsidRPr="009D1366">
        <w:rPr>
          <w:sz w:val="26"/>
          <w:szCs w:val="26"/>
        </w:rPr>
        <w:t>VISC apņemas bez nepamatotas kavēšanās paziņot dalībniekam par personas datu aizsardzības pārkāpumu gadījumā, ja dalībnieka personas datu aizsardzības pārkāpums varētu radīt augstu risku dalībnieka tiesībām un brīvībām.</w:t>
      </w:r>
    </w:p>
    <w:p w14:paraId="60D72BAA" w14:textId="77777777" w:rsidR="0065713E" w:rsidRPr="00C819E4" w:rsidRDefault="0065713E" w:rsidP="0065713E">
      <w:pPr>
        <w:numPr>
          <w:ilvl w:val="0"/>
          <w:numId w:val="7"/>
        </w:numPr>
        <w:jc w:val="both"/>
        <w:rPr>
          <w:sz w:val="26"/>
          <w:szCs w:val="26"/>
        </w:rPr>
      </w:pPr>
      <w:r w:rsidRPr="009D1366">
        <w:rPr>
          <w:sz w:val="26"/>
          <w:szCs w:val="26"/>
        </w:rPr>
        <w:t xml:space="preserve">Dalībnieks var īstenot savas tiesības, tostarp tiesības uzdot VISC jautājumus, rakstiski sazinoties ar VISC: </w:t>
      </w:r>
      <w:hyperlink r:id="rId10" w:history="1">
        <w:r w:rsidRPr="009D1366">
          <w:rPr>
            <w:rStyle w:val="Hyperlink"/>
            <w:sz w:val="26"/>
            <w:szCs w:val="26"/>
          </w:rPr>
          <w:t>visc@visc.gov.lv</w:t>
        </w:r>
      </w:hyperlink>
      <w:r w:rsidRPr="009D1366">
        <w:rPr>
          <w:sz w:val="26"/>
          <w:szCs w:val="26"/>
        </w:rPr>
        <w:t xml:space="preserve"> vai rakstot uz Valsts izglītības satura centru, </w:t>
      </w:r>
      <w:r w:rsidR="00F82A3C" w:rsidRPr="00C819E4">
        <w:rPr>
          <w:sz w:val="26"/>
          <w:szCs w:val="26"/>
        </w:rPr>
        <w:t>Vaļņu ielā 2, Rīgā, LV – 1050</w:t>
      </w:r>
      <w:r w:rsidRPr="00C819E4">
        <w:rPr>
          <w:sz w:val="26"/>
          <w:szCs w:val="26"/>
        </w:rPr>
        <w:t>.</w:t>
      </w:r>
    </w:p>
    <w:p w14:paraId="39B30C4C" w14:textId="77777777" w:rsidR="0065713E" w:rsidRPr="009D1366" w:rsidRDefault="0065713E" w:rsidP="0065713E">
      <w:pPr>
        <w:numPr>
          <w:ilvl w:val="0"/>
          <w:numId w:val="7"/>
        </w:numPr>
        <w:jc w:val="both"/>
        <w:rPr>
          <w:sz w:val="26"/>
          <w:szCs w:val="26"/>
        </w:rPr>
      </w:pPr>
      <w:r w:rsidRPr="009D1366">
        <w:rPr>
          <w:sz w:val="26"/>
          <w:szCs w:val="26"/>
        </w:rPr>
        <w:lastRenderedPageBreak/>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24EB9CE6" w14:textId="77777777" w:rsidR="0065713E" w:rsidRPr="009D1366" w:rsidRDefault="0065713E" w:rsidP="0065713E">
      <w:pPr>
        <w:numPr>
          <w:ilvl w:val="0"/>
          <w:numId w:val="7"/>
        </w:numPr>
        <w:jc w:val="both"/>
        <w:rPr>
          <w:sz w:val="26"/>
          <w:szCs w:val="26"/>
        </w:rPr>
      </w:pPr>
      <w:r w:rsidRPr="009D1366">
        <w:rPr>
          <w:sz w:val="26"/>
          <w:szCs w:val="26"/>
        </w:rPr>
        <w:t>Informācija par personas datu apstrādes pārzini:</w:t>
      </w:r>
    </w:p>
    <w:p w14:paraId="7DEEDC7F" w14:textId="77777777" w:rsidR="0065713E" w:rsidRPr="009D1366" w:rsidRDefault="0065713E" w:rsidP="0065713E">
      <w:pPr>
        <w:ind w:left="720"/>
        <w:jc w:val="both"/>
        <w:rPr>
          <w:sz w:val="26"/>
          <w:szCs w:val="26"/>
        </w:rPr>
      </w:pPr>
      <w:r w:rsidRPr="009D1366">
        <w:rPr>
          <w:sz w:val="26"/>
          <w:szCs w:val="26"/>
        </w:rPr>
        <w:t>Valsts izglītības satura centrs, reģistrācijas Nr. 90009115938,</w:t>
      </w:r>
    </w:p>
    <w:p w14:paraId="4F8DF623" w14:textId="77777777" w:rsidR="0065713E" w:rsidRPr="009D1366" w:rsidRDefault="0065713E" w:rsidP="0065713E">
      <w:pPr>
        <w:ind w:left="720"/>
        <w:jc w:val="both"/>
        <w:rPr>
          <w:sz w:val="26"/>
          <w:szCs w:val="26"/>
        </w:rPr>
      </w:pPr>
      <w:r w:rsidRPr="009D1366">
        <w:rPr>
          <w:sz w:val="26"/>
          <w:szCs w:val="26"/>
        </w:rPr>
        <w:t>Juridiskā adrese: Vaļņu iela 2, Rīga, LV-1050</w:t>
      </w:r>
    </w:p>
    <w:p w14:paraId="14287C40" w14:textId="77777777" w:rsidR="0065713E" w:rsidRPr="009D1366" w:rsidRDefault="0065713E" w:rsidP="0065713E">
      <w:pPr>
        <w:ind w:left="720"/>
        <w:jc w:val="both"/>
        <w:rPr>
          <w:sz w:val="26"/>
          <w:szCs w:val="26"/>
        </w:rPr>
      </w:pPr>
      <w:r w:rsidRPr="009D1366">
        <w:rPr>
          <w:sz w:val="26"/>
          <w:szCs w:val="26"/>
        </w:rPr>
        <w:t xml:space="preserve">E-pasta adrese: </w:t>
      </w:r>
      <w:hyperlink r:id="rId11" w:history="1">
        <w:r w:rsidRPr="009D1366">
          <w:rPr>
            <w:rStyle w:val="Hyperlink"/>
            <w:sz w:val="26"/>
            <w:szCs w:val="26"/>
          </w:rPr>
          <w:t>visc@visc.gov.lv</w:t>
        </w:r>
      </w:hyperlink>
    </w:p>
    <w:p w14:paraId="13F15350" w14:textId="77777777" w:rsidR="0089648B" w:rsidRPr="0089648B" w:rsidRDefault="0089648B" w:rsidP="0089648B">
      <w:pPr>
        <w:ind w:left="720"/>
        <w:jc w:val="both"/>
        <w:rPr>
          <w:sz w:val="26"/>
          <w:szCs w:val="26"/>
        </w:rPr>
      </w:pPr>
      <w:r w:rsidRPr="0089648B">
        <w:rPr>
          <w:sz w:val="26"/>
          <w:szCs w:val="26"/>
        </w:rPr>
        <w:t xml:space="preserve">Datu aizsardzības speciālista kontaktinformācija: e-pasta adrese: </w:t>
      </w:r>
      <w:hyperlink r:id="rId12" w:history="1">
        <w:r w:rsidRPr="0089648B">
          <w:rPr>
            <w:rStyle w:val="Hyperlink"/>
            <w:rFonts w:eastAsia="Calibri"/>
            <w:sz w:val="26"/>
            <w:szCs w:val="26"/>
          </w:rPr>
          <w:t>datuspecialists@visc.gov.lv</w:t>
        </w:r>
      </w:hyperlink>
      <w:r w:rsidRPr="0089648B">
        <w:rPr>
          <w:sz w:val="26"/>
          <w:szCs w:val="26"/>
        </w:rPr>
        <w:t xml:space="preserve">. </w:t>
      </w:r>
    </w:p>
    <w:p w14:paraId="7FF9E80E" w14:textId="531B3706" w:rsidR="0065713E" w:rsidRPr="009D1366" w:rsidRDefault="0065713E" w:rsidP="0065713E">
      <w:pPr>
        <w:ind w:left="720"/>
        <w:jc w:val="both"/>
        <w:rPr>
          <w:sz w:val="26"/>
          <w:szCs w:val="26"/>
        </w:rPr>
      </w:pPr>
      <w:r w:rsidRPr="009D1366">
        <w:rPr>
          <w:sz w:val="26"/>
          <w:szCs w:val="26"/>
        </w:rPr>
        <w:t>Pasākuma organizēšanas un rīkošanas gaitā VISC var piesaistīt cit</w:t>
      </w:r>
      <w:r w:rsidR="00453F11">
        <w:rPr>
          <w:sz w:val="26"/>
          <w:szCs w:val="26"/>
        </w:rPr>
        <w:t>u</w:t>
      </w:r>
      <w:r w:rsidRPr="009D1366">
        <w:rPr>
          <w:sz w:val="26"/>
          <w:szCs w:val="26"/>
        </w:rPr>
        <w:t>s personas datu apstrādātājus, atbilstoši papildinot ar šo informāciju šo pielikumu.</w:t>
      </w:r>
    </w:p>
    <w:p w14:paraId="31484BDC" w14:textId="77777777" w:rsidR="0065713E" w:rsidRPr="009D1366" w:rsidRDefault="0065713E" w:rsidP="0065713E">
      <w:pPr>
        <w:jc w:val="both"/>
        <w:rPr>
          <w:sz w:val="26"/>
          <w:szCs w:val="26"/>
        </w:rPr>
      </w:pPr>
    </w:p>
    <w:p w14:paraId="3D930A9E" w14:textId="77777777" w:rsidR="009B7775" w:rsidRPr="009D1366" w:rsidRDefault="009B7775" w:rsidP="00723C29">
      <w:pPr>
        <w:jc w:val="right"/>
        <w:rPr>
          <w:i/>
          <w:sz w:val="26"/>
          <w:szCs w:val="26"/>
        </w:rPr>
      </w:pPr>
    </w:p>
    <w:p w14:paraId="4D0B251E" w14:textId="77777777" w:rsidR="009B7775" w:rsidRPr="009D1366" w:rsidRDefault="009B7775" w:rsidP="00723C29">
      <w:pPr>
        <w:jc w:val="right"/>
        <w:rPr>
          <w:i/>
          <w:sz w:val="26"/>
          <w:szCs w:val="26"/>
        </w:rPr>
      </w:pPr>
    </w:p>
    <w:p w14:paraId="3F9BC1F2" w14:textId="77777777" w:rsidR="0089030F" w:rsidRDefault="0089030F" w:rsidP="00723C29">
      <w:pPr>
        <w:jc w:val="right"/>
        <w:rPr>
          <w:i/>
          <w:sz w:val="26"/>
          <w:szCs w:val="26"/>
        </w:rPr>
      </w:pPr>
    </w:p>
    <w:p w14:paraId="556C36C8" w14:textId="77777777" w:rsidR="0089030F" w:rsidRDefault="0089030F" w:rsidP="00723C29">
      <w:pPr>
        <w:jc w:val="right"/>
        <w:rPr>
          <w:i/>
          <w:sz w:val="26"/>
          <w:szCs w:val="26"/>
        </w:rPr>
      </w:pPr>
    </w:p>
    <w:p w14:paraId="337E76A4" w14:textId="77777777" w:rsidR="0089030F" w:rsidRDefault="0089030F" w:rsidP="00723C29">
      <w:pPr>
        <w:jc w:val="right"/>
        <w:rPr>
          <w:i/>
          <w:sz w:val="26"/>
          <w:szCs w:val="26"/>
        </w:rPr>
      </w:pPr>
    </w:p>
    <w:p w14:paraId="159A3F35" w14:textId="77777777" w:rsidR="0089030F" w:rsidRDefault="0089030F" w:rsidP="00723C29">
      <w:pPr>
        <w:jc w:val="right"/>
        <w:rPr>
          <w:i/>
          <w:sz w:val="26"/>
          <w:szCs w:val="26"/>
        </w:rPr>
      </w:pPr>
    </w:p>
    <w:p w14:paraId="59778E9F" w14:textId="77777777" w:rsidR="0089030F" w:rsidRDefault="0089030F" w:rsidP="00723C29">
      <w:pPr>
        <w:jc w:val="right"/>
        <w:rPr>
          <w:i/>
          <w:sz w:val="26"/>
          <w:szCs w:val="26"/>
        </w:rPr>
      </w:pPr>
    </w:p>
    <w:p w14:paraId="5AA756B5" w14:textId="77777777" w:rsidR="0089030F" w:rsidRDefault="0089030F" w:rsidP="00723C29">
      <w:pPr>
        <w:jc w:val="right"/>
        <w:rPr>
          <w:i/>
          <w:sz w:val="26"/>
          <w:szCs w:val="26"/>
        </w:rPr>
      </w:pPr>
    </w:p>
    <w:p w14:paraId="60B63BA3" w14:textId="77777777" w:rsidR="0089030F" w:rsidRDefault="0089030F" w:rsidP="00723C29">
      <w:pPr>
        <w:jc w:val="right"/>
        <w:rPr>
          <w:i/>
          <w:sz w:val="26"/>
          <w:szCs w:val="26"/>
        </w:rPr>
      </w:pPr>
    </w:p>
    <w:p w14:paraId="4A1ACCE8" w14:textId="77777777" w:rsidR="0089030F" w:rsidRDefault="0089030F" w:rsidP="00723C29">
      <w:pPr>
        <w:jc w:val="right"/>
        <w:rPr>
          <w:i/>
          <w:sz w:val="26"/>
          <w:szCs w:val="26"/>
        </w:rPr>
      </w:pPr>
    </w:p>
    <w:p w14:paraId="0133C151" w14:textId="77777777" w:rsidR="0089030F" w:rsidRDefault="0089030F" w:rsidP="00723C29">
      <w:pPr>
        <w:jc w:val="right"/>
        <w:rPr>
          <w:i/>
          <w:sz w:val="26"/>
          <w:szCs w:val="26"/>
        </w:rPr>
      </w:pPr>
    </w:p>
    <w:p w14:paraId="398BFC85" w14:textId="77777777" w:rsidR="0089030F" w:rsidRDefault="0089030F" w:rsidP="00723C29">
      <w:pPr>
        <w:jc w:val="right"/>
        <w:rPr>
          <w:i/>
          <w:sz w:val="26"/>
          <w:szCs w:val="26"/>
        </w:rPr>
      </w:pPr>
    </w:p>
    <w:p w14:paraId="4A6347B8" w14:textId="77777777" w:rsidR="0089030F" w:rsidRDefault="0089030F" w:rsidP="00723C29">
      <w:pPr>
        <w:jc w:val="right"/>
        <w:rPr>
          <w:i/>
          <w:sz w:val="26"/>
          <w:szCs w:val="26"/>
        </w:rPr>
      </w:pPr>
    </w:p>
    <w:p w14:paraId="5DC33522" w14:textId="77777777" w:rsidR="0089030F" w:rsidRDefault="0089030F" w:rsidP="00723C29">
      <w:pPr>
        <w:jc w:val="right"/>
        <w:rPr>
          <w:i/>
          <w:sz w:val="26"/>
          <w:szCs w:val="26"/>
        </w:rPr>
      </w:pPr>
    </w:p>
    <w:p w14:paraId="24DA4AA5" w14:textId="77777777" w:rsidR="0089030F" w:rsidRDefault="0089030F" w:rsidP="00723C29">
      <w:pPr>
        <w:jc w:val="right"/>
        <w:rPr>
          <w:i/>
          <w:sz w:val="26"/>
          <w:szCs w:val="26"/>
        </w:rPr>
      </w:pPr>
    </w:p>
    <w:p w14:paraId="656E67FE" w14:textId="77777777" w:rsidR="0089030F" w:rsidRDefault="0089030F" w:rsidP="00723C29">
      <w:pPr>
        <w:jc w:val="right"/>
        <w:rPr>
          <w:i/>
          <w:sz w:val="26"/>
          <w:szCs w:val="26"/>
        </w:rPr>
      </w:pPr>
    </w:p>
    <w:p w14:paraId="5798631F" w14:textId="77777777" w:rsidR="0089030F" w:rsidRDefault="0089030F" w:rsidP="00723C29">
      <w:pPr>
        <w:jc w:val="right"/>
        <w:rPr>
          <w:i/>
          <w:sz w:val="26"/>
          <w:szCs w:val="26"/>
        </w:rPr>
      </w:pPr>
    </w:p>
    <w:p w14:paraId="0C1F9307" w14:textId="77777777" w:rsidR="0089030F" w:rsidRDefault="0089030F" w:rsidP="00723C29">
      <w:pPr>
        <w:jc w:val="right"/>
        <w:rPr>
          <w:i/>
          <w:sz w:val="26"/>
          <w:szCs w:val="26"/>
        </w:rPr>
      </w:pPr>
    </w:p>
    <w:p w14:paraId="32582333" w14:textId="77777777" w:rsidR="0089030F" w:rsidRDefault="0089030F" w:rsidP="00723C29">
      <w:pPr>
        <w:jc w:val="right"/>
        <w:rPr>
          <w:i/>
          <w:sz w:val="26"/>
          <w:szCs w:val="26"/>
        </w:rPr>
      </w:pPr>
    </w:p>
    <w:p w14:paraId="7A4B2315" w14:textId="77777777" w:rsidR="0089030F" w:rsidRDefault="0089030F" w:rsidP="00723C29">
      <w:pPr>
        <w:jc w:val="right"/>
        <w:rPr>
          <w:i/>
          <w:sz w:val="26"/>
          <w:szCs w:val="26"/>
        </w:rPr>
      </w:pPr>
    </w:p>
    <w:p w14:paraId="2F8DC861" w14:textId="77777777" w:rsidR="0089030F" w:rsidRDefault="0089030F" w:rsidP="00723C29">
      <w:pPr>
        <w:jc w:val="right"/>
        <w:rPr>
          <w:i/>
          <w:sz w:val="26"/>
          <w:szCs w:val="26"/>
        </w:rPr>
      </w:pPr>
    </w:p>
    <w:p w14:paraId="6D4CEC81" w14:textId="77777777" w:rsidR="0089030F" w:rsidRDefault="0089030F" w:rsidP="00723C29">
      <w:pPr>
        <w:jc w:val="right"/>
        <w:rPr>
          <w:i/>
          <w:sz w:val="26"/>
          <w:szCs w:val="26"/>
        </w:rPr>
      </w:pPr>
    </w:p>
    <w:p w14:paraId="3B1A04B4" w14:textId="77777777" w:rsidR="0089030F" w:rsidRDefault="0089030F" w:rsidP="00723C29">
      <w:pPr>
        <w:jc w:val="right"/>
        <w:rPr>
          <w:i/>
          <w:sz w:val="26"/>
          <w:szCs w:val="26"/>
        </w:rPr>
      </w:pPr>
    </w:p>
    <w:p w14:paraId="70334055" w14:textId="77777777" w:rsidR="0089030F" w:rsidRDefault="0089030F" w:rsidP="00723C29">
      <w:pPr>
        <w:jc w:val="right"/>
        <w:rPr>
          <w:i/>
          <w:sz w:val="26"/>
          <w:szCs w:val="26"/>
        </w:rPr>
      </w:pPr>
    </w:p>
    <w:p w14:paraId="79380000" w14:textId="77777777" w:rsidR="0089030F" w:rsidRDefault="0089030F" w:rsidP="00723C29">
      <w:pPr>
        <w:jc w:val="right"/>
        <w:rPr>
          <w:i/>
          <w:sz w:val="26"/>
          <w:szCs w:val="26"/>
        </w:rPr>
      </w:pPr>
    </w:p>
    <w:p w14:paraId="7464FB67" w14:textId="77777777" w:rsidR="0089030F" w:rsidRDefault="0089030F" w:rsidP="00723C29">
      <w:pPr>
        <w:jc w:val="right"/>
        <w:rPr>
          <w:i/>
          <w:sz w:val="26"/>
          <w:szCs w:val="26"/>
        </w:rPr>
      </w:pPr>
    </w:p>
    <w:p w14:paraId="610DA4EA" w14:textId="77777777" w:rsidR="0089030F" w:rsidRDefault="0089030F" w:rsidP="00723C29">
      <w:pPr>
        <w:jc w:val="right"/>
        <w:rPr>
          <w:i/>
          <w:sz w:val="26"/>
          <w:szCs w:val="26"/>
        </w:rPr>
      </w:pPr>
    </w:p>
    <w:p w14:paraId="637C80A5" w14:textId="77777777" w:rsidR="0089030F" w:rsidRDefault="0089030F" w:rsidP="00723C29">
      <w:pPr>
        <w:jc w:val="right"/>
        <w:rPr>
          <w:i/>
          <w:sz w:val="26"/>
          <w:szCs w:val="26"/>
        </w:rPr>
      </w:pPr>
    </w:p>
    <w:p w14:paraId="3A601967" w14:textId="77777777" w:rsidR="0089030F" w:rsidRDefault="0089030F" w:rsidP="00723C29">
      <w:pPr>
        <w:jc w:val="right"/>
        <w:rPr>
          <w:i/>
          <w:sz w:val="26"/>
          <w:szCs w:val="26"/>
        </w:rPr>
      </w:pPr>
    </w:p>
    <w:p w14:paraId="17306115" w14:textId="77777777" w:rsidR="004B1D8F" w:rsidRDefault="004B1D8F" w:rsidP="00723C29">
      <w:pPr>
        <w:jc w:val="right"/>
        <w:rPr>
          <w:i/>
          <w:sz w:val="26"/>
          <w:szCs w:val="26"/>
        </w:rPr>
      </w:pPr>
    </w:p>
    <w:p w14:paraId="175F6770" w14:textId="77777777" w:rsidR="004B1D8F" w:rsidRDefault="004B1D8F" w:rsidP="00723C29">
      <w:pPr>
        <w:jc w:val="right"/>
        <w:rPr>
          <w:i/>
          <w:sz w:val="26"/>
          <w:szCs w:val="26"/>
        </w:rPr>
      </w:pPr>
    </w:p>
    <w:p w14:paraId="7915518E" w14:textId="77777777" w:rsidR="004B1D8F" w:rsidRDefault="004B1D8F" w:rsidP="00723C29">
      <w:pPr>
        <w:jc w:val="right"/>
        <w:rPr>
          <w:i/>
          <w:sz w:val="26"/>
          <w:szCs w:val="26"/>
        </w:rPr>
      </w:pPr>
    </w:p>
    <w:p w14:paraId="4745C2A6" w14:textId="77777777" w:rsidR="004B1D8F" w:rsidRDefault="004B1D8F" w:rsidP="00723C29">
      <w:pPr>
        <w:jc w:val="right"/>
        <w:rPr>
          <w:i/>
          <w:sz w:val="26"/>
          <w:szCs w:val="26"/>
        </w:rPr>
      </w:pPr>
    </w:p>
    <w:p w14:paraId="460BD97C" w14:textId="77777777" w:rsidR="004B1D8F" w:rsidRDefault="004B1D8F" w:rsidP="00723C29">
      <w:pPr>
        <w:jc w:val="right"/>
        <w:rPr>
          <w:i/>
          <w:sz w:val="26"/>
          <w:szCs w:val="26"/>
        </w:rPr>
      </w:pPr>
    </w:p>
    <w:p w14:paraId="13BB47A2" w14:textId="77777777" w:rsidR="00723C29" w:rsidRPr="00B87011" w:rsidRDefault="00D917D1" w:rsidP="00723C29">
      <w:pPr>
        <w:jc w:val="right"/>
        <w:rPr>
          <w:i/>
          <w:sz w:val="22"/>
          <w:szCs w:val="22"/>
        </w:rPr>
      </w:pPr>
      <w:r w:rsidRPr="00B87011">
        <w:rPr>
          <w:i/>
          <w:sz w:val="22"/>
          <w:szCs w:val="22"/>
        </w:rPr>
        <w:lastRenderedPageBreak/>
        <w:t>P</w:t>
      </w:r>
      <w:r w:rsidR="00723C29" w:rsidRPr="00B87011">
        <w:rPr>
          <w:i/>
          <w:sz w:val="22"/>
          <w:szCs w:val="22"/>
        </w:rPr>
        <w:t>ielikums</w:t>
      </w:r>
      <w:r w:rsidR="00262CDC" w:rsidRPr="00B87011">
        <w:rPr>
          <w:i/>
          <w:sz w:val="22"/>
          <w:szCs w:val="22"/>
        </w:rPr>
        <w:t xml:space="preserve"> Nr.2</w:t>
      </w:r>
    </w:p>
    <w:p w14:paraId="12B7C2B5" w14:textId="77777777" w:rsidR="00723C29" w:rsidRPr="009D1366" w:rsidRDefault="00723C29" w:rsidP="00723C29">
      <w:pPr>
        <w:pStyle w:val="Title"/>
        <w:jc w:val="both"/>
        <w:rPr>
          <w:b w:val="0"/>
          <w:sz w:val="26"/>
          <w:szCs w:val="26"/>
        </w:rPr>
      </w:pPr>
    </w:p>
    <w:p w14:paraId="2EB55DB7" w14:textId="77777777" w:rsidR="00262CDC" w:rsidRPr="009D1366" w:rsidRDefault="00262CDC" w:rsidP="00262CDC">
      <w:pPr>
        <w:jc w:val="center"/>
        <w:rPr>
          <w:b/>
          <w:sz w:val="26"/>
          <w:szCs w:val="26"/>
        </w:rPr>
      </w:pPr>
      <w:r w:rsidRPr="009D1366">
        <w:rPr>
          <w:b/>
          <w:sz w:val="26"/>
          <w:szCs w:val="26"/>
        </w:rPr>
        <w:t>II</w:t>
      </w:r>
      <w:r w:rsidR="0065713E" w:rsidRPr="009D1366">
        <w:rPr>
          <w:b/>
          <w:sz w:val="26"/>
          <w:szCs w:val="26"/>
        </w:rPr>
        <w:t>I</w:t>
      </w:r>
      <w:r w:rsidRPr="009D1366">
        <w:rPr>
          <w:b/>
          <w:sz w:val="26"/>
          <w:szCs w:val="26"/>
        </w:rPr>
        <w:t xml:space="preserve"> Latvijas izglītības iestāžu Tautas mūzikas festivāls</w:t>
      </w:r>
      <w:r w:rsidRPr="009D1366">
        <w:rPr>
          <w:b/>
          <w:sz w:val="26"/>
          <w:szCs w:val="26"/>
        </w:rPr>
        <w:br/>
        <w:t>20</w:t>
      </w:r>
      <w:r w:rsidR="0065713E" w:rsidRPr="009D1366">
        <w:rPr>
          <w:b/>
          <w:sz w:val="26"/>
          <w:szCs w:val="26"/>
        </w:rPr>
        <w:t>24</w:t>
      </w:r>
      <w:r w:rsidRPr="009D1366">
        <w:rPr>
          <w:b/>
          <w:sz w:val="26"/>
          <w:szCs w:val="26"/>
        </w:rPr>
        <w:t xml:space="preserve">.gada </w:t>
      </w:r>
      <w:r w:rsidR="0065713E" w:rsidRPr="009D1366">
        <w:rPr>
          <w:b/>
          <w:sz w:val="26"/>
          <w:szCs w:val="26"/>
        </w:rPr>
        <w:t>3.maijā</w:t>
      </w:r>
      <w:r w:rsidRPr="009D1366">
        <w:rPr>
          <w:b/>
          <w:sz w:val="26"/>
          <w:szCs w:val="26"/>
        </w:rPr>
        <w:t xml:space="preserve">, </w:t>
      </w:r>
      <w:r w:rsidR="0065713E" w:rsidRPr="009D1366">
        <w:rPr>
          <w:b/>
          <w:sz w:val="26"/>
          <w:szCs w:val="26"/>
        </w:rPr>
        <w:t>Saldū</w:t>
      </w:r>
    </w:p>
    <w:p w14:paraId="7ED905A6" w14:textId="77777777" w:rsidR="00262CDC" w:rsidRPr="009D1366" w:rsidRDefault="00262CDC" w:rsidP="00262CDC">
      <w:pPr>
        <w:jc w:val="center"/>
        <w:rPr>
          <w:b/>
          <w:sz w:val="26"/>
          <w:szCs w:val="26"/>
        </w:rPr>
      </w:pPr>
    </w:p>
    <w:p w14:paraId="66BABF24" w14:textId="6182A2F7" w:rsidR="00723C29" w:rsidRPr="009D1366" w:rsidRDefault="00723C29" w:rsidP="00723C29">
      <w:pPr>
        <w:pStyle w:val="Title"/>
        <w:outlineLvl w:val="0"/>
        <w:rPr>
          <w:sz w:val="26"/>
          <w:szCs w:val="26"/>
        </w:rPr>
      </w:pPr>
      <w:r w:rsidRPr="009D1366">
        <w:rPr>
          <w:sz w:val="26"/>
          <w:szCs w:val="26"/>
        </w:rPr>
        <w:t>Pieteikuma anketa</w:t>
      </w:r>
      <w:r w:rsidR="00FE3BA2" w:rsidRPr="009D1366">
        <w:rPr>
          <w:sz w:val="26"/>
          <w:szCs w:val="26"/>
        </w:rPr>
        <w:t xml:space="preserve"> </w:t>
      </w:r>
      <w:r w:rsidR="00262CDC" w:rsidRPr="009D1366">
        <w:rPr>
          <w:sz w:val="26"/>
          <w:szCs w:val="26"/>
        </w:rPr>
        <w:t>festivāla</w:t>
      </w:r>
      <w:r w:rsidR="00EB2456">
        <w:rPr>
          <w:sz w:val="26"/>
          <w:szCs w:val="26"/>
        </w:rPr>
        <w:t>M</w:t>
      </w:r>
      <w:r w:rsidR="00DC0F53" w:rsidRPr="009D1366">
        <w:rPr>
          <w:sz w:val="26"/>
          <w:szCs w:val="26"/>
        </w:rPr>
        <w:t xml:space="preserve"> </w:t>
      </w:r>
    </w:p>
    <w:p w14:paraId="2543C270" w14:textId="77777777" w:rsidR="00723C29" w:rsidRPr="009D1366" w:rsidRDefault="00DC0F53" w:rsidP="00DC0F53">
      <w:pPr>
        <w:pStyle w:val="NoSpacing"/>
        <w:jc w:val="center"/>
        <w:rPr>
          <w:sz w:val="26"/>
          <w:szCs w:val="26"/>
        </w:rPr>
      </w:pPr>
      <w:r w:rsidRPr="009D1366">
        <w:rPr>
          <w:sz w:val="26"/>
          <w:szCs w:val="26"/>
        </w:rPr>
        <w:t>(iesūtīt līdz 20</w:t>
      </w:r>
      <w:r w:rsidR="00F82A3C" w:rsidRPr="009D1366">
        <w:rPr>
          <w:sz w:val="26"/>
          <w:szCs w:val="26"/>
        </w:rPr>
        <w:t>23</w:t>
      </w:r>
      <w:r w:rsidRPr="009D1366">
        <w:rPr>
          <w:sz w:val="26"/>
          <w:szCs w:val="26"/>
        </w:rPr>
        <w:t xml:space="preserve">.gada </w:t>
      </w:r>
      <w:r w:rsidR="00585475">
        <w:rPr>
          <w:sz w:val="26"/>
          <w:szCs w:val="26"/>
        </w:rPr>
        <w:t>1</w:t>
      </w:r>
      <w:r w:rsidR="00C819E4">
        <w:rPr>
          <w:sz w:val="26"/>
          <w:szCs w:val="26"/>
        </w:rPr>
        <w:t>5</w:t>
      </w:r>
      <w:r w:rsidR="00585475">
        <w:rPr>
          <w:sz w:val="26"/>
          <w:szCs w:val="26"/>
        </w:rPr>
        <w:t>.dec</w:t>
      </w:r>
      <w:r w:rsidRPr="009D1366">
        <w:rPr>
          <w:sz w:val="26"/>
          <w:szCs w:val="26"/>
        </w:rPr>
        <w:t>embrim)</w:t>
      </w:r>
    </w:p>
    <w:p w14:paraId="33870DEB" w14:textId="77777777" w:rsidR="00DC0F53" w:rsidRDefault="00DC0F53" w:rsidP="00DC0F53">
      <w:pPr>
        <w:pStyle w:val="NoSpacing"/>
        <w:jc w:val="center"/>
        <w:rPr>
          <w:sz w:val="26"/>
          <w:szCs w:val="26"/>
        </w:rPr>
      </w:pPr>
    </w:p>
    <w:p w14:paraId="454FB59C" w14:textId="77777777" w:rsidR="00EB2456" w:rsidRPr="009D1366" w:rsidRDefault="00EB2456" w:rsidP="00DC0F53">
      <w:pPr>
        <w:pStyle w:val="NoSpacing"/>
        <w:jc w:val="center"/>
        <w:rPr>
          <w:sz w:val="26"/>
          <w:szCs w:val="26"/>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492"/>
      </w:tblGrid>
      <w:tr w:rsidR="00723C29" w:rsidRPr="009D1366" w14:paraId="3A3E2AB3" w14:textId="77777777" w:rsidTr="00F82A3C">
        <w:tc>
          <w:tcPr>
            <w:tcW w:w="3794" w:type="dxa"/>
            <w:tcBorders>
              <w:top w:val="single" w:sz="4" w:space="0" w:color="auto"/>
              <w:left w:val="single" w:sz="4" w:space="0" w:color="auto"/>
              <w:bottom w:val="single" w:sz="4" w:space="0" w:color="auto"/>
              <w:right w:val="single" w:sz="4" w:space="0" w:color="auto"/>
            </w:tcBorders>
            <w:hideMark/>
          </w:tcPr>
          <w:p w14:paraId="5F2DB1EF" w14:textId="77777777" w:rsidR="00723C29" w:rsidRPr="009D1366" w:rsidRDefault="00723C29">
            <w:pPr>
              <w:rPr>
                <w:sz w:val="26"/>
                <w:szCs w:val="26"/>
              </w:rPr>
            </w:pPr>
            <w:r w:rsidRPr="009D1366">
              <w:rPr>
                <w:sz w:val="26"/>
                <w:szCs w:val="26"/>
              </w:rPr>
              <w:t>Novads/</w:t>
            </w:r>
            <w:proofErr w:type="spellStart"/>
            <w:r w:rsidR="00F82A3C" w:rsidRPr="009D1366">
              <w:rPr>
                <w:sz w:val="26"/>
                <w:szCs w:val="26"/>
              </w:rPr>
              <w:t>valsts</w:t>
            </w:r>
            <w:r w:rsidRPr="009D1366">
              <w:rPr>
                <w:sz w:val="26"/>
                <w:szCs w:val="26"/>
              </w:rPr>
              <w:t>pilsēta</w:t>
            </w:r>
            <w:proofErr w:type="spellEnd"/>
          </w:p>
        </w:tc>
        <w:tc>
          <w:tcPr>
            <w:tcW w:w="5492" w:type="dxa"/>
            <w:tcBorders>
              <w:top w:val="single" w:sz="4" w:space="0" w:color="auto"/>
              <w:left w:val="single" w:sz="4" w:space="0" w:color="auto"/>
              <w:bottom w:val="single" w:sz="4" w:space="0" w:color="auto"/>
              <w:right w:val="single" w:sz="4" w:space="0" w:color="auto"/>
            </w:tcBorders>
          </w:tcPr>
          <w:p w14:paraId="770FF530" w14:textId="77777777" w:rsidR="00723C29" w:rsidRPr="009D1366" w:rsidRDefault="00723C29">
            <w:pPr>
              <w:jc w:val="both"/>
              <w:rPr>
                <w:sz w:val="26"/>
                <w:szCs w:val="26"/>
              </w:rPr>
            </w:pPr>
          </w:p>
        </w:tc>
      </w:tr>
      <w:tr w:rsidR="00723C29" w:rsidRPr="009D1366" w14:paraId="11E26A1F" w14:textId="77777777" w:rsidTr="00F82A3C">
        <w:tc>
          <w:tcPr>
            <w:tcW w:w="3794" w:type="dxa"/>
            <w:tcBorders>
              <w:top w:val="single" w:sz="4" w:space="0" w:color="auto"/>
              <w:left w:val="single" w:sz="4" w:space="0" w:color="auto"/>
              <w:bottom w:val="single" w:sz="4" w:space="0" w:color="auto"/>
              <w:right w:val="single" w:sz="4" w:space="0" w:color="auto"/>
            </w:tcBorders>
            <w:hideMark/>
          </w:tcPr>
          <w:p w14:paraId="7DF8DD08" w14:textId="77777777" w:rsidR="00CF2A2B" w:rsidRPr="009D1366" w:rsidRDefault="00723C29">
            <w:pPr>
              <w:rPr>
                <w:b/>
                <w:sz w:val="26"/>
                <w:szCs w:val="26"/>
              </w:rPr>
            </w:pPr>
            <w:r w:rsidRPr="009D1366">
              <w:rPr>
                <w:b/>
                <w:sz w:val="26"/>
                <w:szCs w:val="26"/>
              </w:rPr>
              <w:t>Izglītības iestāde</w:t>
            </w:r>
            <w:r w:rsidR="00CF2A2B" w:rsidRPr="009D1366">
              <w:rPr>
                <w:b/>
                <w:sz w:val="26"/>
                <w:szCs w:val="26"/>
              </w:rPr>
              <w:t xml:space="preserve">, </w:t>
            </w:r>
          </w:p>
          <w:p w14:paraId="4F446B19" w14:textId="77777777" w:rsidR="00723C29" w:rsidRPr="009D1366" w:rsidRDefault="00CF2A2B">
            <w:pPr>
              <w:rPr>
                <w:b/>
                <w:sz w:val="26"/>
                <w:szCs w:val="26"/>
              </w:rPr>
            </w:pPr>
            <w:r w:rsidRPr="009D1366">
              <w:rPr>
                <w:b/>
                <w:sz w:val="26"/>
                <w:szCs w:val="26"/>
              </w:rPr>
              <w:t>tās adrese</w:t>
            </w:r>
          </w:p>
        </w:tc>
        <w:tc>
          <w:tcPr>
            <w:tcW w:w="5492" w:type="dxa"/>
            <w:tcBorders>
              <w:top w:val="single" w:sz="4" w:space="0" w:color="auto"/>
              <w:left w:val="single" w:sz="4" w:space="0" w:color="auto"/>
              <w:bottom w:val="single" w:sz="4" w:space="0" w:color="auto"/>
              <w:right w:val="single" w:sz="4" w:space="0" w:color="auto"/>
            </w:tcBorders>
          </w:tcPr>
          <w:p w14:paraId="0ECD8D34" w14:textId="77777777" w:rsidR="00723C29" w:rsidRPr="009D1366" w:rsidRDefault="00723C29">
            <w:pPr>
              <w:jc w:val="both"/>
              <w:rPr>
                <w:b/>
                <w:sz w:val="26"/>
                <w:szCs w:val="26"/>
              </w:rPr>
            </w:pPr>
          </w:p>
          <w:p w14:paraId="7EAEC5AD" w14:textId="77777777" w:rsidR="00723C29" w:rsidRPr="009D1366" w:rsidRDefault="00723C29">
            <w:pPr>
              <w:jc w:val="both"/>
              <w:rPr>
                <w:b/>
                <w:sz w:val="26"/>
                <w:szCs w:val="26"/>
              </w:rPr>
            </w:pPr>
          </w:p>
        </w:tc>
      </w:tr>
      <w:tr w:rsidR="00723C29" w:rsidRPr="009D1366" w14:paraId="7B40FA5C" w14:textId="77777777" w:rsidTr="00F82A3C">
        <w:tc>
          <w:tcPr>
            <w:tcW w:w="3794" w:type="dxa"/>
            <w:tcBorders>
              <w:top w:val="single" w:sz="4" w:space="0" w:color="auto"/>
              <w:left w:val="single" w:sz="4" w:space="0" w:color="auto"/>
              <w:bottom w:val="single" w:sz="4" w:space="0" w:color="auto"/>
              <w:right w:val="single" w:sz="4" w:space="0" w:color="auto"/>
            </w:tcBorders>
            <w:hideMark/>
          </w:tcPr>
          <w:p w14:paraId="360DECDF" w14:textId="77777777" w:rsidR="00723C29" w:rsidRPr="009D1366" w:rsidRDefault="00723C29">
            <w:pPr>
              <w:rPr>
                <w:sz w:val="26"/>
                <w:szCs w:val="26"/>
              </w:rPr>
            </w:pPr>
            <w:r w:rsidRPr="009D1366">
              <w:rPr>
                <w:sz w:val="26"/>
                <w:szCs w:val="26"/>
              </w:rPr>
              <w:t>Kolektīva nosaukums</w:t>
            </w:r>
          </w:p>
        </w:tc>
        <w:tc>
          <w:tcPr>
            <w:tcW w:w="5492" w:type="dxa"/>
            <w:tcBorders>
              <w:top w:val="single" w:sz="4" w:space="0" w:color="auto"/>
              <w:left w:val="single" w:sz="4" w:space="0" w:color="auto"/>
              <w:bottom w:val="single" w:sz="4" w:space="0" w:color="auto"/>
              <w:right w:val="single" w:sz="4" w:space="0" w:color="auto"/>
            </w:tcBorders>
          </w:tcPr>
          <w:p w14:paraId="4F44F709" w14:textId="77777777" w:rsidR="00723C29" w:rsidRPr="009D1366" w:rsidRDefault="00723C29">
            <w:pPr>
              <w:jc w:val="both"/>
              <w:rPr>
                <w:sz w:val="26"/>
                <w:szCs w:val="26"/>
              </w:rPr>
            </w:pPr>
          </w:p>
          <w:p w14:paraId="23C5EDD0" w14:textId="77777777" w:rsidR="00723C29" w:rsidRPr="009D1366" w:rsidRDefault="00723C29">
            <w:pPr>
              <w:jc w:val="both"/>
              <w:rPr>
                <w:sz w:val="26"/>
                <w:szCs w:val="26"/>
              </w:rPr>
            </w:pPr>
          </w:p>
        </w:tc>
      </w:tr>
      <w:tr w:rsidR="00723C29" w:rsidRPr="009D1366" w14:paraId="162B5332" w14:textId="77777777" w:rsidTr="00F82A3C">
        <w:tc>
          <w:tcPr>
            <w:tcW w:w="3794" w:type="dxa"/>
            <w:tcBorders>
              <w:top w:val="single" w:sz="4" w:space="0" w:color="auto"/>
              <w:left w:val="single" w:sz="4" w:space="0" w:color="auto"/>
              <w:bottom w:val="single" w:sz="4" w:space="0" w:color="auto"/>
              <w:right w:val="single" w:sz="4" w:space="0" w:color="auto"/>
            </w:tcBorders>
            <w:hideMark/>
          </w:tcPr>
          <w:p w14:paraId="06D1854D" w14:textId="77777777" w:rsidR="00723C29" w:rsidRPr="009D1366" w:rsidRDefault="00723C29">
            <w:pPr>
              <w:rPr>
                <w:sz w:val="26"/>
                <w:szCs w:val="26"/>
              </w:rPr>
            </w:pPr>
            <w:r w:rsidRPr="009D1366">
              <w:rPr>
                <w:sz w:val="26"/>
                <w:szCs w:val="26"/>
              </w:rPr>
              <w:t>Vadītājs/i (vārds, uzvārds)</w:t>
            </w:r>
          </w:p>
        </w:tc>
        <w:tc>
          <w:tcPr>
            <w:tcW w:w="5492" w:type="dxa"/>
            <w:tcBorders>
              <w:top w:val="single" w:sz="4" w:space="0" w:color="auto"/>
              <w:left w:val="single" w:sz="4" w:space="0" w:color="auto"/>
              <w:bottom w:val="single" w:sz="4" w:space="0" w:color="auto"/>
              <w:right w:val="single" w:sz="4" w:space="0" w:color="auto"/>
            </w:tcBorders>
          </w:tcPr>
          <w:p w14:paraId="2EF3816A" w14:textId="77777777" w:rsidR="00723C29" w:rsidRPr="009D1366" w:rsidRDefault="00723C29">
            <w:pPr>
              <w:jc w:val="both"/>
              <w:rPr>
                <w:sz w:val="26"/>
                <w:szCs w:val="26"/>
              </w:rPr>
            </w:pPr>
          </w:p>
          <w:p w14:paraId="4EB879F4" w14:textId="77777777" w:rsidR="00723C29" w:rsidRPr="009D1366" w:rsidRDefault="00723C29">
            <w:pPr>
              <w:jc w:val="both"/>
              <w:rPr>
                <w:sz w:val="26"/>
                <w:szCs w:val="26"/>
              </w:rPr>
            </w:pPr>
          </w:p>
        </w:tc>
      </w:tr>
      <w:tr w:rsidR="00723C29" w:rsidRPr="009D1366" w14:paraId="22FDC69A" w14:textId="77777777" w:rsidTr="00F82A3C">
        <w:tc>
          <w:tcPr>
            <w:tcW w:w="3794" w:type="dxa"/>
            <w:tcBorders>
              <w:top w:val="single" w:sz="4" w:space="0" w:color="auto"/>
              <w:left w:val="single" w:sz="4" w:space="0" w:color="auto"/>
              <w:bottom w:val="single" w:sz="4" w:space="0" w:color="auto"/>
              <w:right w:val="single" w:sz="4" w:space="0" w:color="auto"/>
            </w:tcBorders>
            <w:hideMark/>
          </w:tcPr>
          <w:p w14:paraId="17235891" w14:textId="77777777" w:rsidR="00723C29" w:rsidRPr="009D1366" w:rsidRDefault="00723C29">
            <w:pPr>
              <w:rPr>
                <w:sz w:val="26"/>
                <w:szCs w:val="26"/>
              </w:rPr>
            </w:pPr>
            <w:r w:rsidRPr="009D1366">
              <w:rPr>
                <w:sz w:val="26"/>
                <w:szCs w:val="26"/>
              </w:rPr>
              <w:t>Dalībnieku skaits</w:t>
            </w:r>
            <w:r w:rsidR="00DC0F53" w:rsidRPr="009D1366">
              <w:rPr>
                <w:sz w:val="26"/>
                <w:szCs w:val="26"/>
              </w:rPr>
              <w:t xml:space="preserve"> kolektīvā</w:t>
            </w:r>
          </w:p>
        </w:tc>
        <w:tc>
          <w:tcPr>
            <w:tcW w:w="5492" w:type="dxa"/>
            <w:tcBorders>
              <w:top w:val="single" w:sz="4" w:space="0" w:color="auto"/>
              <w:left w:val="single" w:sz="4" w:space="0" w:color="auto"/>
              <w:bottom w:val="single" w:sz="4" w:space="0" w:color="auto"/>
              <w:right w:val="single" w:sz="4" w:space="0" w:color="auto"/>
            </w:tcBorders>
          </w:tcPr>
          <w:p w14:paraId="42097D61" w14:textId="77777777" w:rsidR="00723C29" w:rsidRPr="009D1366" w:rsidRDefault="00723C29">
            <w:pPr>
              <w:jc w:val="both"/>
              <w:rPr>
                <w:sz w:val="26"/>
                <w:szCs w:val="26"/>
              </w:rPr>
            </w:pPr>
          </w:p>
          <w:p w14:paraId="011BCFC1" w14:textId="77777777" w:rsidR="00723C29" w:rsidRPr="009D1366" w:rsidRDefault="00723C29">
            <w:pPr>
              <w:jc w:val="both"/>
              <w:rPr>
                <w:sz w:val="26"/>
                <w:szCs w:val="26"/>
              </w:rPr>
            </w:pPr>
          </w:p>
        </w:tc>
      </w:tr>
      <w:tr w:rsidR="00723C29" w:rsidRPr="009D1366" w14:paraId="4262B3BA" w14:textId="77777777" w:rsidTr="00F82A3C">
        <w:tc>
          <w:tcPr>
            <w:tcW w:w="3794" w:type="dxa"/>
            <w:tcBorders>
              <w:top w:val="single" w:sz="4" w:space="0" w:color="auto"/>
              <w:left w:val="single" w:sz="4" w:space="0" w:color="auto"/>
              <w:bottom w:val="single" w:sz="4" w:space="0" w:color="auto"/>
              <w:right w:val="single" w:sz="4" w:space="0" w:color="auto"/>
            </w:tcBorders>
            <w:hideMark/>
          </w:tcPr>
          <w:p w14:paraId="7CB8D138" w14:textId="77777777" w:rsidR="00723C29" w:rsidRPr="009D1366" w:rsidRDefault="00FE3BA2">
            <w:pPr>
              <w:rPr>
                <w:sz w:val="26"/>
                <w:szCs w:val="26"/>
              </w:rPr>
            </w:pPr>
            <w:r w:rsidRPr="009D1366">
              <w:rPr>
                <w:sz w:val="26"/>
                <w:szCs w:val="26"/>
              </w:rPr>
              <w:t>Žanrs</w:t>
            </w:r>
            <w:r w:rsidR="00723C29" w:rsidRPr="009D1366">
              <w:rPr>
                <w:sz w:val="26"/>
                <w:szCs w:val="26"/>
              </w:rPr>
              <w:t>, kurā startē</w:t>
            </w:r>
          </w:p>
          <w:p w14:paraId="593F3D6D" w14:textId="77777777" w:rsidR="00F82A3C" w:rsidRPr="009D1366" w:rsidRDefault="00F82A3C">
            <w:pPr>
              <w:rPr>
                <w:sz w:val="26"/>
                <w:szCs w:val="26"/>
              </w:rPr>
            </w:pPr>
            <w:r w:rsidRPr="009D1366">
              <w:rPr>
                <w:sz w:val="26"/>
                <w:szCs w:val="26"/>
              </w:rPr>
              <w:t>(instrumentālā vai vokālā mūzika)</w:t>
            </w:r>
          </w:p>
        </w:tc>
        <w:tc>
          <w:tcPr>
            <w:tcW w:w="5492" w:type="dxa"/>
            <w:tcBorders>
              <w:top w:val="single" w:sz="4" w:space="0" w:color="auto"/>
              <w:left w:val="single" w:sz="4" w:space="0" w:color="auto"/>
              <w:bottom w:val="single" w:sz="4" w:space="0" w:color="auto"/>
              <w:right w:val="single" w:sz="4" w:space="0" w:color="auto"/>
            </w:tcBorders>
          </w:tcPr>
          <w:p w14:paraId="6A246C5E" w14:textId="77777777" w:rsidR="00723C29" w:rsidRPr="009D1366" w:rsidRDefault="00723C29">
            <w:pPr>
              <w:jc w:val="both"/>
              <w:rPr>
                <w:sz w:val="26"/>
                <w:szCs w:val="26"/>
              </w:rPr>
            </w:pPr>
          </w:p>
          <w:p w14:paraId="125E2FF6" w14:textId="77777777" w:rsidR="00723C29" w:rsidRPr="009D1366" w:rsidRDefault="00723C29">
            <w:pPr>
              <w:jc w:val="both"/>
              <w:rPr>
                <w:sz w:val="26"/>
                <w:szCs w:val="26"/>
              </w:rPr>
            </w:pPr>
          </w:p>
        </w:tc>
      </w:tr>
      <w:tr w:rsidR="00723C29" w:rsidRPr="009D1366" w14:paraId="4E2733B1" w14:textId="77777777" w:rsidTr="00F82A3C">
        <w:tc>
          <w:tcPr>
            <w:tcW w:w="3794" w:type="dxa"/>
            <w:tcBorders>
              <w:top w:val="single" w:sz="4" w:space="0" w:color="auto"/>
              <w:left w:val="single" w:sz="4" w:space="0" w:color="auto"/>
              <w:bottom w:val="single" w:sz="4" w:space="0" w:color="auto"/>
              <w:right w:val="single" w:sz="4" w:space="0" w:color="auto"/>
            </w:tcBorders>
          </w:tcPr>
          <w:p w14:paraId="10B55A4B" w14:textId="685878F8" w:rsidR="00723C29" w:rsidRPr="009D1366" w:rsidRDefault="00F82A3C" w:rsidP="004B1D8F">
            <w:pPr>
              <w:rPr>
                <w:sz w:val="26"/>
                <w:szCs w:val="26"/>
              </w:rPr>
            </w:pPr>
            <w:r w:rsidRPr="009D1366">
              <w:rPr>
                <w:b/>
                <w:sz w:val="26"/>
                <w:szCs w:val="26"/>
              </w:rPr>
              <w:t xml:space="preserve">Kapelas vai </w:t>
            </w:r>
            <w:r w:rsidR="00E2071E" w:rsidRPr="009D1366">
              <w:rPr>
                <w:b/>
                <w:sz w:val="26"/>
                <w:szCs w:val="26"/>
              </w:rPr>
              <w:t xml:space="preserve">instrumentālā ansambļa </w:t>
            </w:r>
            <w:r w:rsidR="00723C29" w:rsidRPr="009D1366">
              <w:rPr>
                <w:b/>
                <w:sz w:val="26"/>
                <w:szCs w:val="26"/>
              </w:rPr>
              <w:t>sastāvs</w:t>
            </w:r>
            <w:r w:rsidR="00723C29" w:rsidRPr="009D1366">
              <w:rPr>
                <w:sz w:val="26"/>
                <w:szCs w:val="26"/>
              </w:rPr>
              <w:t xml:space="preserve"> (</w:t>
            </w:r>
            <w:r w:rsidR="00723C29" w:rsidRPr="00C2022D">
              <w:rPr>
                <w:sz w:val="26"/>
                <w:szCs w:val="26"/>
                <w:u w:val="single"/>
              </w:rPr>
              <w:t>norādīt instrumentus</w:t>
            </w:r>
            <w:r w:rsidRPr="00C2022D">
              <w:rPr>
                <w:sz w:val="26"/>
                <w:szCs w:val="26"/>
                <w:u w:val="single"/>
              </w:rPr>
              <w:t xml:space="preserve"> un to skaitu</w:t>
            </w:r>
            <w:r w:rsidR="00723C29" w:rsidRPr="009D1366">
              <w:rPr>
                <w:sz w:val="26"/>
                <w:szCs w:val="26"/>
              </w:rPr>
              <w:t>)</w:t>
            </w:r>
          </w:p>
        </w:tc>
        <w:tc>
          <w:tcPr>
            <w:tcW w:w="5492" w:type="dxa"/>
            <w:tcBorders>
              <w:top w:val="single" w:sz="4" w:space="0" w:color="auto"/>
              <w:left w:val="single" w:sz="4" w:space="0" w:color="auto"/>
              <w:bottom w:val="single" w:sz="4" w:space="0" w:color="auto"/>
              <w:right w:val="single" w:sz="4" w:space="0" w:color="auto"/>
            </w:tcBorders>
          </w:tcPr>
          <w:p w14:paraId="185599CF" w14:textId="77777777" w:rsidR="00723C29" w:rsidRDefault="00723C29">
            <w:pPr>
              <w:jc w:val="both"/>
              <w:rPr>
                <w:sz w:val="26"/>
                <w:szCs w:val="26"/>
              </w:rPr>
            </w:pPr>
          </w:p>
          <w:p w14:paraId="26FA5445" w14:textId="77777777" w:rsidR="00C2022D" w:rsidRDefault="00C2022D">
            <w:pPr>
              <w:jc w:val="both"/>
              <w:rPr>
                <w:sz w:val="26"/>
                <w:szCs w:val="26"/>
              </w:rPr>
            </w:pPr>
          </w:p>
          <w:p w14:paraId="6C7FAC23" w14:textId="77777777" w:rsidR="00C2022D" w:rsidRDefault="00C2022D">
            <w:pPr>
              <w:jc w:val="both"/>
              <w:rPr>
                <w:sz w:val="26"/>
                <w:szCs w:val="26"/>
              </w:rPr>
            </w:pPr>
          </w:p>
          <w:p w14:paraId="78FBA915" w14:textId="77777777" w:rsidR="00C2022D" w:rsidRDefault="00C2022D">
            <w:pPr>
              <w:jc w:val="both"/>
              <w:rPr>
                <w:sz w:val="26"/>
                <w:szCs w:val="26"/>
              </w:rPr>
            </w:pPr>
          </w:p>
          <w:p w14:paraId="699279E5" w14:textId="77777777" w:rsidR="00C2022D" w:rsidRDefault="00C2022D">
            <w:pPr>
              <w:jc w:val="both"/>
              <w:rPr>
                <w:sz w:val="26"/>
                <w:szCs w:val="26"/>
              </w:rPr>
            </w:pPr>
          </w:p>
          <w:p w14:paraId="335B3C5B" w14:textId="77777777" w:rsidR="00C2022D" w:rsidRPr="009D1366" w:rsidRDefault="00C2022D">
            <w:pPr>
              <w:jc w:val="both"/>
              <w:rPr>
                <w:sz w:val="26"/>
                <w:szCs w:val="26"/>
              </w:rPr>
            </w:pPr>
          </w:p>
        </w:tc>
      </w:tr>
      <w:tr w:rsidR="00FE3BA2" w:rsidRPr="009D1366" w14:paraId="1857BEEB" w14:textId="77777777" w:rsidTr="00F82A3C">
        <w:tc>
          <w:tcPr>
            <w:tcW w:w="3794" w:type="dxa"/>
            <w:tcBorders>
              <w:top w:val="single" w:sz="4" w:space="0" w:color="auto"/>
              <w:left w:val="single" w:sz="4" w:space="0" w:color="auto"/>
              <w:bottom w:val="single" w:sz="4" w:space="0" w:color="auto"/>
              <w:right w:val="single" w:sz="4" w:space="0" w:color="auto"/>
            </w:tcBorders>
          </w:tcPr>
          <w:p w14:paraId="50F6F5D3" w14:textId="77777777" w:rsidR="00FE3BA2" w:rsidRPr="009D1366" w:rsidRDefault="009B7775">
            <w:pPr>
              <w:rPr>
                <w:sz w:val="26"/>
                <w:szCs w:val="26"/>
              </w:rPr>
            </w:pPr>
            <w:r w:rsidRPr="009D1366">
              <w:rPr>
                <w:b/>
                <w:sz w:val="26"/>
                <w:szCs w:val="26"/>
              </w:rPr>
              <w:t>Vokālā ansambļa dalībnieku ie</w:t>
            </w:r>
            <w:r w:rsidR="00FE3BA2" w:rsidRPr="009D1366">
              <w:rPr>
                <w:b/>
                <w:sz w:val="26"/>
                <w:szCs w:val="26"/>
              </w:rPr>
              <w:t xml:space="preserve">dalījums balsīs </w:t>
            </w:r>
            <w:r w:rsidR="00FE3BA2" w:rsidRPr="009D1366">
              <w:rPr>
                <w:sz w:val="26"/>
                <w:szCs w:val="26"/>
              </w:rPr>
              <w:t>(skaitliski)</w:t>
            </w:r>
          </w:p>
        </w:tc>
        <w:tc>
          <w:tcPr>
            <w:tcW w:w="5492" w:type="dxa"/>
            <w:tcBorders>
              <w:top w:val="single" w:sz="4" w:space="0" w:color="auto"/>
              <w:left w:val="single" w:sz="4" w:space="0" w:color="auto"/>
              <w:bottom w:val="single" w:sz="4" w:space="0" w:color="auto"/>
              <w:right w:val="single" w:sz="4" w:space="0" w:color="auto"/>
            </w:tcBorders>
          </w:tcPr>
          <w:p w14:paraId="2D418867" w14:textId="2525B9E8" w:rsidR="00FE3BA2" w:rsidRPr="009D1366" w:rsidRDefault="00FE3BA2">
            <w:pPr>
              <w:jc w:val="both"/>
              <w:rPr>
                <w:sz w:val="26"/>
                <w:szCs w:val="26"/>
              </w:rPr>
            </w:pPr>
            <w:r w:rsidRPr="009D1366">
              <w:rPr>
                <w:sz w:val="26"/>
                <w:szCs w:val="26"/>
              </w:rPr>
              <w:t>S</w:t>
            </w:r>
            <w:r w:rsidR="004B1D8F">
              <w:rPr>
                <w:sz w:val="26"/>
                <w:szCs w:val="26"/>
              </w:rPr>
              <w:t xml:space="preserve"> </w:t>
            </w:r>
            <w:r w:rsidRPr="009D1366">
              <w:rPr>
                <w:sz w:val="26"/>
                <w:szCs w:val="26"/>
              </w:rPr>
              <w:t>-</w:t>
            </w:r>
          </w:p>
          <w:p w14:paraId="461AAEB6" w14:textId="3359BDC4" w:rsidR="00FE3BA2" w:rsidRPr="009D1366" w:rsidRDefault="00FE3BA2">
            <w:pPr>
              <w:jc w:val="both"/>
              <w:rPr>
                <w:sz w:val="26"/>
                <w:szCs w:val="26"/>
              </w:rPr>
            </w:pPr>
            <w:r w:rsidRPr="009D1366">
              <w:rPr>
                <w:sz w:val="26"/>
                <w:szCs w:val="26"/>
              </w:rPr>
              <w:t>A</w:t>
            </w:r>
            <w:r w:rsidR="004B1D8F">
              <w:rPr>
                <w:sz w:val="26"/>
                <w:szCs w:val="26"/>
              </w:rPr>
              <w:t xml:space="preserve"> </w:t>
            </w:r>
            <w:r w:rsidRPr="009D1366">
              <w:rPr>
                <w:sz w:val="26"/>
                <w:szCs w:val="26"/>
              </w:rPr>
              <w:t>-</w:t>
            </w:r>
          </w:p>
          <w:p w14:paraId="08AD470D" w14:textId="14D1E2CB" w:rsidR="00FE3BA2" w:rsidRPr="009D1366" w:rsidRDefault="00FE3BA2">
            <w:pPr>
              <w:jc w:val="both"/>
              <w:rPr>
                <w:sz w:val="26"/>
                <w:szCs w:val="26"/>
              </w:rPr>
            </w:pPr>
            <w:r w:rsidRPr="009D1366">
              <w:rPr>
                <w:sz w:val="26"/>
                <w:szCs w:val="26"/>
              </w:rPr>
              <w:t>T</w:t>
            </w:r>
            <w:r w:rsidR="004B1D8F">
              <w:rPr>
                <w:sz w:val="26"/>
                <w:szCs w:val="26"/>
              </w:rPr>
              <w:t xml:space="preserve"> </w:t>
            </w:r>
            <w:r w:rsidRPr="009D1366">
              <w:rPr>
                <w:sz w:val="26"/>
                <w:szCs w:val="26"/>
              </w:rPr>
              <w:t>-</w:t>
            </w:r>
          </w:p>
          <w:p w14:paraId="7A8B6369" w14:textId="52F65060" w:rsidR="00FE3BA2" w:rsidRPr="009D1366" w:rsidRDefault="00FE3BA2">
            <w:pPr>
              <w:jc w:val="both"/>
              <w:rPr>
                <w:sz w:val="26"/>
                <w:szCs w:val="26"/>
              </w:rPr>
            </w:pPr>
            <w:r w:rsidRPr="009D1366">
              <w:rPr>
                <w:sz w:val="26"/>
                <w:szCs w:val="26"/>
              </w:rPr>
              <w:t>B</w:t>
            </w:r>
            <w:r w:rsidR="004B1D8F">
              <w:rPr>
                <w:sz w:val="26"/>
                <w:szCs w:val="26"/>
              </w:rPr>
              <w:t xml:space="preserve"> </w:t>
            </w:r>
            <w:r w:rsidRPr="009D1366">
              <w:rPr>
                <w:sz w:val="26"/>
                <w:szCs w:val="26"/>
              </w:rPr>
              <w:t>-</w:t>
            </w:r>
          </w:p>
          <w:p w14:paraId="50719AFF" w14:textId="77777777" w:rsidR="00FE3BA2" w:rsidRPr="009D1366" w:rsidRDefault="001E484C">
            <w:pPr>
              <w:jc w:val="both"/>
              <w:rPr>
                <w:i/>
                <w:sz w:val="26"/>
                <w:szCs w:val="26"/>
              </w:rPr>
            </w:pPr>
            <w:r w:rsidRPr="009D1366">
              <w:rPr>
                <w:i/>
                <w:sz w:val="26"/>
                <w:szCs w:val="26"/>
              </w:rPr>
              <w:t>v</w:t>
            </w:r>
            <w:r w:rsidR="00FE3BA2" w:rsidRPr="009D1366">
              <w:rPr>
                <w:i/>
                <w:sz w:val="26"/>
                <w:szCs w:val="26"/>
              </w:rPr>
              <w:t>ai</w:t>
            </w:r>
          </w:p>
          <w:p w14:paraId="3153F930" w14:textId="77777777" w:rsidR="00FE3BA2" w:rsidRPr="009D1366" w:rsidRDefault="00FE3BA2">
            <w:pPr>
              <w:jc w:val="both"/>
              <w:rPr>
                <w:sz w:val="26"/>
                <w:szCs w:val="26"/>
              </w:rPr>
            </w:pPr>
            <w:r w:rsidRPr="009D1366">
              <w:rPr>
                <w:sz w:val="26"/>
                <w:szCs w:val="26"/>
              </w:rPr>
              <w:t>1.balss-</w:t>
            </w:r>
          </w:p>
          <w:p w14:paraId="7D8B6406" w14:textId="77777777" w:rsidR="00FE3BA2" w:rsidRPr="009D1366" w:rsidRDefault="00FE3BA2">
            <w:pPr>
              <w:jc w:val="both"/>
              <w:rPr>
                <w:sz w:val="26"/>
                <w:szCs w:val="26"/>
              </w:rPr>
            </w:pPr>
            <w:r w:rsidRPr="009D1366">
              <w:rPr>
                <w:sz w:val="26"/>
                <w:szCs w:val="26"/>
              </w:rPr>
              <w:t>2.balss-</w:t>
            </w:r>
          </w:p>
          <w:p w14:paraId="67894638" w14:textId="77777777" w:rsidR="00FE3BA2" w:rsidRPr="009D1366" w:rsidRDefault="00FE3BA2">
            <w:pPr>
              <w:jc w:val="both"/>
              <w:rPr>
                <w:sz w:val="26"/>
                <w:szCs w:val="26"/>
              </w:rPr>
            </w:pPr>
            <w:r w:rsidRPr="009D1366">
              <w:rPr>
                <w:sz w:val="26"/>
                <w:szCs w:val="26"/>
              </w:rPr>
              <w:t>3.balss-</w:t>
            </w:r>
          </w:p>
        </w:tc>
      </w:tr>
      <w:tr w:rsidR="00723C29" w:rsidRPr="009D1366" w14:paraId="1F28BEA2" w14:textId="77777777" w:rsidTr="00F82A3C">
        <w:tc>
          <w:tcPr>
            <w:tcW w:w="3794" w:type="dxa"/>
            <w:tcBorders>
              <w:top w:val="single" w:sz="4" w:space="0" w:color="auto"/>
              <w:left w:val="single" w:sz="4" w:space="0" w:color="auto"/>
              <w:bottom w:val="single" w:sz="4" w:space="0" w:color="auto"/>
              <w:right w:val="single" w:sz="4" w:space="0" w:color="auto"/>
            </w:tcBorders>
            <w:hideMark/>
          </w:tcPr>
          <w:p w14:paraId="59B38468" w14:textId="77777777" w:rsidR="00723C29" w:rsidRPr="009D1366" w:rsidRDefault="001E484C" w:rsidP="001E484C">
            <w:pPr>
              <w:rPr>
                <w:sz w:val="26"/>
                <w:szCs w:val="26"/>
              </w:rPr>
            </w:pPr>
            <w:r w:rsidRPr="009D1366">
              <w:rPr>
                <w:sz w:val="26"/>
                <w:szCs w:val="26"/>
              </w:rPr>
              <w:t xml:space="preserve">Vadītāja </w:t>
            </w:r>
            <w:r w:rsidR="00723C29" w:rsidRPr="009D1366">
              <w:rPr>
                <w:sz w:val="26"/>
                <w:szCs w:val="26"/>
              </w:rPr>
              <w:t>tālr</w:t>
            </w:r>
            <w:r w:rsidRPr="009D1366">
              <w:rPr>
                <w:sz w:val="26"/>
                <w:szCs w:val="26"/>
              </w:rPr>
              <w:t>.nr.</w:t>
            </w:r>
          </w:p>
        </w:tc>
        <w:tc>
          <w:tcPr>
            <w:tcW w:w="5492" w:type="dxa"/>
            <w:tcBorders>
              <w:top w:val="single" w:sz="4" w:space="0" w:color="auto"/>
              <w:left w:val="single" w:sz="4" w:space="0" w:color="auto"/>
              <w:bottom w:val="single" w:sz="4" w:space="0" w:color="auto"/>
              <w:right w:val="single" w:sz="4" w:space="0" w:color="auto"/>
            </w:tcBorders>
          </w:tcPr>
          <w:p w14:paraId="56EB6258" w14:textId="77777777" w:rsidR="00723C29" w:rsidRPr="009D1366" w:rsidRDefault="00723C29">
            <w:pPr>
              <w:jc w:val="both"/>
              <w:rPr>
                <w:sz w:val="26"/>
                <w:szCs w:val="26"/>
              </w:rPr>
            </w:pPr>
          </w:p>
        </w:tc>
      </w:tr>
      <w:tr w:rsidR="00723C29" w:rsidRPr="009D1366" w14:paraId="06474F50" w14:textId="77777777" w:rsidTr="00F82A3C">
        <w:tc>
          <w:tcPr>
            <w:tcW w:w="3794" w:type="dxa"/>
            <w:tcBorders>
              <w:top w:val="single" w:sz="4" w:space="0" w:color="auto"/>
              <w:left w:val="single" w:sz="4" w:space="0" w:color="auto"/>
              <w:bottom w:val="single" w:sz="4" w:space="0" w:color="auto"/>
              <w:right w:val="single" w:sz="4" w:space="0" w:color="auto"/>
            </w:tcBorders>
            <w:hideMark/>
          </w:tcPr>
          <w:p w14:paraId="79261F92" w14:textId="77777777" w:rsidR="00723C29" w:rsidRPr="009D1366" w:rsidRDefault="00F82A3C">
            <w:pPr>
              <w:rPr>
                <w:sz w:val="26"/>
                <w:szCs w:val="26"/>
              </w:rPr>
            </w:pPr>
            <w:r w:rsidRPr="009D1366">
              <w:rPr>
                <w:sz w:val="26"/>
                <w:szCs w:val="26"/>
              </w:rPr>
              <w:t>e-pasta adrese</w:t>
            </w:r>
          </w:p>
        </w:tc>
        <w:tc>
          <w:tcPr>
            <w:tcW w:w="5492" w:type="dxa"/>
            <w:tcBorders>
              <w:top w:val="single" w:sz="4" w:space="0" w:color="auto"/>
              <w:left w:val="single" w:sz="4" w:space="0" w:color="auto"/>
              <w:bottom w:val="single" w:sz="4" w:space="0" w:color="auto"/>
              <w:right w:val="single" w:sz="4" w:space="0" w:color="auto"/>
            </w:tcBorders>
          </w:tcPr>
          <w:p w14:paraId="46961242" w14:textId="77777777" w:rsidR="00723C29" w:rsidRPr="009D1366" w:rsidRDefault="00723C29">
            <w:pPr>
              <w:jc w:val="both"/>
              <w:rPr>
                <w:sz w:val="26"/>
                <w:szCs w:val="26"/>
              </w:rPr>
            </w:pPr>
          </w:p>
        </w:tc>
      </w:tr>
    </w:tbl>
    <w:p w14:paraId="78BA61A9" w14:textId="77777777" w:rsidR="00723C29" w:rsidRPr="009D1366" w:rsidRDefault="00723C29" w:rsidP="00723C29">
      <w:pPr>
        <w:jc w:val="both"/>
        <w:rPr>
          <w:sz w:val="26"/>
          <w:szCs w:val="26"/>
        </w:rPr>
      </w:pPr>
    </w:p>
    <w:p w14:paraId="21419A0A" w14:textId="77777777" w:rsidR="00723C29" w:rsidRPr="009D1366" w:rsidRDefault="00723C29" w:rsidP="00723C29">
      <w:pPr>
        <w:jc w:val="both"/>
        <w:outlineLvl w:val="0"/>
        <w:rPr>
          <w:sz w:val="26"/>
          <w:szCs w:val="26"/>
        </w:rPr>
      </w:pPr>
      <w:r w:rsidRPr="009D1366">
        <w:rPr>
          <w:sz w:val="26"/>
          <w:szCs w:val="26"/>
        </w:rPr>
        <w:t>Kolektīva vadītājs</w:t>
      </w:r>
      <w:r w:rsidR="00FE3BA2" w:rsidRPr="009D1366">
        <w:rPr>
          <w:sz w:val="26"/>
          <w:szCs w:val="26"/>
        </w:rPr>
        <w:t>: ____________</w:t>
      </w:r>
      <w:r w:rsidR="009B7775" w:rsidRPr="009D1366">
        <w:rPr>
          <w:sz w:val="26"/>
          <w:szCs w:val="26"/>
        </w:rPr>
        <w:t>___</w:t>
      </w:r>
      <w:r w:rsidR="00FE3BA2" w:rsidRPr="009D1366">
        <w:rPr>
          <w:sz w:val="26"/>
          <w:szCs w:val="26"/>
        </w:rPr>
        <w:t xml:space="preserve">______ </w:t>
      </w:r>
    </w:p>
    <w:p w14:paraId="6CBF3F08" w14:textId="77777777" w:rsidR="00FE3BA2" w:rsidRPr="009D1366" w:rsidRDefault="00FE3BA2" w:rsidP="00723C29">
      <w:pPr>
        <w:jc w:val="both"/>
        <w:outlineLvl w:val="0"/>
        <w:rPr>
          <w:sz w:val="26"/>
          <w:szCs w:val="26"/>
        </w:rPr>
      </w:pPr>
      <w:r w:rsidRPr="009D1366">
        <w:rPr>
          <w:sz w:val="26"/>
          <w:szCs w:val="26"/>
        </w:rPr>
        <w:tab/>
      </w:r>
      <w:r w:rsidRPr="009D1366">
        <w:rPr>
          <w:sz w:val="26"/>
          <w:szCs w:val="26"/>
        </w:rPr>
        <w:tab/>
      </w:r>
      <w:r w:rsidRPr="009D1366">
        <w:rPr>
          <w:sz w:val="26"/>
          <w:szCs w:val="26"/>
        </w:rPr>
        <w:tab/>
        <w:t xml:space="preserve">      (vārds, uzvārds)</w:t>
      </w:r>
    </w:p>
    <w:p w14:paraId="7FE20818" w14:textId="77777777" w:rsidR="00723C29" w:rsidRPr="009D1366" w:rsidRDefault="00723C29" w:rsidP="00723C29">
      <w:pPr>
        <w:jc w:val="both"/>
        <w:rPr>
          <w:sz w:val="26"/>
          <w:szCs w:val="26"/>
        </w:rPr>
      </w:pPr>
    </w:p>
    <w:p w14:paraId="1D5D7A08" w14:textId="77777777" w:rsidR="00723C29" w:rsidRDefault="00723C29" w:rsidP="00FE3BA2">
      <w:pPr>
        <w:jc w:val="both"/>
        <w:outlineLvl w:val="0"/>
        <w:rPr>
          <w:sz w:val="26"/>
          <w:szCs w:val="26"/>
        </w:rPr>
      </w:pPr>
      <w:r w:rsidRPr="009D1366">
        <w:rPr>
          <w:sz w:val="26"/>
          <w:szCs w:val="26"/>
        </w:rPr>
        <w:t>Datums</w:t>
      </w:r>
      <w:r w:rsidR="00DC0F53" w:rsidRPr="009D1366">
        <w:rPr>
          <w:sz w:val="26"/>
          <w:szCs w:val="26"/>
        </w:rPr>
        <w:t>: 20</w:t>
      </w:r>
      <w:r w:rsidR="00F82A3C" w:rsidRPr="009D1366">
        <w:rPr>
          <w:sz w:val="26"/>
          <w:szCs w:val="26"/>
        </w:rPr>
        <w:t>23</w:t>
      </w:r>
      <w:r w:rsidR="00DC0F53" w:rsidRPr="009D1366">
        <w:rPr>
          <w:sz w:val="26"/>
          <w:szCs w:val="26"/>
        </w:rPr>
        <w:t xml:space="preserve">.gada </w:t>
      </w:r>
      <w:r w:rsidR="00FE3BA2" w:rsidRPr="009D1366">
        <w:rPr>
          <w:sz w:val="26"/>
          <w:szCs w:val="26"/>
        </w:rPr>
        <w:t>_</w:t>
      </w:r>
      <w:r w:rsidR="00DC0F53" w:rsidRPr="009D1366">
        <w:rPr>
          <w:sz w:val="26"/>
          <w:szCs w:val="26"/>
        </w:rPr>
        <w:t>___</w:t>
      </w:r>
      <w:r w:rsidR="00FE3BA2" w:rsidRPr="009D1366">
        <w:rPr>
          <w:sz w:val="26"/>
          <w:szCs w:val="26"/>
        </w:rPr>
        <w:t>______________</w:t>
      </w:r>
    </w:p>
    <w:p w14:paraId="261F3B62" w14:textId="77777777" w:rsidR="0089030F" w:rsidRDefault="0089030F" w:rsidP="00FE3BA2">
      <w:pPr>
        <w:jc w:val="both"/>
        <w:outlineLvl w:val="0"/>
        <w:rPr>
          <w:sz w:val="26"/>
          <w:szCs w:val="26"/>
        </w:rPr>
      </w:pPr>
    </w:p>
    <w:p w14:paraId="0716B773" w14:textId="77777777" w:rsidR="0089030F" w:rsidRDefault="0089030F" w:rsidP="00FE3BA2">
      <w:pPr>
        <w:jc w:val="both"/>
        <w:outlineLvl w:val="0"/>
        <w:rPr>
          <w:sz w:val="26"/>
          <w:szCs w:val="26"/>
        </w:rPr>
      </w:pPr>
    </w:p>
    <w:p w14:paraId="2880123A" w14:textId="77777777" w:rsidR="00EB2456" w:rsidRDefault="00EB2456" w:rsidP="00FE3BA2">
      <w:pPr>
        <w:jc w:val="both"/>
        <w:outlineLvl w:val="0"/>
        <w:rPr>
          <w:sz w:val="26"/>
          <w:szCs w:val="26"/>
        </w:rPr>
      </w:pPr>
    </w:p>
    <w:p w14:paraId="6A6E564D" w14:textId="77777777" w:rsidR="00EB2456" w:rsidRDefault="00EB2456" w:rsidP="00FE3BA2">
      <w:pPr>
        <w:jc w:val="both"/>
        <w:outlineLvl w:val="0"/>
        <w:rPr>
          <w:sz w:val="26"/>
          <w:szCs w:val="26"/>
        </w:rPr>
      </w:pPr>
    </w:p>
    <w:p w14:paraId="434969AE" w14:textId="77777777" w:rsidR="00EB2456" w:rsidRDefault="00EB2456" w:rsidP="00FE3BA2">
      <w:pPr>
        <w:jc w:val="both"/>
        <w:outlineLvl w:val="0"/>
        <w:rPr>
          <w:sz w:val="26"/>
          <w:szCs w:val="26"/>
        </w:rPr>
      </w:pPr>
    </w:p>
    <w:p w14:paraId="4CD332FE" w14:textId="77777777" w:rsidR="003B6C4A" w:rsidRDefault="003B6C4A" w:rsidP="00FE3BA2">
      <w:pPr>
        <w:jc w:val="both"/>
        <w:outlineLvl w:val="0"/>
        <w:rPr>
          <w:sz w:val="26"/>
          <w:szCs w:val="26"/>
        </w:rPr>
      </w:pPr>
    </w:p>
    <w:p w14:paraId="1A21CA84" w14:textId="77777777" w:rsidR="003B6C4A" w:rsidRDefault="003B6C4A" w:rsidP="00FE3BA2">
      <w:pPr>
        <w:jc w:val="both"/>
        <w:outlineLvl w:val="0"/>
        <w:rPr>
          <w:sz w:val="26"/>
          <w:szCs w:val="26"/>
        </w:rPr>
      </w:pPr>
    </w:p>
    <w:p w14:paraId="6ECC0D81" w14:textId="0C640DF5" w:rsidR="00EB2456" w:rsidRPr="00B87011" w:rsidRDefault="00EB2456" w:rsidP="00EB2456">
      <w:pPr>
        <w:jc w:val="right"/>
        <w:rPr>
          <w:i/>
          <w:sz w:val="22"/>
          <w:szCs w:val="22"/>
        </w:rPr>
      </w:pPr>
      <w:r w:rsidRPr="00B87011">
        <w:rPr>
          <w:i/>
          <w:sz w:val="22"/>
          <w:szCs w:val="22"/>
        </w:rPr>
        <w:lastRenderedPageBreak/>
        <w:t>Pielikums Nr.</w:t>
      </w:r>
      <w:r>
        <w:rPr>
          <w:i/>
          <w:sz w:val="22"/>
          <w:szCs w:val="22"/>
        </w:rPr>
        <w:t>3</w:t>
      </w:r>
    </w:p>
    <w:p w14:paraId="252F11AA" w14:textId="77777777" w:rsidR="00EB2456" w:rsidRPr="009D1366" w:rsidRDefault="00EB2456" w:rsidP="00EB2456">
      <w:pPr>
        <w:pStyle w:val="Title"/>
        <w:jc w:val="both"/>
        <w:rPr>
          <w:b w:val="0"/>
          <w:sz w:val="26"/>
          <w:szCs w:val="26"/>
        </w:rPr>
      </w:pPr>
    </w:p>
    <w:p w14:paraId="19C56DB8" w14:textId="77777777" w:rsidR="00EB2456" w:rsidRPr="009D1366" w:rsidRDefault="00EB2456" w:rsidP="00EB2456">
      <w:pPr>
        <w:jc w:val="center"/>
        <w:rPr>
          <w:b/>
          <w:sz w:val="26"/>
          <w:szCs w:val="26"/>
        </w:rPr>
      </w:pPr>
      <w:r w:rsidRPr="009D1366">
        <w:rPr>
          <w:b/>
          <w:sz w:val="26"/>
          <w:szCs w:val="26"/>
        </w:rPr>
        <w:t>III Latvijas izglītības iestāžu Tautas mūzikas festivāls</w:t>
      </w:r>
      <w:r w:rsidRPr="009D1366">
        <w:rPr>
          <w:b/>
          <w:sz w:val="26"/>
          <w:szCs w:val="26"/>
        </w:rPr>
        <w:br/>
        <w:t>2024.gada 3.maijā, Saldū</w:t>
      </w:r>
    </w:p>
    <w:p w14:paraId="460EDFD8" w14:textId="77777777" w:rsidR="00EB2456" w:rsidRPr="009D1366" w:rsidRDefault="00EB2456" w:rsidP="00EB2456">
      <w:pPr>
        <w:jc w:val="center"/>
        <w:rPr>
          <w:b/>
          <w:sz w:val="26"/>
          <w:szCs w:val="26"/>
        </w:rPr>
      </w:pPr>
    </w:p>
    <w:p w14:paraId="43AE3D8E" w14:textId="77777777" w:rsidR="00EB2456" w:rsidRPr="009D1366" w:rsidRDefault="00EB2456" w:rsidP="00EB2456">
      <w:pPr>
        <w:pStyle w:val="Title"/>
        <w:outlineLvl w:val="0"/>
        <w:rPr>
          <w:sz w:val="26"/>
          <w:szCs w:val="26"/>
        </w:rPr>
      </w:pPr>
      <w:r w:rsidRPr="009D1366">
        <w:rPr>
          <w:sz w:val="26"/>
          <w:szCs w:val="26"/>
        </w:rPr>
        <w:t xml:space="preserve">Pieteikuma anketa festivāla </w:t>
      </w:r>
      <w:r w:rsidRPr="009D1366">
        <w:rPr>
          <w:sz w:val="26"/>
          <w:szCs w:val="26"/>
          <w:u w:val="single"/>
        </w:rPr>
        <w:t>kONCERTAM</w:t>
      </w:r>
      <w:r w:rsidRPr="009D1366">
        <w:rPr>
          <w:sz w:val="26"/>
          <w:szCs w:val="26"/>
        </w:rPr>
        <w:t xml:space="preserve"> </w:t>
      </w:r>
    </w:p>
    <w:p w14:paraId="0E7C537F" w14:textId="15236645" w:rsidR="00EB2456" w:rsidRPr="009D1366" w:rsidRDefault="00EB2456" w:rsidP="00EB2456">
      <w:pPr>
        <w:pStyle w:val="NoSpacing"/>
        <w:jc w:val="center"/>
        <w:rPr>
          <w:sz w:val="26"/>
          <w:szCs w:val="26"/>
        </w:rPr>
      </w:pPr>
      <w:r w:rsidRPr="009D1366">
        <w:rPr>
          <w:sz w:val="26"/>
          <w:szCs w:val="26"/>
        </w:rPr>
        <w:t>(iesūtīt līdz 202</w:t>
      </w:r>
      <w:r>
        <w:rPr>
          <w:sz w:val="26"/>
          <w:szCs w:val="26"/>
        </w:rPr>
        <w:t>4</w:t>
      </w:r>
      <w:r w:rsidRPr="009D1366">
        <w:rPr>
          <w:sz w:val="26"/>
          <w:szCs w:val="26"/>
        </w:rPr>
        <w:t xml:space="preserve">.gada </w:t>
      </w:r>
      <w:r>
        <w:rPr>
          <w:sz w:val="26"/>
          <w:szCs w:val="26"/>
        </w:rPr>
        <w:t>25.marta</w:t>
      </w:r>
      <w:r w:rsidRPr="009D1366">
        <w:rPr>
          <w:sz w:val="26"/>
          <w:szCs w:val="26"/>
        </w:rPr>
        <w:t>m)</w:t>
      </w:r>
    </w:p>
    <w:p w14:paraId="529BD99F" w14:textId="77777777" w:rsidR="00EB2456" w:rsidRPr="009D1366" w:rsidRDefault="00EB2456" w:rsidP="00EB2456">
      <w:pPr>
        <w:pStyle w:val="NoSpacing"/>
        <w:jc w:val="center"/>
        <w:rPr>
          <w:sz w:val="26"/>
          <w:szCs w:val="26"/>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492"/>
      </w:tblGrid>
      <w:tr w:rsidR="00EB2456" w:rsidRPr="009D1366" w14:paraId="53E4B855" w14:textId="77777777" w:rsidTr="00A554F9">
        <w:tc>
          <w:tcPr>
            <w:tcW w:w="3794" w:type="dxa"/>
            <w:tcBorders>
              <w:top w:val="single" w:sz="4" w:space="0" w:color="auto"/>
              <w:left w:val="single" w:sz="4" w:space="0" w:color="auto"/>
              <w:bottom w:val="single" w:sz="4" w:space="0" w:color="auto"/>
              <w:right w:val="single" w:sz="4" w:space="0" w:color="auto"/>
            </w:tcBorders>
            <w:hideMark/>
          </w:tcPr>
          <w:p w14:paraId="3FF8823A" w14:textId="77777777" w:rsidR="00EB2456" w:rsidRPr="009D1366" w:rsidRDefault="00EB2456" w:rsidP="00A554F9">
            <w:pPr>
              <w:rPr>
                <w:sz w:val="26"/>
                <w:szCs w:val="26"/>
              </w:rPr>
            </w:pPr>
            <w:r w:rsidRPr="009D1366">
              <w:rPr>
                <w:sz w:val="26"/>
                <w:szCs w:val="26"/>
              </w:rPr>
              <w:t>Novads/</w:t>
            </w:r>
            <w:proofErr w:type="spellStart"/>
            <w:r w:rsidRPr="009D1366">
              <w:rPr>
                <w:sz w:val="26"/>
                <w:szCs w:val="26"/>
              </w:rPr>
              <w:t>valstspilsēta</w:t>
            </w:r>
            <w:proofErr w:type="spellEnd"/>
          </w:p>
        </w:tc>
        <w:tc>
          <w:tcPr>
            <w:tcW w:w="5492" w:type="dxa"/>
            <w:tcBorders>
              <w:top w:val="single" w:sz="4" w:space="0" w:color="auto"/>
              <w:left w:val="single" w:sz="4" w:space="0" w:color="auto"/>
              <w:bottom w:val="single" w:sz="4" w:space="0" w:color="auto"/>
              <w:right w:val="single" w:sz="4" w:space="0" w:color="auto"/>
            </w:tcBorders>
          </w:tcPr>
          <w:p w14:paraId="3BA8C044" w14:textId="77777777" w:rsidR="00EB2456" w:rsidRPr="009D1366" w:rsidRDefault="00EB2456" w:rsidP="00A554F9">
            <w:pPr>
              <w:jc w:val="both"/>
              <w:rPr>
                <w:sz w:val="26"/>
                <w:szCs w:val="26"/>
              </w:rPr>
            </w:pPr>
          </w:p>
        </w:tc>
      </w:tr>
      <w:tr w:rsidR="00EB2456" w:rsidRPr="009D1366" w14:paraId="4952096C" w14:textId="77777777" w:rsidTr="00A554F9">
        <w:tc>
          <w:tcPr>
            <w:tcW w:w="3794" w:type="dxa"/>
            <w:tcBorders>
              <w:top w:val="single" w:sz="4" w:space="0" w:color="auto"/>
              <w:left w:val="single" w:sz="4" w:space="0" w:color="auto"/>
              <w:bottom w:val="single" w:sz="4" w:space="0" w:color="auto"/>
              <w:right w:val="single" w:sz="4" w:space="0" w:color="auto"/>
            </w:tcBorders>
            <w:hideMark/>
          </w:tcPr>
          <w:p w14:paraId="08808799" w14:textId="77777777" w:rsidR="00EB2456" w:rsidRPr="009D1366" w:rsidRDefault="00EB2456" w:rsidP="00A554F9">
            <w:pPr>
              <w:rPr>
                <w:b/>
                <w:sz w:val="26"/>
                <w:szCs w:val="26"/>
              </w:rPr>
            </w:pPr>
            <w:r w:rsidRPr="009D1366">
              <w:rPr>
                <w:b/>
                <w:sz w:val="26"/>
                <w:szCs w:val="26"/>
              </w:rPr>
              <w:t xml:space="preserve">Izglītības iestāde, </w:t>
            </w:r>
          </w:p>
          <w:p w14:paraId="45DEAF94" w14:textId="77777777" w:rsidR="00EB2456" w:rsidRPr="009D1366" w:rsidRDefault="00EB2456" w:rsidP="00A554F9">
            <w:pPr>
              <w:rPr>
                <w:b/>
                <w:sz w:val="26"/>
                <w:szCs w:val="26"/>
              </w:rPr>
            </w:pPr>
            <w:r w:rsidRPr="009D1366">
              <w:rPr>
                <w:b/>
                <w:sz w:val="26"/>
                <w:szCs w:val="26"/>
              </w:rPr>
              <w:t>tās adrese</w:t>
            </w:r>
          </w:p>
        </w:tc>
        <w:tc>
          <w:tcPr>
            <w:tcW w:w="5492" w:type="dxa"/>
            <w:tcBorders>
              <w:top w:val="single" w:sz="4" w:space="0" w:color="auto"/>
              <w:left w:val="single" w:sz="4" w:space="0" w:color="auto"/>
              <w:bottom w:val="single" w:sz="4" w:space="0" w:color="auto"/>
              <w:right w:val="single" w:sz="4" w:space="0" w:color="auto"/>
            </w:tcBorders>
          </w:tcPr>
          <w:p w14:paraId="0B02A70C" w14:textId="77777777" w:rsidR="00EB2456" w:rsidRPr="009D1366" w:rsidRDefault="00EB2456" w:rsidP="00A554F9">
            <w:pPr>
              <w:jc w:val="both"/>
              <w:rPr>
                <w:b/>
                <w:sz w:val="26"/>
                <w:szCs w:val="26"/>
              </w:rPr>
            </w:pPr>
          </w:p>
          <w:p w14:paraId="7FCF2882" w14:textId="77777777" w:rsidR="00EB2456" w:rsidRPr="009D1366" w:rsidRDefault="00EB2456" w:rsidP="00A554F9">
            <w:pPr>
              <w:jc w:val="both"/>
              <w:rPr>
                <w:b/>
                <w:sz w:val="26"/>
                <w:szCs w:val="26"/>
              </w:rPr>
            </w:pPr>
          </w:p>
        </w:tc>
      </w:tr>
      <w:tr w:rsidR="00EB2456" w:rsidRPr="009D1366" w14:paraId="05FFBAF8" w14:textId="77777777" w:rsidTr="00A554F9">
        <w:tc>
          <w:tcPr>
            <w:tcW w:w="3794" w:type="dxa"/>
            <w:tcBorders>
              <w:top w:val="single" w:sz="4" w:space="0" w:color="auto"/>
              <w:left w:val="single" w:sz="4" w:space="0" w:color="auto"/>
              <w:bottom w:val="single" w:sz="4" w:space="0" w:color="auto"/>
              <w:right w:val="single" w:sz="4" w:space="0" w:color="auto"/>
            </w:tcBorders>
            <w:hideMark/>
          </w:tcPr>
          <w:p w14:paraId="6B405A5C" w14:textId="77777777" w:rsidR="00EB2456" w:rsidRPr="009D1366" w:rsidRDefault="00EB2456" w:rsidP="00A554F9">
            <w:pPr>
              <w:rPr>
                <w:sz w:val="26"/>
                <w:szCs w:val="26"/>
              </w:rPr>
            </w:pPr>
            <w:r w:rsidRPr="009D1366">
              <w:rPr>
                <w:sz w:val="26"/>
                <w:szCs w:val="26"/>
              </w:rPr>
              <w:t>Kolektīva nosaukums</w:t>
            </w:r>
          </w:p>
        </w:tc>
        <w:tc>
          <w:tcPr>
            <w:tcW w:w="5492" w:type="dxa"/>
            <w:tcBorders>
              <w:top w:val="single" w:sz="4" w:space="0" w:color="auto"/>
              <w:left w:val="single" w:sz="4" w:space="0" w:color="auto"/>
              <w:bottom w:val="single" w:sz="4" w:space="0" w:color="auto"/>
              <w:right w:val="single" w:sz="4" w:space="0" w:color="auto"/>
            </w:tcBorders>
          </w:tcPr>
          <w:p w14:paraId="1ED76B5E" w14:textId="77777777" w:rsidR="00EB2456" w:rsidRPr="009D1366" w:rsidRDefault="00EB2456" w:rsidP="00A554F9">
            <w:pPr>
              <w:jc w:val="both"/>
              <w:rPr>
                <w:sz w:val="26"/>
                <w:szCs w:val="26"/>
              </w:rPr>
            </w:pPr>
          </w:p>
          <w:p w14:paraId="493EB703" w14:textId="77777777" w:rsidR="00EB2456" w:rsidRPr="009D1366" w:rsidRDefault="00EB2456" w:rsidP="00A554F9">
            <w:pPr>
              <w:jc w:val="both"/>
              <w:rPr>
                <w:sz w:val="26"/>
                <w:szCs w:val="26"/>
              </w:rPr>
            </w:pPr>
          </w:p>
        </w:tc>
      </w:tr>
      <w:tr w:rsidR="00EB2456" w:rsidRPr="009D1366" w14:paraId="39A5BF2B" w14:textId="77777777" w:rsidTr="00A554F9">
        <w:tc>
          <w:tcPr>
            <w:tcW w:w="3794" w:type="dxa"/>
            <w:tcBorders>
              <w:top w:val="single" w:sz="4" w:space="0" w:color="auto"/>
              <w:left w:val="single" w:sz="4" w:space="0" w:color="auto"/>
              <w:bottom w:val="single" w:sz="4" w:space="0" w:color="auto"/>
              <w:right w:val="single" w:sz="4" w:space="0" w:color="auto"/>
            </w:tcBorders>
            <w:hideMark/>
          </w:tcPr>
          <w:p w14:paraId="3EB47D82" w14:textId="77777777" w:rsidR="00EB2456" w:rsidRPr="009D1366" w:rsidRDefault="00EB2456" w:rsidP="00A554F9">
            <w:pPr>
              <w:rPr>
                <w:sz w:val="26"/>
                <w:szCs w:val="26"/>
              </w:rPr>
            </w:pPr>
            <w:r w:rsidRPr="009D1366">
              <w:rPr>
                <w:sz w:val="26"/>
                <w:szCs w:val="26"/>
              </w:rPr>
              <w:t>Vadītājs/i (vārds, uzvārds)</w:t>
            </w:r>
          </w:p>
        </w:tc>
        <w:tc>
          <w:tcPr>
            <w:tcW w:w="5492" w:type="dxa"/>
            <w:tcBorders>
              <w:top w:val="single" w:sz="4" w:space="0" w:color="auto"/>
              <w:left w:val="single" w:sz="4" w:space="0" w:color="auto"/>
              <w:bottom w:val="single" w:sz="4" w:space="0" w:color="auto"/>
              <w:right w:val="single" w:sz="4" w:space="0" w:color="auto"/>
            </w:tcBorders>
          </w:tcPr>
          <w:p w14:paraId="2D3FADA8" w14:textId="77777777" w:rsidR="00EB2456" w:rsidRPr="009D1366" w:rsidRDefault="00EB2456" w:rsidP="00A554F9">
            <w:pPr>
              <w:jc w:val="both"/>
              <w:rPr>
                <w:sz w:val="26"/>
                <w:szCs w:val="26"/>
              </w:rPr>
            </w:pPr>
          </w:p>
          <w:p w14:paraId="7EF5E02B" w14:textId="77777777" w:rsidR="00EB2456" w:rsidRPr="009D1366" w:rsidRDefault="00EB2456" w:rsidP="00A554F9">
            <w:pPr>
              <w:jc w:val="both"/>
              <w:rPr>
                <w:sz w:val="26"/>
                <w:szCs w:val="26"/>
              </w:rPr>
            </w:pPr>
          </w:p>
        </w:tc>
      </w:tr>
      <w:tr w:rsidR="00EB2456" w:rsidRPr="009D1366" w14:paraId="6827A68F" w14:textId="77777777" w:rsidTr="00A554F9">
        <w:tc>
          <w:tcPr>
            <w:tcW w:w="3794" w:type="dxa"/>
            <w:tcBorders>
              <w:top w:val="single" w:sz="4" w:space="0" w:color="auto"/>
              <w:left w:val="single" w:sz="4" w:space="0" w:color="auto"/>
              <w:bottom w:val="single" w:sz="4" w:space="0" w:color="auto"/>
              <w:right w:val="single" w:sz="4" w:space="0" w:color="auto"/>
            </w:tcBorders>
            <w:hideMark/>
          </w:tcPr>
          <w:p w14:paraId="26A39DAE" w14:textId="77777777" w:rsidR="00EB2456" w:rsidRPr="009D1366" w:rsidRDefault="00EB2456" w:rsidP="00A554F9">
            <w:pPr>
              <w:rPr>
                <w:sz w:val="26"/>
                <w:szCs w:val="26"/>
              </w:rPr>
            </w:pPr>
            <w:r w:rsidRPr="009D1366">
              <w:rPr>
                <w:sz w:val="26"/>
                <w:szCs w:val="26"/>
              </w:rPr>
              <w:t>Dalībnieku skaits kolektīvā</w:t>
            </w:r>
          </w:p>
        </w:tc>
        <w:tc>
          <w:tcPr>
            <w:tcW w:w="5492" w:type="dxa"/>
            <w:tcBorders>
              <w:top w:val="single" w:sz="4" w:space="0" w:color="auto"/>
              <w:left w:val="single" w:sz="4" w:space="0" w:color="auto"/>
              <w:bottom w:val="single" w:sz="4" w:space="0" w:color="auto"/>
              <w:right w:val="single" w:sz="4" w:space="0" w:color="auto"/>
            </w:tcBorders>
          </w:tcPr>
          <w:p w14:paraId="6DE4D381" w14:textId="77777777" w:rsidR="00EB2456" w:rsidRPr="009D1366" w:rsidRDefault="00EB2456" w:rsidP="00A554F9">
            <w:pPr>
              <w:jc w:val="both"/>
              <w:rPr>
                <w:sz w:val="26"/>
                <w:szCs w:val="26"/>
              </w:rPr>
            </w:pPr>
          </w:p>
          <w:p w14:paraId="7E92FE03" w14:textId="77777777" w:rsidR="00EB2456" w:rsidRPr="009D1366" w:rsidRDefault="00EB2456" w:rsidP="00A554F9">
            <w:pPr>
              <w:jc w:val="both"/>
              <w:rPr>
                <w:sz w:val="26"/>
                <w:szCs w:val="26"/>
              </w:rPr>
            </w:pPr>
          </w:p>
        </w:tc>
      </w:tr>
      <w:tr w:rsidR="00EB2456" w:rsidRPr="009D1366" w14:paraId="44F5F411" w14:textId="77777777" w:rsidTr="00A554F9">
        <w:tc>
          <w:tcPr>
            <w:tcW w:w="3794" w:type="dxa"/>
            <w:tcBorders>
              <w:top w:val="single" w:sz="4" w:space="0" w:color="auto"/>
              <w:left w:val="single" w:sz="4" w:space="0" w:color="auto"/>
              <w:bottom w:val="single" w:sz="4" w:space="0" w:color="auto"/>
              <w:right w:val="single" w:sz="4" w:space="0" w:color="auto"/>
            </w:tcBorders>
            <w:hideMark/>
          </w:tcPr>
          <w:p w14:paraId="542DA453" w14:textId="77777777" w:rsidR="00EB2456" w:rsidRPr="009D1366" w:rsidRDefault="00EB2456" w:rsidP="00A554F9">
            <w:pPr>
              <w:rPr>
                <w:sz w:val="26"/>
                <w:szCs w:val="26"/>
              </w:rPr>
            </w:pPr>
            <w:r w:rsidRPr="009D1366">
              <w:rPr>
                <w:sz w:val="26"/>
                <w:szCs w:val="26"/>
              </w:rPr>
              <w:t>Žanrs, kurā startē</w:t>
            </w:r>
          </w:p>
          <w:p w14:paraId="7605DEF6" w14:textId="77777777" w:rsidR="00EB2456" w:rsidRPr="009D1366" w:rsidRDefault="00EB2456" w:rsidP="00A554F9">
            <w:pPr>
              <w:rPr>
                <w:sz w:val="26"/>
                <w:szCs w:val="26"/>
              </w:rPr>
            </w:pPr>
            <w:r w:rsidRPr="009D1366">
              <w:rPr>
                <w:sz w:val="26"/>
                <w:szCs w:val="26"/>
              </w:rPr>
              <w:t>(instrumentālā vai vokālā mūzika)</w:t>
            </w:r>
          </w:p>
        </w:tc>
        <w:tc>
          <w:tcPr>
            <w:tcW w:w="5492" w:type="dxa"/>
            <w:tcBorders>
              <w:top w:val="single" w:sz="4" w:space="0" w:color="auto"/>
              <w:left w:val="single" w:sz="4" w:space="0" w:color="auto"/>
              <w:bottom w:val="single" w:sz="4" w:space="0" w:color="auto"/>
              <w:right w:val="single" w:sz="4" w:space="0" w:color="auto"/>
            </w:tcBorders>
          </w:tcPr>
          <w:p w14:paraId="5A478943" w14:textId="77777777" w:rsidR="00EB2456" w:rsidRPr="009D1366" w:rsidRDefault="00EB2456" w:rsidP="00A554F9">
            <w:pPr>
              <w:jc w:val="both"/>
              <w:rPr>
                <w:sz w:val="26"/>
                <w:szCs w:val="26"/>
              </w:rPr>
            </w:pPr>
          </w:p>
          <w:p w14:paraId="0569BFF6" w14:textId="77777777" w:rsidR="00EB2456" w:rsidRPr="009D1366" w:rsidRDefault="00EB2456" w:rsidP="00A554F9">
            <w:pPr>
              <w:jc w:val="both"/>
              <w:rPr>
                <w:sz w:val="26"/>
                <w:szCs w:val="26"/>
              </w:rPr>
            </w:pPr>
          </w:p>
        </w:tc>
      </w:tr>
      <w:tr w:rsidR="00EB2456" w:rsidRPr="009D1366" w14:paraId="1248E032" w14:textId="77777777" w:rsidTr="00A554F9">
        <w:tc>
          <w:tcPr>
            <w:tcW w:w="3794" w:type="dxa"/>
            <w:tcBorders>
              <w:top w:val="single" w:sz="4" w:space="0" w:color="auto"/>
              <w:left w:val="single" w:sz="4" w:space="0" w:color="auto"/>
              <w:bottom w:val="single" w:sz="4" w:space="0" w:color="auto"/>
              <w:right w:val="single" w:sz="4" w:space="0" w:color="auto"/>
            </w:tcBorders>
          </w:tcPr>
          <w:p w14:paraId="7FE7E363" w14:textId="2D7087D4" w:rsidR="00EB2456" w:rsidRPr="009D1366" w:rsidRDefault="00EB2456" w:rsidP="00EB2456">
            <w:pPr>
              <w:rPr>
                <w:sz w:val="26"/>
                <w:szCs w:val="26"/>
              </w:rPr>
            </w:pPr>
            <w:r w:rsidRPr="009D1366">
              <w:rPr>
                <w:b/>
                <w:sz w:val="26"/>
                <w:szCs w:val="26"/>
              </w:rPr>
              <w:t>Kapelas vai instrumentālā ansambļa sastāvs</w:t>
            </w:r>
            <w:r w:rsidRPr="009D1366">
              <w:rPr>
                <w:sz w:val="26"/>
                <w:szCs w:val="26"/>
              </w:rPr>
              <w:t xml:space="preserve"> (</w:t>
            </w:r>
            <w:r w:rsidRPr="00C2022D">
              <w:rPr>
                <w:sz w:val="26"/>
                <w:szCs w:val="26"/>
                <w:u w:val="single"/>
              </w:rPr>
              <w:t>norādīt instrumentus un to skaitu</w:t>
            </w:r>
            <w:r w:rsidRPr="009D1366">
              <w:rPr>
                <w:sz w:val="26"/>
                <w:szCs w:val="26"/>
              </w:rPr>
              <w:t>)</w:t>
            </w:r>
          </w:p>
        </w:tc>
        <w:tc>
          <w:tcPr>
            <w:tcW w:w="5492" w:type="dxa"/>
            <w:tcBorders>
              <w:top w:val="single" w:sz="4" w:space="0" w:color="auto"/>
              <w:left w:val="single" w:sz="4" w:space="0" w:color="auto"/>
              <w:bottom w:val="single" w:sz="4" w:space="0" w:color="auto"/>
              <w:right w:val="single" w:sz="4" w:space="0" w:color="auto"/>
            </w:tcBorders>
          </w:tcPr>
          <w:p w14:paraId="51178C7B" w14:textId="77777777" w:rsidR="00EB2456" w:rsidRDefault="00EB2456" w:rsidP="00EB2456">
            <w:pPr>
              <w:jc w:val="both"/>
              <w:rPr>
                <w:sz w:val="26"/>
                <w:szCs w:val="26"/>
              </w:rPr>
            </w:pPr>
          </w:p>
          <w:p w14:paraId="0F753AEE" w14:textId="77777777" w:rsidR="00EB2456" w:rsidRDefault="00EB2456" w:rsidP="00EB2456">
            <w:pPr>
              <w:jc w:val="both"/>
              <w:rPr>
                <w:sz w:val="26"/>
                <w:szCs w:val="26"/>
              </w:rPr>
            </w:pPr>
          </w:p>
          <w:p w14:paraId="1F6273AF" w14:textId="77777777" w:rsidR="00EB2456" w:rsidRDefault="00EB2456" w:rsidP="00EB2456">
            <w:pPr>
              <w:jc w:val="both"/>
              <w:rPr>
                <w:sz w:val="26"/>
                <w:szCs w:val="26"/>
              </w:rPr>
            </w:pPr>
          </w:p>
          <w:p w14:paraId="1EFCD565" w14:textId="77777777" w:rsidR="00EB2456" w:rsidRDefault="00EB2456" w:rsidP="00EB2456">
            <w:pPr>
              <w:jc w:val="both"/>
              <w:rPr>
                <w:sz w:val="26"/>
                <w:szCs w:val="26"/>
              </w:rPr>
            </w:pPr>
          </w:p>
          <w:p w14:paraId="64934ED8" w14:textId="77777777" w:rsidR="00EB2456" w:rsidRDefault="00EB2456" w:rsidP="00EB2456">
            <w:pPr>
              <w:jc w:val="both"/>
              <w:rPr>
                <w:sz w:val="26"/>
                <w:szCs w:val="26"/>
              </w:rPr>
            </w:pPr>
          </w:p>
          <w:p w14:paraId="7E0B4AFE" w14:textId="77777777" w:rsidR="00EB2456" w:rsidRPr="009D1366" w:rsidRDefault="00EB2456" w:rsidP="00EB2456">
            <w:pPr>
              <w:jc w:val="both"/>
              <w:rPr>
                <w:sz w:val="26"/>
                <w:szCs w:val="26"/>
              </w:rPr>
            </w:pPr>
          </w:p>
        </w:tc>
      </w:tr>
      <w:tr w:rsidR="00EB2456" w:rsidRPr="009D1366" w14:paraId="2B0B1A26" w14:textId="77777777" w:rsidTr="00A554F9">
        <w:tc>
          <w:tcPr>
            <w:tcW w:w="3794" w:type="dxa"/>
            <w:tcBorders>
              <w:top w:val="single" w:sz="4" w:space="0" w:color="auto"/>
              <w:left w:val="single" w:sz="4" w:space="0" w:color="auto"/>
              <w:bottom w:val="single" w:sz="4" w:space="0" w:color="auto"/>
              <w:right w:val="single" w:sz="4" w:space="0" w:color="auto"/>
            </w:tcBorders>
          </w:tcPr>
          <w:p w14:paraId="0B214067" w14:textId="0244956E" w:rsidR="00EB2456" w:rsidRPr="009D1366" w:rsidRDefault="00EB2456" w:rsidP="00EB2456">
            <w:pPr>
              <w:rPr>
                <w:sz w:val="26"/>
                <w:szCs w:val="26"/>
              </w:rPr>
            </w:pPr>
            <w:r w:rsidRPr="009D1366">
              <w:rPr>
                <w:b/>
                <w:sz w:val="26"/>
                <w:szCs w:val="26"/>
              </w:rPr>
              <w:t xml:space="preserve">Vokālā ansambļa dalībnieku iedalījums balsīs </w:t>
            </w:r>
            <w:r w:rsidRPr="009D1366">
              <w:rPr>
                <w:sz w:val="26"/>
                <w:szCs w:val="26"/>
              </w:rPr>
              <w:t>(skaitliski)</w:t>
            </w:r>
          </w:p>
        </w:tc>
        <w:tc>
          <w:tcPr>
            <w:tcW w:w="5492" w:type="dxa"/>
            <w:tcBorders>
              <w:top w:val="single" w:sz="4" w:space="0" w:color="auto"/>
              <w:left w:val="single" w:sz="4" w:space="0" w:color="auto"/>
              <w:bottom w:val="single" w:sz="4" w:space="0" w:color="auto"/>
              <w:right w:val="single" w:sz="4" w:space="0" w:color="auto"/>
            </w:tcBorders>
          </w:tcPr>
          <w:p w14:paraId="1C255216" w14:textId="77777777" w:rsidR="00EB2456" w:rsidRPr="009D1366" w:rsidRDefault="00EB2456" w:rsidP="00EB2456">
            <w:pPr>
              <w:jc w:val="both"/>
              <w:rPr>
                <w:sz w:val="26"/>
                <w:szCs w:val="26"/>
              </w:rPr>
            </w:pPr>
            <w:r w:rsidRPr="009D1366">
              <w:rPr>
                <w:sz w:val="26"/>
                <w:szCs w:val="26"/>
              </w:rPr>
              <w:t>S</w:t>
            </w:r>
            <w:r>
              <w:rPr>
                <w:sz w:val="26"/>
                <w:szCs w:val="26"/>
              </w:rPr>
              <w:t xml:space="preserve"> </w:t>
            </w:r>
            <w:r w:rsidRPr="009D1366">
              <w:rPr>
                <w:sz w:val="26"/>
                <w:szCs w:val="26"/>
              </w:rPr>
              <w:t>-</w:t>
            </w:r>
          </w:p>
          <w:p w14:paraId="5ECAE784" w14:textId="77777777" w:rsidR="00EB2456" w:rsidRPr="009D1366" w:rsidRDefault="00EB2456" w:rsidP="00EB2456">
            <w:pPr>
              <w:jc w:val="both"/>
              <w:rPr>
                <w:sz w:val="26"/>
                <w:szCs w:val="26"/>
              </w:rPr>
            </w:pPr>
            <w:r w:rsidRPr="009D1366">
              <w:rPr>
                <w:sz w:val="26"/>
                <w:szCs w:val="26"/>
              </w:rPr>
              <w:t>A</w:t>
            </w:r>
            <w:r>
              <w:rPr>
                <w:sz w:val="26"/>
                <w:szCs w:val="26"/>
              </w:rPr>
              <w:t xml:space="preserve"> </w:t>
            </w:r>
            <w:r w:rsidRPr="009D1366">
              <w:rPr>
                <w:sz w:val="26"/>
                <w:szCs w:val="26"/>
              </w:rPr>
              <w:t>-</w:t>
            </w:r>
          </w:p>
          <w:p w14:paraId="29209569" w14:textId="77777777" w:rsidR="00EB2456" w:rsidRPr="009D1366" w:rsidRDefault="00EB2456" w:rsidP="00EB2456">
            <w:pPr>
              <w:jc w:val="both"/>
              <w:rPr>
                <w:sz w:val="26"/>
                <w:szCs w:val="26"/>
              </w:rPr>
            </w:pPr>
            <w:r w:rsidRPr="009D1366">
              <w:rPr>
                <w:sz w:val="26"/>
                <w:szCs w:val="26"/>
              </w:rPr>
              <w:t>T</w:t>
            </w:r>
            <w:r>
              <w:rPr>
                <w:sz w:val="26"/>
                <w:szCs w:val="26"/>
              </w:rPr>
              <w:t xml:space="preserve"> </w:t>
            </w:r>
            <w:r w:rsidRPr="009D1366">
              <w:rPr>
                <w:sz w:val="26"/>
                <w:szCs w:val="26"/>
              </w:rPr>
              <w:t>-</w:t>
            </w:r>
          </w:p>
          <w:p w14:paraId="6210AA8B" w14:textId="77777777" w:rsidR="00EB2456" w:rsidRPr="009D1366" w:rsidRDefault="00EB2456" w:rsidP="00EB2456">
            <w:pPr>
              <w:jc w:val="both"/>
              <w:rPr>
                <w:sz w:val="26"/>
                <w:szCs w:val="26"/>
              </w:rPr>
            </w:pPr>
            <w:r w:rsidRPr="009D1366">
              <w:rPr>
                <w:sz w:val="26"/>
                <w:szCs w:val="26"/>
              </w:rPr>
              <w:t>B</w:t>
            </w:r>
            <w:r>
              <w:rPr>
                <w:sz w:val="26"/>
                <w:szCs w:val="26"/>
              </w:rPr>
              <w:t xml:space="preserve"> </w:t>
            </w:r>
            <w:r w:rsidRPr="009D1366">
              <w:rPr>
                <w:sz w:val="26"/>
                <w:szCs w:val="26"/>
              </w:rPr>
              <w:t>-</w:t>
            </w:r>
          </w:p>
          <w:p w14:paraId="346B88B0" w14:textId="77777777" w:rsidR="00EB2456" w:rsidRPr="009D1366" w:rsidRDefault="00EB2456" w:rsidP="00EB2456">
            <w:pPr>
              <w:jc w:val="both"/>
              <w:rPr>
                <w:i/>
                <w:sz w:val="26"/>
                <w:szCs w:val="26"/>
              </w:rPr>
            </w:pPr>
            <w:r w:rsidRPr="009D1366">
              <w:rPr>
                <w:i/>
                <w:sz w:val="26"/>
                <w:szCs w:val="26"/>
              </w:rPr>
              <w:t>vai</w:t>
            </w:r>
          </w:p>
          <w:p w14:paraId="1C679AE3" w14:textId="77777777" w:rsidR="00EB2456" w:rsidRPr="009D1366" w:rsidRDefault="00EB2456" w:rsidP="00EB2456">
            <w:pPr>
              <w:jc w:val="both"/>
              <w:rPr>
                <w:sz w:val="26"/>
                <w:szCs w:val="26"/>
              </w:rPr>
            </w:pPr>
            <w:r w:rsidRPr="009D1366">
              <w:rPr>
                <w:sz w:val="26"/>
                <w:szCs w:val="26"/>
              </w:rPr>
              <w:t>1.balss-</w:t>
            </w:r>
          </w:p>
          <w:p w14:paraId="4DADACDD" w14:textId="77777777" w:rsidR="00EB2456" w:rsidRPr="009D1366" w:rsidRDefault="00EB2456" w:rsidP="00EB2456">
            <w:pPr>
              <w:jc w:val="both"/>
              <w:rPr>
                <w:sz w:val="26"/>
                <w:szCs w:val="26"/>
              </w:rPr>
            </w:pPr>
            <w:r w:rsidRPr="009D1366">
              <w:rPr>
                <w:sz w:val="26"/>
                <w:szCs w:val="26"/>
              </w:rPr>
              <w:t>2.balss-</w:t>
            </w:r>
          </w:p>
          <w:p w14:paraId="15B06478" w14:textId="1ACD6F2E" w:rsidR="00EB2456" w:rsidRPr="009D1366" w:rsidRDefault="00EB2456" w:rsidP="00EB2456">
            <w:pPr>
              <w:jc w:val="both"/>
              <w:rPr>
                <w:sz w:val="26"/>
                <w:szCs w:val="26"/>
              </w:rPr>
            </w:pPr>
            <w:r w:rsidRPr="009D1366">
              <w:rPr>
                <w:sz w:val="26"/>
                <w:szCs w:val="26"/>
              </w:rPr>
              <w:t>3.balss-</w:t>
            </w:r>
          </w:p>
        </w:tc>
      </w:tr>
      <w:tr w:rsidR="00EB2456" w:rsidRPr="009D1366" w14:paraId="41256F3F" w14:textId="77777777" w:rsidTr="00A554F9">
        <w:trPr>
          <w:trHeight w:val="852"/>
        </w:trPr>
        <w:tc>
          <w:tcPr>
            <w:tcW w:w="3794" w:type="dxa"/>
            <w:tcBorders>
              <w:top w:val="single" w:sz="4" w:space="0" w:color="auto"/>
              <w:left w:val="single" w:sz="4" w:space="0" w:color="auto"/>
              <w:bottom w:val="single" w:sz="4" w:space="0" w:color="auto"/>
              <w:right w:val="single" w:sz="4" w:space="0" w:color="auto"/>
            </w:tcBorders>
          </w:tcPr>
          <w:p w14:paraId="16DB3BAD" w14:textId="77777777" w:rsidR="00EB2456" w:rsidRPr="009D1366" w:rsidRDefault="00EB2456" w:rsidP="00A554F9">
            <w:pPr>
              <w:rPr>
                <w:sz w:val="26"/>
                <w:szCs w:val="26"/>
              </w:rPr>
            </w:pPr>
            <w:r w:rsidRPr="009D1366">
              <w:rPr>
                <w:b/>
                <w:sz w:val="26"/>
                <w:szCs w:val="26"/>
              </w:rPr>
              <w:t>Koncerta dziesma/skaņdarbs</w:t>
            </w:r>
            <w:r w:rsidRPr="009D1366">
              <w:rPr>
                <w:sz w:val="26"/>
                <w:szCs w:val="26"/>
              </w:rPr>
              <w:t xml:space="preserve"> - autors/i, darba nosaukums, hronometrāža. </w:t>
            </w:r>
          </w:p>
          <w:p w14:paraId="738D08CD" w14:textId="77777777" w:rsidR="00EB2456" w:rsidRPr="009D1366" w:rsidRDefault="00EB2456" w:rsidP="00A554F9">
            <w:pPr>
              <w:rPr>
                <w:sz w:val="26"/>
                <w:szCs w:val="26"/>
              </w:rPr>
            </w:pPr>
            <w:r w:rsidRPr="009D1366">
              <w:rPr>
                <w:sz w:val="26"/>
                <w:szCs w:val="26"/>
              </w:rPr>
              <w:t xml:space="preserve">(Vēlams </w:t>
            </w:r>
            <w:r>
              <w:rPr>
                <w:sz w:val="26"/>
                <w:szCs w:val="26"/>
              </w:rPr>
              <w:t>norā</w:t>
            </w:r>
            <w:r w:rsidRPr="009D1366">
              <w:rPr>
                <w:sz w:val="26"/>
                <w:szCs w:val="26"/>
              </w:rPr>
              <w:t>dīt divas dziesmas/divus skaņdarbus</w:t>
            </w:r>
            <w:r>
              <w:rPr>
                <w:sz w:val="26"/>
                <w:szCs w:val="26"/>
              </w:rPr>
              <w:t xml:space="preserve"> kontrastējoša rakstura</w:t>
            </w:r>
            <w:r w:rsidRPr="009D1366">
              <w:rPr>
                <w:sz w:val="26"/>
                <w:szCs w:val="26"/>
              </w:rPr>
              <w:t>)</w:t>
            </w:r>
          </w:p>
        </w:tc>
        <w:tc>
          <w:tcPr>
            <w:tcW w:w="5492" w:type="dxa"/>
            <w:tcBorders>
              <w:top w:val="single" w:sz="4" w:space="0" w:color="auto"/>
              <w:left w:val="single" w:sz="4" w:space="0" w:color="auto"/>
              <w:bottom w:val="single" w:sz="4" w:space="0" w:color="auto"/>
              <w:right w:val="single" w:sz="4" w:space="0" w:color="auto"/>
            </w:tcBorders>
          </w:tcPr>
          <w:p w14:paraId="0497A014" w14:textId="77777777" w:rsidR="00EB2456" w:rsidRPr="009D1366" w:rsidRDefault="00EB2456" w:rsidP="00A554F9">
            <w:pPr>
              <w:jc w:val="both"/>
              <w:rPr>
                <w:sz w:val="26"/>
                <w:szCs w:val="26"/>
              </w:rPr>
            </w:pPr>
            <w:r w:rsidRPr="009D1366">
              <w:rPr>
                <w:sz w:val="26"/>
                <w:szCs w:val="26"/>
              </w:rPr>
              <w:t>1.</w:t>
            </w:r>
          </w:p>
          <w:p w14:paraId="47E4DFA1" w14:textId="77777777" w:rsidR="00EB2456" w:rsidRPr="009D1366" w:rsidRDefault="00EB2456" w:rsidP="00A554F9">
            <w:pPr>
              <w:jc w:val="both"/>
              <w:rPr>
                <w:sz w:val="26"/>
                <w:szCs w:val="26"/>
              </w:rPr>
            </w:pPr>
            <w:r w:rsidRPr="009D1366">
              <w:rPr>
                <w:sz w:val="26"/>
                <w:szCs w:val="26"/>
              </w:rPr>
              <w:t>2.</w:t>
            </w:r>
          </w:p>
          <w:p w14:paraId="3263FE74" w14:textId="77777777" w:rsidR="00EB2456" w:rsidRPr="009D1366" w:rsidRDefault="00EB2456" w:rsidP="00A554F9">
            <w:pPr>
              <w:jc w:val="both"/>
              <w:rPr>
                <w:sz w:val="26"/>
                <w:szCs w:val="26"/>
              </w:rPr>
            </w:pPr>
          </w:p>
        </w:tc>
      </w:tr>
      <w:tr w:rsidR="00EB2456" w:rsidRPr="009D1366" w14:paraId="16CF8AD0" w14:textId="77777777" w:rsidTr="00A554F9">
        <w:tc>
          <w:tcPr>
            <w:tcW w:w="3794" w:type="dxa"/>
            <w:tcBorders>
              <w:top w:val="single" w:sz="4" w:space="0" w:color="auto"/>
              <w:left w:val="single" w:sz="4" w:space="0" w:color="auto"/>
              <w:bottom w:val="single" w:sz="4" w:space="0" w:color="auto"/>
              <w:right w:val="single" w:sz="4" w:space="0" w:color="auto"/>
            </w:tcBorders>
            <w:hideMark/>
          </w:tcPr>
          <w:p w14:paraId="5429AC30" w14:textId="77777777" w:rsidR="00EB2456" w:rsidRPr="009D1366" w:rsidRDefault="00EB2456" w:rsidP="00A554F9">
            <w:pPr>
              <w:rPr>
                <w:sz w:val="26"/>
                <w:szCs w:val="26"/>
              </w:rPr>
            </w:pPr>
            <w:r w:rsidRPr="009D1366">
              <w:rPr>
                <w:sz w:val="26"/>
                <w:szCs w:val="26"/>
              </w:rPr>
              <w:t>Vadītāja tālr.nr.</w:t>
            </w:r>
          </w:p>
        </w:tc>
        <w:tc>
          <w:tcPr>
            <w:tcW w:w="5492" w:type="dxa"/>
            <w:tcBorders>
              <w:top w:val="single" w:sz="4" w:space="0" w:color="auto"/>
              <w:left w:val="single" w:sz="4" w:space="0" w:color="auto"/>
              <w:bottom w:val="single" w:sz="4" w:space="0" w:color="auto"/>
              <w:right w:val="single" w:sz="4" w:space="0" w:color="auto"/>
            </w:tcBorders>
          </w:tcPr>
          <w:p w14:paraId="5DBF8148" w14:textId="77777777" w:rsidR="00EB2456" w:rsidRPr="009D1366" w:rsidRDefault="00EB2456" w:rsidP="00A554F9">
            <w:pPr>
              <w:jc w:val="both"/>
              <w:rPr>
                <w:sz w:val="26"/>
                <w:szCs w:val="26"/>
              </w:rPr>
            </w:pPr>
          </w:p>
        </w:tc>
      </w:tr>
      <w:tr w:rsidR="00EB2456" w:rsidRPr="009D1366" w14:paraId="5B3C0324" w14:textId="77777777" w:rsidTr="00A554F9">
        <w:tc>
          <w:tcPr>
            <w:tcW w:w="3794" w:type="dxa"/>
            <w:tcBorders>
              <w:top w:val="single" w:sz="4" w:space="0" w:color="auto"/>
              <w:left w:val="single" w:sz="4" w:space="0" w:color="auto"/>
              <w:bottom w:val="single" w:sz="4" w:space="0" w:color="auto"/>
              <w:right w:val="single" w:sz="4" w:space="0" w:color="auto"/>
            </w:tcBorders>
            <w:hideMark/>
          </w:tcPr>
          <w:p w14:paraId="330D175E" w14:textId="77777777" w:rsidR="00EB2456" w:rsidRPr="009D1366" w:rsidRDefault="00EB2456" w:rsidP="00A554F9">
            <w:pPr>
              <w:rPr>
                <w:sz w:val="26"/>
                <w:szCs w:val="26"/>
              </w:rPr>
            </w:pPr>
            <w:r w:rsidRPr="009D1366">
              <w:rPr>
                <w:sz w:val="26"/>
                <w:szCs w:val="26"/>
              </w:rPr>
              <w:t>e-pasta adrese</w:t>
            </w:r>
          </w:p>
        </w:tc>
        <w:tc>
          <w:tcPr>
            <w:tcW w:w="5492" w:type="dxa"/>
            <w:tcBorders>
              <w:top w:val="single" w:sz="4" w:space="0" w:color="auto"/>
              <w:left w:val="single" w:sz="4" w:space="0" w:color="auto"/>
              <w:bottom w:val="single" w:sz="4" w:space="0" w:color="auto"/>
              <w:right w:val="single" w:sz="4" w:space="0" w:color="auto"/>
            </w:tcBorders>
          </w:tcPr>
          <w:p w14:paraId="184647C5" w14:textId="77777777" w:rsidR="00EB2456" w:rsidRPr="009D1366" w:rsidRDefault="00EB2456" w:rsidP="00A554F9">
            <w:pPr>
              <w:jc w:val="both"/>
              <w:rPr>
                <w:sz w:val="26"/>
                <w:szCs w:val="26"/>
              </w:rPr>
            </w:pPr>
          </w:p>
        </w:tc>
      </w:tr>
    </w:tbl>
    <w:p w14:paraId="28516D39" w14:textId="77777777" w:rsidR="00EB2456" w:rsidRPr="009D1366" w:rsidRDefault="00EB2456" w:rsidP="00EB2456">
      <w:pPr>
        <w:jc w:val="both"/>
        <w:rPr>
          <w:sz w:val="26"/>
          <w:szCs w:val="26"/>
        </w:rPr>
      </w:pPr>
    </w:p>
    <w:p w14:paraId="56D7E1D2" w14:textId="77777777" w:rsidR="00EB2456" w:rsidRPr="009D1366" w:rsidRDefault="00EB2456" w:rsidP="00EB2456">
      <w:pPr>
        <w:jc w:val="both"/>
        <w:outlineLvl w:val="0"/>
        <w:rPr>
          <w:sz w:val="26"/>
          <w:szCs w:val="26"/>
        </w:rPr>
      </w:pPr>
      <w:r w:rsidRPr="009D1366">
        <w:rPr>
          <w:sz w:val="26"/>
          <w:szCs w:val="26"/>
        </w:rPr>
        <w:t xml:space="preserve">Kolektīva vadītājs: _____________________ </w:t>
      </w:r>
    </w:p>
    <w:p w14:paraId="32FF2562" w14:textId="77777777" w:rsidR="00EB2456" w:rsidRPr="009D1366" w:rsidRDefault="00EB2456" w:rsidP="00EB2456">
      <w:pPr>
        <w:jc w:val="both"/>
        <w:outlineLvl w:val="0"/>
        <w:rPr>
          <w:sz w:val="26"/>
          <w:szCs w:val="26"/>
        </w:rPr>
      </w:pPr>
      <w:r w:rsidRPr="009D1366">
        <w:rPr>
          <w:sz w:val="26"/>
          <w:szCs w:val="26"/>
        </w:rPr>
        <w:tab/>
      </w:r>
      <w:r w:rsidRPr="009D1366">
        <w:rPr>
          <w:sz w:val="26"/>
          <w:szCs w:val="26"/>
        </w:rPr>
        <w:tab/>
      </w:r>
      <w:r w:rsidRPr="009D1366">
        <w:rPr>
          <w:sz w:val="26"/>
          <w:szCs w:val="26"/>
        </w:rPr>
        <w:tab/>
        <w:t xml:space="preserve">      (vārds, uzvārds)</w:t>
      </w:r>
    </w:p>
    <w:p w14:paraId="0149F041" w14:textId="77777777" w:rsidR="00EB2456" w:rsidRPr="009D1366" w:rsidRDefault="00EB2456" w:rsidP="00EB2456">
      <w:pPr>
        <w:jc w:val="both"/>
        <w:rPr>
          <w:sz w:val="26"/>
          <w:szCs w:val="26"/>
        </w:rPr>
      </w:pPr>
    </w:p>
    <w:p w14:paraId="0C92A450" w14:textId="1E9C8459" w:rsidR="00EB2456" w:rsidRDefault="00EB2456" w:rsidP="00EB2456">
      <w:pPr>
        <w:jc w:val="both"/>
        <w:outlineLvl w:val="0"/>
        <w:rPr>
          <w:sz w:val="26"/>
          <w:szCs w:val="26"/>
        </w:rPr>
      </w:pPr>
      <w:r w:rsidRPr="009D1366">
        <w:rPr>
          <w:sz w:val="26"/>
          <w:szCs w:val="26"/>
        </w:rPr>
        <w:t>Datums: 202</w:t>
      </w:r>
      <w:r>
        <w:rPr>
          <w:sz w:val="26"/>
          <w:szCs w:val="26"/>
        </w:rPr>
        <w:t>4</w:t>
      </w:r>
      <w:r w:rsidRPr="009D1366">
        <w:rPr>
          <w:sz w:val="26"/>
          <w:szCs w:val="26"/>
        </w:rPr>
        <w:t>.gada __________________</w:t>
      </w:r>
    </w:p>
    <w:p w14:paraId="70B65B77" w14:textId="77777777" w:rsidR="00EB2456" w:rsidRDefault="00EB2456" w:rsidP="00EB2456">
      <w:pPr>
        <w:jc w:val="both"/>
        <w:outlineLvl w:val="0"/>
        <w:rPr>
          <w:sz w:val="26"/>
          <w:szCs w:val="26"/>
        </w:rPr>
      </w:pPr>
    </w:p>
    <w:p w14:paraId="7D70E347" w14:textId="77777777" w:rsidR="00EB2456" w:rsidRPr="009D1366" w:rsidRDefault="00EB2456" w:rsidP="00FE3BA2">
      <w:pPr>
        <w:jc w:val="both"/>
        <w:outlineLvl w:val="0"/>
        <w:rPr>
          <w:sz w:val="26"/>
          <w:szCs w:val="26"/>
        </w:rPr>
      </w:pPr>
    </w:p>
    <w:sectPr w:rsidR="00EB2456" w:rsidRPr="009D1366" w:rsidSect="00BE7DE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A97"/>
    <w:multiLevelType w:val="hybridMultilevel"/>
    <w:tmpl w:val="8A323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E11BAA"/>
    <w:multiLevelType w:val="hybridMultilevel"/>
    <w:tmpl w:val="7D2EB1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346B9B"/>
    <w:multiLevelType w:val="multilevel"/>
    <w:tmpl w:val="7A0A52C8"/>
    <w:lvl w:ilvl="0">
      <w:start w:val="3"/>
      <w:numFmt w:val="decimal"/>
      <w:lvlText w:val="%1."/>
      <w:lvlJc w:val="left"/>
      <w:pPr>
        <w:ind w:left="644"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604E7"/>
    <w:multiLevelType w:val="multilevel"/>
    <w:tmpl w:val="FCC4879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493275"/>
    <w:multiLevelType w:val="hybridMultilevel"/>
    <w:tmpl w:val="D84EB6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184F99"/>
    <w:multiLevelType w:val="hybridMultilevel"/>
    <w:tmpl w:val="7D2EB1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0874174"/>
    <w:multiLevelType w:val="multilevel"/>
    <w:tmpl w:val="FCC4879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DC62D4"/>
    <w:multiLevelType w:val="multilevel"/>
    <w:tmpl w:val="FCC4879C"/>
    <w:lvl w:ilvl="0">
      <w:start w:val="3"/>
      <w:numFmt w:val="decimal"/>
      <w:lvlText w:val="%1."/>
      <w:lvlJc w:val="left"/>
      <w:pPr>
        <w:ind w:left="501"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D1602E"/>
    <w:multiLevelType w:val="hybridMultilevel"/>
    <w:tmpl w:val="16981D96"/>
    <w:lvl w:ilvl="0" w:tplc="204EC72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485641D9"/>
    <w:multiLevelType w:val="hybridMultilevel"/>
    <w:tmpl w:val="7D2EB1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DE33FC4"/>
    <w:multiLevelType w:val="multilevel"/>
    <w:tmpl w:val="FCC4879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264E14"/>
    <w:multiLevelType w:val="hybridMultilevel"/>
    <w:tmpl w:val="AC362226"/>
    <w:lvl w:ilvl="0" w:tplc="CCD6D520">
      <w:start w:val="1"/>
      <w:numFmt w:val="decimal"/>
      <w:lvlText w:val="%1."/>
      <w:lvlJc w:val="left"/>
      <w:pPr>
        <w:ind w:left="1080" w:hanging="360"/>
      </w:pPr>
      <w:rPr>
        <w:rFonts w:hint="default"/>
        <w:b w:val="0"/>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B38370D"/>
    <w:multiLevelType w:val="multilevel"/>
    <w:tmpl w:val="FCC4879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5932A1"/>
    <w:multiLevelType w:val="multilevel"/>
    <w:tmpl w:val="2AC2A790"/>
    <w:lvl w:ilvl="0">
      <w:start w:val="17"/>
      <w:numFmt w:val="decimal"/>
      <w:lvlText w:val="%1"/>
      <w:lvlJc w:val="left"/>
      <w:pPr>
        <w:ind w:left="465" w:hanging="465"/>
      </w:pPr>
      <w:rPr>
        <w:rFonts w:hint="default"/>
      </w:rPr>
    </w:lvl>
    <w:lvl w:ilvl="1">
      <w:start w:val="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21A2B14"/>
    <w:multiLevelType w:val="multilevel"/>
    <w:tmpl w:val="BAA00E00"/>
    <w:lvl w:ilvl="0">
      <w:start w:val="17"/>
      <w:numFmt w:val="decimal"/>
      <w:lvlText w:val="%1."/>
      <w:lvlJc w:val="left"/>
      <w:pPr>
        <w:ind w:left="951" w:hanging="525"/>
      </w:pPr>
      <w:rPr>
        <w:rFonts w:hint="default"/>
        <w:u w:val="single"/>
      </w:rPr>
    </w:lvl>
    <w:lvl w:ilvl="1">
      <w:start w:val="2"/>
      <w:numFmt w:val="decimal"/>
      <w:lvlText w:val="%1.%2."/>
      <w:lvlJc w:val="left"/>
      <w:pPr>
        <w:ind w:left="1506" w:hanging="720"/>
      </w:pPr>
      <w:rPr>
        <w:rFonts w:hint="default"/>
        <w:u w:val="single"/>
      </w:rPr>
    </w:lvl>
    <w:lvl w:ilvl="2">
      <w:start w:val="1"/>
      <w:numFmt w:val="decimal"/>
      <w:lvlText w:val="%1.%2.%3."/>
      <w:lvlJc w:val="left"/>
      <w:pPr>
        <w:ind w:left="1866" w:hanging="720"/>
      </w:pPr>
      <w:rPr>
        <w:rFonts w:hint="default"/>
        <w:u w:val="single"/>
      </w:rPr>
    </w:lvl>
    <w:lvl w:ilvl="3">
      <w:start w:val="1"/>
      <w:numFmt w:val="decimal"/>
      <w:lvlText w:val="%1.%2.%3.%4."/>
      <w:lvlJc w:val="left"/>
      <w:pPr>
        <w:ind w:left="2586" w:hanging="1080"/>
      </w:pPr>
      <w:rPr>
        <w:rFonts w:hint="default"/>
        <w:u w:val="single"/>
      </w:rPr>
    </w:lvl>
    <w:lvl w:ilvl="4">
      <w:start w:val="1"/>
      <w:numFmt w:val="decimal"/>
      <w:lvlText w:val="%1.%2.%3.%4.%5."/>
      <w:lvlJc w:val="left"/>
      <w:pPr>
        <w:ind w:left="2946" w:hanging="1080"/>
      </w:pPr>
      <w:rPr>
        <w:rFonts w:hint="default"/>
        <w:u w:val="single"/>
      </w:rPr>
    </w:lvl>
    <w:lvl w:ilvl="5">
      <w:start w:val="1"/>
      <w:numFmt w:val="decimal"/>
      <w:lvlText w:val="%1.%2.%3.%4.%5.%6."/>
      <w:lvlJc w:val="left"/>
      <w:pPr>
        <w:ind w:left="3666" w:hanging="1440"/>
      </w:pPr>
      <w:rPr>
        <w:rFonts w:hint="default"/>
        <w:u w:val="single"/>
      </w:rPr>
    </w:lvl>
    <w:lvl w:ilvl="6">
      <w:start w:val="1"/>
      <w:numFmt w:val="decimal"/>
      <w:lvlText w:val="%1.%2.%3.%4.%5.%6.%7."/>
      <w:lvlJc w:val="left"/>
      <w:pPr>
        <w:ind w:left="4026" w:hanging="1440"/>
      </w:pPr>
      <w:rPr>
        <w:rFonts w:hint="default"/>
        <w:u w:val="single"/>
      </w:rPr>
    </w:lvl>
    <w:lvl w:ilvl="7">
      <w:start w:val="1"/>
      <w:numFmt w:val="decimal"/>
      <w:lvlText w:val="%1.%2.%3.%4.%5.%6.%7.%8."/>
      <w:lvlJc w:val="left"/>
      <w:pPr>
        <w:ind w:left="4746" w:hanging="1800"/>
      </w:pPr>
      <w:rPr>
        <w:rFonts w:hint="default"/>
        <w:u w:val="single"/>
      </w:rPr>
    </w:lvl>
    <w:lvl w:ilvl="8">
      <w:start w:val="1"/>
      <w:numFmt w:val="decimal"/>
      <w:lvlText w:val="%1.%2.%3.%4.%5.%6.%7.%8.%9."/>
      <w:lvlJc w:val="left"/>
      <w:pPr>
        <w:ind w:left="5106" w:hanging="1800"/>
      </w:pPr>
      <w:rPr>
        <w:rFonts w:hint="default"/>
        <w:u w:val="single"/>
      </w:rPr>
    </w:lvl>
  </w:abstractNum>
  <w:abstractNum w:abstractNumId="18" w15:restartNumberingAfterBreak="0">
    <w:nsid w:val="73537600"/>
    <w:multiLevelType w:val="multilevel"/>
    <w:tmpl w:val="FCC4879C"/>
    <w:lvl w:ilvl="0">
      <w:start w:val="3"/>
      <w:numFmt w:val="decimal"/>
      <w:lvlText w:val="%1."/>
      <w:lvlJc w:val="left"/>
      <w:pPr>
        <w:ind w:left="501"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DA03FB5"/>
    <w:multiLevelType w:val="hybridMultilevel"/>
    <w:tmpl w:val="6916D0B8"/>
    <w:lvl w:ilvl="0" w:tplc="0426000F">
      <w:start w:val="1"/>
      <w:numFmt w:val="decimal"/>
      <w:lvlText w:val="%1."/>
      <w:lvlJc w:val="left"/>
      <w:pPr>
        <w:tabs>
          <w:tab w:val="num" w:pos="1080"/>
        </w:tabs>
        <w:ind w:left="1080" w:hanging="360"/>
      </w:p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start w:val="1"/>
      <w:numFmt w:val="bullet"/>
      <w:lvlText w:val=""/>
      <w:lvlJc w:val="left"/>
      <w:pPr>
        <w:tabs>
          <w:tab w:val="num" w:pos="2520"/>
        </w:tabs>
        <w:ind w:left="2520" w:hanging="360"/>
      </w:pPr>
      <w:rPr>
        <w:rFonts w:ascii="Wingdings" w:hAnsi="Wingdings" w:hint="default"/>
      </w:rPr>
    </w:lvl>
    <w:lvl w:ilvl="3" w:tplc="04260001">
      <w:start w:val="1"/>
      <w:numFmt w:val="bullet"/>
      <w:lvlText w:val=""/>
      <w:lvlJc w:val="left"/>
      <w:pPr>
        <w:tabs>
          <w:tab w:val="num" w:pos="3240"/>
        </w:tabs>
        <w:ind w:left="3240" w:hanging="360"/>
      </w:pPr>
      <w:rPr>
        <w:rFonts w:ascii="Symbol" w:hAnsi="Symbol" w:hint="default"/>
      </w:rPr>
    </w:lvl>
    <w:lvl w:ilvl="4" w:tplc="04260003">
      <w:start w:val="1"/>
      <w:numFmt w:val="bullet"/>
      <w:lvlText w:val="o"/>
      <w:lvlJc w:val="left"/>
      <w:pPr>
        <w:tabs>
          <w:tab w:val="num" w:pos="3960"/>
        </w:tabs>
        <w:ind w:left="3960" w:hanging="360"/>
      </w:pPr>
      <w:rPr>
        <w:rFonts w:ascii="Courier New" w:hAnsi="Courier New" w:cs="Courier New" w:hint="default"/>
      </w:rPr>
    </w:lvl>
    <w:lvl w:ilvl="5" w:tplc="04260005">
      <w:start w:val="1"/>
      <w:numFmt w:val="bullet"/>
      <w:lvlText w:val=""/>
      <w:lvlJc w:val="left"/>
      <w:pPr>
        <w:tabs>
          <w:tab w:val="num" w:pos="4680"/>
        </w:tabs>
        <w:ind w:left="4680" w:hanging="360"/>
      </w:pPr>
      <w:rPr>
        <w:rFonts w:ascii="Wingdings" w:hAnsi="Wingdings" w:hint="default"/>
      </w:rPr>
    </w:lvl>
    <w:lvl w:ilvl="6" w:tplc="04260001">
      <w:start w:val="1"/>
      <w:numFmt w:val="bullet"/>
      <w:lvlText w:val=""/>
      <w:lvlJc w:val="left"/>
      <w:pPr>
        <w:tabs>
          <w:tab w:val="num" w:pos="5400"/>
        </w:tabs>
        <w:ind w:left="5400" w:hanging="360"/>
      </w:pPr>
      <w:rPr>
        <w:rFonts w:ascii="Symbol" w:hAnsi="Symbol" w:hint="default"/>
      </w:rPr>
    </w:lvl>
    <w:lvl w:ilvl="7" w:tplc="04260003">
      <w:start w:val="1"/>
      <w:numFmt w:val="bullet"/>
      <w:lvlText w:val="o"/>
      <w:lvlJc w:val="left"/>
      <w:pPr>
        <w:tabs>
          <w:tab w:val="num" w:pos="6120"/>
        </w:tabs>
        <w:ind w:left="6120" w:hanging="360"/>
      </w:pPr>
      <w:rPr>
        <w:rFonts w:ascii="Courier New" w:hAnsi="Courier New" w:cs="Courier New" w:hint="default"/>
      </w:rPr>
    </w:lvl>
    <w:lvl w:ilvl="8" w:tplc="04260005">
      <w:start w:val="1"/>
      <w:numFmt w:val="bullet"/>
      <w:lvlText w:val=""/>
      <w:lvlJc w:val="left"/>
      <w:pPr>
        <w:tabs>
          <w:tab w:val="num" w:pos="6840"/>
        </w:tabs>
        <w:ind w:left="6840" w:hanging="360"/>
      </w:pPr>
      <w:rPr>
        <w:rFonts w:ascii="Wingdings" w:hAnsi="Wingdings" w:hint="default"/>
      </w:rPr>
    </w:lvl>
  </w:abstractNum>
  <w:num w:numId="1" w16cid:durableId="1192574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440756">
    <w:abstractNumId w:val="19"/>
    <w:lvlOverride w:ilvl="0">
      <w:startOverride w:val="1"/>
    </w:lvlOverride>
    <w:lvlOverride w:ilvl="1"/>
    <w:lvlOverride w:ilvl="2"/>
    <w:lvlOverride w:ilvl="3"/>
    <w:lvlOverride w:ilvl="4"/>
    <w:lvlOverride w:ilvl="5"/>
    <w:lvlOverride w:ilvl="6"/>
    <w:lvlOverride w:ilvl="7"/>
    <w:lvlOverride w:ilvl="8"/>
  </w:num>
  <w:num w:numId="3" w16cid:durableId="133260173">
    <w:abstractNumId w:val="7"/>
  </w:num>
  <w:num w:numId="4" w16cid:durableId="900138397">
    <w:abstractNumId w:val="13"/>
  </w:num>
  <w:num w:numId="5" w16cid:durableId="1109616762">
    <w:abstractNumId w:val="1"/>
  </w:num>
  <w:num w:numId="6" w16cid:durableId="435751721">
    <w:abstractNumId w:val="6"/>
  </w:num>
  <w:num w:numId="7" w16cid:durableId="111021012">
    <w:abstractNumId w:val="16"/>
  </w:num>
  <w:num w:numId="8" w16cid:durableId="326833411">
    <w:abstractNumId w:val="5"/>
  </w:num>
  <w:num w:numId="9" w16cid:durableId="304244682">
    <w:abstractNumId w:val="11"/>
  </w:num>
  <w:num w:numId="10" w16cid:durableId="1932005253">
    <w:abstractNumId w:val="0"/>
  </w:num>
  <w:num w:numId="11" w16cid:durableId="943810336">
    <w:abstractNumId w:val="4"/>
  </w:num>
  <w:num w:numId="12" w16cid:durableId="1816290529">
    <w:abstractNumId w:val="2"/>
  </w:num>
  <w:num w:numId="13" w16cid:durableId="2046952349">
    <w:abstractNumId w:val="19"/>
  </w:num>
  <w:num w:numId="14" w16cid:durableId="1460761472">
    <w:abstractNumId w:val="12"/>
  </w:num>
  <w:num w:numId="15" w16cid:durableId="1038354277">
    <w:abstractNumId w:val="14"/>
  </w:num>
  <w:num w:numId="16" w16cid:durableId="88816695">
    <w:abstractNumId w:val="8"/>
  </w:num>
  <w:num w:numId="17" w16cid:durableId="755443327">
    <w:abstractNumId w:val="3"/>
  </w:num>
  <w:num w:numId="18" w16cid:durableId="1192692517">
    <w:abstractNumId w:val="17"/>
  </w:num>
  <w:num w:numId="19" w16cid:durableId="1995987739">
    <w:abstractNumId w:val="15"/>
  </w:num>
  <w:num w:numId="20" w16cid:durableId="925725431">
    <w:abstractNumId w:val="18"/>
  </w:num>
  <w:num w:numId="21" w16cid:durableId="521405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28"/>
    <w:rsid w:val="00011C12"/>
    <w:rsid w:val="00030FB8"/>
    <w:rsid w:val="00031B8B"/>
    <w:rsid w:val="00121D44"/>
    <w:rsid w:val="00160D28"/>
    <w:rsid w:val="00194EBB"/>
    <w:rsid w:val="001D7386"/>
    <w:rsid w:val="001E484C"/>
    <w:rsid w:val="00262CDC"/>
    <w:rsid w:val="00281C34"/>
    <w:rsid w:val="002B4EAC"/>
    <w:rsid w:val="002E75C4"/>
    <w:rsid w:val="0030298C"/>
    <w:rsid w:val="003036BA"/>
    <w:rsid w:val="003A1EAB"/>
    <w:rsid w:val="003B6C4A"/>
    <w:rsid w:val="003E0284"/>
    <w:rsid w:val="0040473E"/>
    <w:rsid w:val="00434BF1"/>
    <w:rsid w:val="00453F11"/>
    <w:rsid w:val="00464B85"/>
    <w:rsid w:val="00471CEE"/>
    <w:rsid w:val="004B1D8F"/>
    <w:rsid w:val="004D57EB"/>
    <w:rsid w:val="004E6914"/>
    <w:rsid w:val="005259EC"/>
    <w:rsid w:val="0056723A"/>
    <w:rsid w:val="00585475"/>
    <w:rsid w:val="005B3618"/>
    <w:rsid w:val="005C58AC"/>
    <w:rsid w:val="005E439D"/>
    <w:rsid w:val="005F0D8E"/>
    <w:rsid w:val="0065713E"/>
    <w:rsid w:val="00680FD0"/>
    <w:rsid w:val="006A35BE"/>
    <w:rsid w:val="0071742B"/>
    <w:rsid w:val="00723C29"/>
    <w:rsid w:val="00773FA5"/>
    <w:rsid w:val="00796BE5"/>
    <w:rsid w:val="007D3811"/>
    <w:rsid w:val="007E0CB0"/>
    <w:rsid w:val="00813A44"/>
    <w:rsid w:val="00816473"/>
    <w:rsid w:val="00846440"/>
    <w:rsid w:val="00877390"/>
    <w:rsid w:val="0089030F"/>
    <w:rsid w:val="0089648B"/>
    <w:rsid w:val="008A1228"/>
    <w:rsid w:val="008C491D"/>
    <w:rsid w:val="008E2E43"/>
    <w:rsid w:val="008E352C"/>
    <w:rsid w:val="008E4387"/>
    <w:rsid w:val="00916FF3"/>
    <w:rsid w:val="00920882"/>
    <w:rsid w:val="00974ECC"/>
    <w:rsid w:val="009A4BB1"/>
    <w:rsid w:val="009B7775"/>
    <w:rsid w:val="009D1366"/>
    <w:rsid w:val="009F6C7A"/>
    <w:rsid w:val="00A16FAD"/>
    <w:rsid w:val="00A6759A"/>
    <w:rsid w:val="00AB6C57"/>
    <w:rsid w:val="00B241E5"/>
    <w:rsid w:val="00B87011"/>
    <w:rsid w:val="00BE7DE6"/>
    <w:rsid w:val="00C2022D"/>
    <w:rsid w:val="00C23A49"/>
    <w:rsid w:val="00C819E4"/>
    <w:rsid w:val="00CA0CC5"/>
    <w:rsid w:val="00CB3B36"/>
    <w:rsid w:val="00CC4E78"/>
    <w:rsid w:val="00CD4C58"/>
    <w:rsid w:val="00CF2A2B"/>
    <w:rsid w:val="00D0701C"/>
    <w:rsid w:val="00D1420B"/>
    <w:rsid w:val="00D31AF0"/>
    <w:rsid w:val="00D44E0E"/>
    <w:rsid w:val="00D917D1"/>
    <w:rsid w:val="00DC0F53"/>
    <w:rsid w:val="00DD39E2"/>
    <w:rsid w:val="00E2071E"/>
    <w:rsid w:val="00E26C7C"/>
    <w:rsid w:val="00E365D8"/>
    <w:rsid w:val="00E672D5"/>
    <w:rsid w:val="00EB2456"/>
    <w:rsid w:val="00EB2660"/>
    <w:rsid w:val="00EC1210"/>
    <w:rsid w:val="00EF6594"/>
    <w:rsid w:val="00F70823"/>
    <w:rsid w:val="00F82A3C"/>
    <w:rsid w:val="00F9524E"/>
    <w:rsid w:val="00FA557D"/>
    <w:rsid w:val="00FE2193"/>
    <w:rsid w:val="00FE3BA2"/>
    <w:rsid w:val="00FF005A"/>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26B77"/>
  <w15:chartTrackingRefBased/>
  <w15:docId w15:val="{4BFEA327-63D0-4F0C-A1E7-B714165D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42B"/>
    <w:rPr>
      <w:sz w:val="28"/>
    </w:rPr>
  </w:style>
  <w:style w:type="paragraph" w:styleId="Heading1">
    <w:name w:val="heading 1"/>
    <w:basedOn w:val="Normal"/>
    <w:next w:val="Normal"/>
    <w:link w:val="Heading1Char"/>
    <w:qFormat/>
    <w:rsid w:val="00723C29"/>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semiHidden/>
    <w:unhideWhenUsed/>
    <w:qFormat/>
    <w:rsid w:val="008A1228"/>
    <w:pPr>
      <w:keepNext/>
      <w:outlineLvl w:val="4"/>
    </w:pPr>
    <w:rPr>
      <w:b/>
    </w:rPr>
  </w:style>
  <w:style w:type="paragraph" w:styleId="Heading6">
    <w:name w:val="heading 6"/>
    <w:basedOn w:val="Normal"/>
    <w:next w:val="Normal"/>
    <w:link w:val="Heading6Char"/>
    <w:semiHidden/>
    <w:unhideWhenUsed/>
    <w:qFormat/>
    <w:rsid w:val="008A1228"/>
    <w:pPr>
      <w:keepNext/>
      <w:jc w:val="both"/>
      <w:outlineLvl w:val="5"/>
    </w:pPr>
    <w:rPr>
      <w:b/>
    </w:rPr>
  </w:style>
  <w:style w:type="paragraph" w:styleId="Heading7">
    <w:name w:val="heading 7"/>
    <w:basedOn w:val="Normal"/>
    <w:next w:val="Normal"/>
    <w:link w:val="Heading7Char"/>
    <w:semiHidden/>
    <w:unhideWhenUsed/>
    <w:qFormat/>
    <w:rsid w:val="00723C29"/>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semiHidden/>
    <w:rsid w:val="008A1228"/>
    <w:rPr>
      <w:b/>
      <w:sz w:val="28"/>
    </w:rPr>
  </w:style>
  <w:style w:type="character" w:customStyle="1" w:styleId="Heading6Char">
    <w:name w:val="Heading 6 Char"/>
    <w:link w:val="Heading6"/>
    <w:semiHidden/>
    <w:rsid w:val="008A1228"/>
    <w:rPr>
      <w:b/>
      <w:sz w:val="28"/>
    </w:rPr>
  </w:style>
  <w:style w:type="character" w:styleId="Hyperlink">
    <w:name w:val="Hyperlink"/>
    <w:uiPriority w:val="99"/>
    <w:unhideWhenUsed/>
    <w:rsid w:val="008A1228"/>
    <w:rPr>
      <w:color w:val="0000FF"/>
      <w:u w:val="single"/>
    </w:rPr>
  </w:style>
  <w:style w:type="paragraph" w:styleId="BodyText">
    <w:name w:val="Body Text"/>
    <w:basedOn w:val="Normal"/>
    <w:link w:val="BodyTextChar"/>
    <w:unhideWhenUsed/>
    <w:rsid w:val="008A1228"/>
    <w:pPr>
      <w:spacing w:after="120"/>
    </w:pPr>
  </w:style>
  <w:style w:type="character" w:customStyle="1" w:styleId="BodyTextChar">
    <w:name w:val="Body Text Char"/>
    <w:link w:val="BodyText"/>
    <w:rsid w:val="008A1228"/>
    <w:rPr>
      <w:sz w:val="28"/>
    </w:rPr>
  </w:style>
  <w:style w:type="paragraph" w:styleId="BodyTextIndent">
    <w:name w:val="Body Text Indent"/>
    <w:basedOn w:val="Normal"/>
    <w:link w:val="BodyTextIndentChar"/>
    <w:unhideWhenUsed/>
    <w:rsid w:val="008A1228"/>
    <w:pPr>
      <w:ind w:firstLine="709"/>
    </w:pPr>
    <w:rPr>
      <w:rFonts w:ascii="Calibri" w:eastAsia="Calibri" w:hAnsi="Calibri"/>
    </w:rPr>
  </w:style>
  <w:style w:type="character" w:customStyle="1" w:styleId="BodyTextIndentChar">
    <w:name w:val="Body Text Indent Char"/>
    <w:link w:val="BodyTextIndent"/>
    <w:rsid w:val="008A1228"/>
    <w:rPr>
      <w:rFonts w:ascii="Calibri" w:eastAsia="Calibri" w:hAnsi="Calibri"/>
      <w:sz w:val="28"/>
    </w:rPr>
  </w:style>
  <w:style w:type="paragraph" w:styleId="BodyText2">
    <w:name w:val="Body Text 2"/>
    <w:basedOn w:val="Normal"/>
    <w:link w:val="BodyText2Char"/>
    <w:unhideWhenUsed/>
    <w:rsid w:val="008A1228"/>
    <w:pPr>
      <w:tabs>
        <w:tab w:val="left" w:pos="993"/>
      </w:tabs>
      <w:jc w:val="both"/>
    </w:pPr>
    <w:rPr>
      <w:rFonts w:ascii="Calibri" w:eastAsia="Calibri" w:hAnsi="Calibri"/>
    </w:rPr>
  </w:style>
  <w:style w:type="character" w:customStyle="1" w:styleId="BodyText2Char">
    <w:name w:val="Body Text 2 Char"/>
    <w:link w:val="BodyText2"/>
    <w:rsid w:val="008A1228"/>
    <w:rPr>
      <w:rFonts w:ascii="Calibri" w:eastAsia="Calibri" w:hAnsi="Calibri"/>
      <w:sz w:val="28"/>
    </w:rPr>
  </w:style>
  <w:style w:type="paragraph" w:styleId="BodyText3">
    <w:name w:val="Body Text 3"/>
    <w:basedOn w:val="Normal"/>
    <w:link w:val="BodyText3Char"/>
    <w:unhideWhenUsed/>
    <w:rsid w:val="008A1228"/>
    <w:rPr>
      <w:rFonts w:ascii="Calibri" w:eastAsia="Calibri" w:hAnsi="Calibri"/>
    </w:rPr>
  </w:style>
  <w:style w:type="character" w:customStyle="1" w:styleId="BodyText3Char">
    <w:name w:val="Body Text 3 Char"/>
    <w:link w:val="BodyText3"/>
    <w:rsid w:val="008A1228"/>
    <w:rPr>
      <w:rFonts w:ascii="Calibri" w:eastAsia="Calibri" w:hAnsi="Calibri"/>
      <w:sz w:val="28"/>
    </w:rPr>
  </w:style>
  <w:style w:type="character" w:customStyle="1" w:styleId="NoSpacingChar">
    <w:name w:val="No Spacing Char"/>
    <w:link w:val="NoSpacing"/>
    <w:locked/>
    <w:rsid w:val="008A1228"/>
  </w:style>
  <w:style w:type="paragraph" w:styleId="NoSpacing">
    <w:name w:val="No Spacing"/>
    <w:basedOn w:val="Normal"/>
    <w:link w:val="NoSpacingChar"/>
    <w:qFormat/>
    <w:rsid w:val="008A1228"/>
    <w:rPr>
      <w:sz w:val="20"/>
    </w:rPr>
  </w:style>
  <w:style w:type="character" w:customStyle="1" w:styleId="c9">
    <w:name w:val="c9"/>
    <w:rsid w:val="008A1228"/>
    <w:rPr>
      <w:sz w:val="24"/>
      <w:szCs w:val="24"/>
    </w:rPr>
  </w:style>
  <w:style w:type="character" w:customStyle="1" w:styleId="Heading1Char">
    <w:name w:val="Heading 1 Char"/>
    <w:link w:val="Heading1"/>
    <w:rsid w:val="00723C29"/>
    <w:rPr>
      <w:rFonts w:ascii="Cambria" w:eastAsia="Times New Roman" w:hAnsi="Cambria" w:cs="Times New Roman"/>
      <w:b/>
      <w:bCs/>
      <w:kern w:val="32"/>
      <w:sz w:val="32"/>
      <w:szCs w:val="32"/>
    </w:rPr>
  </w:style>
  <w:style w:type="character" w:customStyle="1" w:styleId="Heading7Char">
    <w:name w:val="Heading 7 Char"/>
    <w:link w:val="Heading7"/>
    <w:semiHidden/>
    <w:rsid w:val="00723C29"/>
    <w:rPr>
      <w:rFonts w:ascii="Calibri" w:eastAsia="Times New Roman" w:hAnsi="Calibri" w:cs="Times New Roman"/>
      <w:sz w:val="24"/>
      <w:szCs w:val="24"/>
    </w:rPr>
  </w:style>
  <w:style w:type="paragraph" w:styleId="Title">
    <w:name w:val="Title"/>
    <w:basedOn w:val="Normal"/>
    <w:link w:val="TitleChar"/>
    <w:qFormat/>
    <w:rsid w:val="00723C29"/>
    <w:pPr>
      <w:jc w:val="center"/>
    </w:pPr>
    <w:rPr>
      <w:b/>
      <w:caps/>
    </w:rPr>
  </w:style>
  <w:style w:type="character" w:customStyle="1" w:styleId="TitleChar">
    <w:name w:val="Title Char"/>
    <w:link w:val="Title"/>
    <w:rsid w:val="00723C29"/>
    <w:rPr>
      <w:b/>
      <w:caps/>
      <w:sz w:val="28"/>
    </w:rPr>
  </w:style>
  <w:style w:type="character" w:styleId="Strong">
    <w:name w:val="Strong"/>
    <w:qFormat/>
    <w:rsid w:val="00723C29"/>
    <w:rPr>
      <w:b/>
      <w:bCs/>
    </w:rPr>
  </w:style>
  <w:style w:type="paragraph" w:styleId="BalloonText">
    <w:name w:val="Balloon Text"/>
    <w:basedOn w:val="Normal"/>
    <w:link w:val="BalloonTextChar"/>
    <w:rsid w:val="00CD4C58"/>
    <w:rPr>
      <w:rFonts w:ascii="Tahoma" w:hAnsi="Tahoma" w:cs="Tahoma"/>
      <w:sz w:val="16"/>
      <w:szCs w:val="16"/>
    </w:rPr>
  </w:style>
  <w:style w:type="character" w:customStyle="1" w:styleId="BalloonTextChar">
    <w:name w:val="Balloon Text Char"/>
    <w:link w:val="BalloonText"/>
    <w:rsid w:val="00CD4C58"/>
    <w:rPr>
      <w:rFonts w:ascii="Tahoma" w:hAnsi="Tahoma" w:cs="Tahoma"/>
      <w:sz w:val="16"/>
      <w:szCs w:val="16"/>
    </w:rPr>
  </w:style>
  <w:style w:type="table" w:styleId="TableGrid">
    <w:name w:val="Table Grid"/>
    <w:basedOn w:val="TableNormal"/>
    <w:rsid w:val="0065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210"/>
    <w:pPr>
      <w:ind w:left="720"/>
      <w:contextualSpacing/>
    </w:pPr>
    <w:rPr>
      <w:sz w:val="24"/>
      <w:szCs w:val="24"/>
    </w:rPr>
  </w:style>
  <w:style w:type="character" w:styleId="UnresolvedMention">
    <w:name w:val="Unresolved Mention"/>
    <w:basedOn w:val="DefaultParagraphFont"/>
    <w:uiPriority w:val="99"/>
    <w:semiHidden/>
    <w:unhideWhenUsed/>
    <w:rsid w:val="0012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5482">
      <w:bodyDiv w:val="1"/>
      <w:marLeft w:val="0"/>
      <w:marRight w:val="0"/>
      <w:marTop w:val="0"/>
      <w:marBottom w:val="0"/>
      <w:divBdr>
        <w:top w:val="none" w:sz="0" w:space="0" w:color="auto"/>
        <w:left w:val="none" w:sz="0" w:space="0" w:color="auto"/>
        <w:bottom w:val="none" w:sz="0" w:space="0" w:color="auto"/>
        <w:right w:val="none" w:sz="0" w:space="0" w:color="auto"/>
      </w:divBdr>
    </w:div>
    <w:div w:id="283006745">
      <w:bodyDiv w:val="1"/>
      <w:marLeft w:val="0"/>
      <w:marRight w:val="0"/>
      <w:marTop w:val="0"/>
      <w:marBottom w:val="0"/>
      <w:divBdr>
        <w:top w:val="none" w:sz="0" w:space="0" w:color="auto"/>
        <w:left w:val="none" w:sz="0" w:space="0" w:color="auto"/>
        <w:bottom w:val="none" w:sz="0" w:space="0" w:color="auto"/>
        <w:right w:val="none" w:sz="0" w:space="0" w:color="auto"/>
      </w:divBdr>
      <w:divsChild>
        <w:div w:id="212082473">
          <w:marLeft w:val="0"/>
          <w:marRight w:val="0"/>
          <w:marTop w:val="0"/>
          <w:marBottom w:val="0"/>
          <w:divBdr>
            <w:top w:val="none" w:sz="0" w:space="0" w:color="auto"/>
            <w:left w:val="none" w:sz="0" w:space="0" w:color="auto"/>
            <w:bottom w:val="none" w:sz="0" w:space="0" w:color="auto"/>
            <w:right w:val="none" w:sz="0" w:space="0" w:color="auto"/>
          </w:divBdr>
        </w:div>
        <w:div w:id="281883903">
          <w:marLeft w:val="0"/>
          <w:marRight w:val="0"/>
          <w:marTop w:val="0"/>
          <w:marBottom w:val="0"/>
          <w:divBdr>
            <w:top w:val="none" w:sz="0" w:space="0" w:color="auto"/>
            <w:left w:val="none" w:sz="0" w:space="0" w:color="auto"/>
            <w:bottom w:val="none" w:sz="0" w:space="0" w:color="auto"/>
            <w:right w:val="none" w:sz="0" w:space="0" w:color="auto"/>
          </w:divBdr>
        </w:div>
        <w:div w:id="341014290">
          <w:marLeft w:val="0"/>
          <w:marRight w:val="0"/>
          <w:marTop w:val="0"/>
          <w:marBottom w:val="0"/>
          <w:divBdr>
            <w:top w:val="none" w:sz="0" w:space="0" w:color="auto"/>
            <w:left w:val="none" w:sz="0" w:space="0" w:color="auto"/>
            <w:bottom w:val="none" w:sz="0" w:space="0" w:color="auto"/>
            <w:right w:val="none" w:sz="0" w:space="0" w:color="auto"/>
          </w:divBdr>
        </w:div>
        <w:div w:id="362826358">
          <w:marLeft w:val="0"/>
          <w:marRight w:val="0"/>
          <w:marTop w:val="0"/>
          <w:marBottom w:val="0"/>
          <w:divBdr>
            <w:top w:val="none" w:sz="0" w:space="0" w:color="auto"/>
            <w:left w:val="none" w:sz="0" w:space="0" w:color="auto"/>
            <w:bottom w:val="none" w:sz="0" w:space="0" w:color="auto"/>
            <w:right w:val="none" w:sz="0" w:space="0" w:color="auto"/>
          </w:divBdr>
        </w:div>
        <w:div w:id="408775470">
          <w:marLeft w:val="0"/>
          <w:marRight w:val="0"/>
          <w:marTop w:val="0"/>
          <w:marBottom w:val="0"/>
          <w:divBdr>
            <w:top w:val="none" w:sz="0" w:space="0" w:color="auto"/>
            <w:left w:val="none" w:sz="0" w:space="0" w:color="auto"/>
            <w:bottom w:val="none" w:sz="0" w:space="0" w:color="auto"/>
            <w:right w:val="none" w:sz="0" w:space="0" w:color="auto"/>
          </w:divBdr>
        </w:div>
        <w:div w:id="805705903">
          <w:marLeft w:val="0"/>
          <w:marRight w:val="0"/>
          <w:marTop w:val="0"/>
          <w:marBottom w:val="0"/>
          <w:divBdr>
            <w:top w:val="none" w:sz="0" w:space="0" w:color="auto"/>
            <w:left w:val="none" w:sz="0" w:space="0" w:color="auto"/>
            <w:bottom w:val="none" w:sz="0" w:space="0" w:color="auto"/>
            <w:right w:val="none" w:sz="0" w:space="0" w:color="auto"/>
          </w:divBdr>
        </w:div>
        <w:div w:id="877593334">
          <w:marLeft w:val="0"/>
          <w:marRight w:val="0"/>
          <w:marTop w:val="0"/>
          <w:marBottom w:val="0"/>
          <w:divBdr>
            <w:top w:val="none" w:sz="0" w:space="0" w:color="auto"/>
            <w:left w:val="none" w:sz="0" w:space="0" w:color="auto"/>
            <w:bottom w:val="none" w:sz="0" w:space="0" w:color="auto"/>
            <w:right w:val="none" w:sz="0" w:space="0" w:color="auto"/>
          </w:divBdr>
        </w:div>
        <w:div w:id="882399197">
          <w:marLeft w:val="0"/>
          <w:marRight w:val="0"/>
          <w:marTop w:val="0"/>
          <w:marBottom w:val="0"/>
          <w:divBdr>
            <w:top w:val="none" w:sz="0" w:space="0" w:color="auto"/>
            <w:left w:val="none" w:sz="0" w:space="0" w:color="auto"/>
            <w:bottom w:val="none" w:sz="0" w:space="0" w:color="auto"/>
            <w:right w:val="none" w:sz="0" w:space="0" w:color="auto"/>
          </w:divBdr>
        </w:div>
        <w:div w:id="934752777">
          <w:marLeft w:val="0"/>
          <w:marRight w:val="0"/>
          <w:marTop w:val="0"/>
          <w:marBottom w:val="0"/>
          <w:divBdr>
            <w:top w:val="none" w:sz="0" w:space="0" w:color="auto"/>
            <w:left w:val="none" w:sz="0" w:space="0" w:color="auto"/>
            <w:bottom w:val="none" w:sz="0" w:space="0" w:color="auto"/>
            <w:right w:val="none" w:sz="0" w:space="0" w:color="auto"/>
          </w:divBdr>
        </w:div>
        <w:div w:id="948044073">
          <w:marLeft w:val="0"/>
          <w:marRight w:val="0"/>
          <w:marTop w:val="0"/>
          <w:marBottom w:val="0"/>
          <w:divBdr>
            <w:top w:val="none" w:sz="0" w:space="0" w:color="auto"/>
            <w:left w:val="none" w:sz="0" w:space="0" w:color="auto"/>
            <w:bottom w:val="none" w:sz="0" w:space="0" w:color="auto"/>
            <w:right w:val="none" w:sz="0" w:space="0" w:color="auto"/>
          </w:divBdr>
        </w:div>
        <w:div w:id="998270437">
          <w:marLeft w:val="0"/>
          <w:marRight w:val="0"/>
          <w:marTop w:val="0"/>
          <w:marBottom w:val="0"/>
          <w:divBdr>
            <w:top w:val="none" w:sz="0" w:space="0" w:color="auto"/>
            <w:left w:val="none" w:sz="0" w:space="0" w:color="auto"/>
            <w:bottom w:val="none" w:sz="0" w:space="0" w:color="auto"/>
            <w:right w:val="none" w:sz="0" w:space="0" w:color="auto"/>
          </w:divBdr>
        </w:div>
        <w:div w:id="1137146789">
          <w:marLeft w:val="0"/>
          <w:marRight w:val="0"/>
          <w:marTop w:val="0"/>
          <w:marBottom w:val="0"/>
          <w:divBdr>
            <w:top w:val="none" w:sz="0" w:space="0" w:color="auto"/>
            <w:left w:val="none" w:sz="0" w:space="0" w:color="auto"/>
            <w:bottom w:val="none" w:sz="0" w:space="0" w:color="auto"/>
            <w:right w:val="none" w:sz="0" w:space="0" w:color="auto"/>
          </w:divBdr>
        </w:div>
        <w:div w:id="1219439804">
          <w:marLeft w:val="0"/>
          <w:marRight w:val="0"/>
          <w:marTop w:val="0"/>
          <w:marBottom w:val="0"/>
          <w:divBdr>
            <w:top w:val="none" w:sz="0" w:space="0" w:color="auto"/>
            <w:left w:val="none" w:sz="0" w:space="0" w:color="auto"/>
            <w:bottom w:val="none" w:sz="0" w:space="0" w:color="auto"/>
            <w:right w:val="none" w:sz="0" w:space="0" w:color="auto"/>
          </w:divBdr>
        </w:div>
        <w:div w:id="1637949027">
          <w:marLeft w:val="0"/>
          <w:marRight w:val="0"/>
          <w:marTop w:val="0"/>
          <w:marBottom w:val="0"/>
          <w:divBdr>
            <w:top w:val="none" w:sz="0" w:space="0" w:color="auto"/>
            <w:left w:val="none" w:sz="0" w:space="0" w:color="auto"/>
            <w:bottom w:val="none" w:sz="0" w:space="0" w:color="auto"/>
            <w:right w:val="none" w:sz="0" w:space="0" w:color="auto"/>
          </w:divBdr>
        </w:div>
        <w:div w:id="1758163852">
          <w:marLeft w:val="0"/>
          <w:marRight w:val="0"/>
          <w:marTop w:val="0"/>
          <w:marBottom w:val="0"/>
          <w:divBdr>
            <w:top w:val="none" w:sz="0" w:space="0" w:color="auto"/>
            <w:left w:val="none" w:sz="0" w:space="0" w:color="auto"/>
            <w:bottom w:val="none" w:sz="0" w:space="0" w:color="auto"/>
            <w:right w:val="none" w:sz="0" w:space="0" w:color="auto"/>
          </w:divBdr>
        </w:div>
        <w:div w:id="1953780566">
          <w:marLeft w:val="0"/>
          <w:marRight w:val="0"/>
          <w:marTop w:val="0"/>
          <w:marBottom w:val="0"/>
          <w:divBdr>
            <w:top w:val="none" w:sz="0" w:space="0" w:color="auto"/>
            <w:left w:val="none" w:sz="0" w:space="0" w:color="auto"/>
            <w:bottom w:val="none" w:sz="0" w:space="0" w:color="auto"/>
            <w:right w:val="none" w:sz="0" w:space="0" w:color="auto"/>
          </w:divBdr>
        </w:div>
        <w:div w:id="2055961352">
          <w:marLeft w:val="0"/>
          <w:marRight w:val="0"/>
          <w:marTop w:val="0"/>
          <w:marBottom w:val="0"/>
          <w:divBdr>
            <w:top w:val="none" w:sz="0" w:space="0" w:color="auto"/>
            <w:left w:val="none" w:sz="0" w:space="0" w:color="auto"/>
            <w:bottom w:val="none" w:sz="0" w:space="0" w:color="auto"/>
            <w:right w:val="none" w:sz="0" w:space="0" w:color="auto"/>
          </w:divBdr>
        </w:div>
      </w:divsChild>
    </w:div>
    <w:div w:id="378358100">
      <w:bodyDiv w:val="1"/>
      <w:marLeft w:val="0"/>
      <w:marRight w:val="0"/>
      <w:marTop w:val="0"/>
      <w:marBottom w:val="0"/>
      <w:divBdr>
        <w:top w:val="none" w:sz="0" w:space="0" w:color="auto"/>
        <w:left w:val="none" w:sz="0" w:space="0" w:color="auto"/>
        <w:bottom w:val="none" w:sz="0" w:space="0" w:color="auto"/>
        <w:right w:val="none" w:sz="0" w:space="0" w:color="auto"/>
      </w:divBdr>
    </w:div>
    <w:div w:id="943535949">
      <w:bodyDiv w:val="1"/>
      <w:marLeft w:val="0"/>
      <w:marRight w:val="0"/>
      <w:marTop w:val="0"/>
      <w:marBottom w:val="0"/>
      <w:divBdr>
        <w:top w:val="none" w:sz="0" w:space="0" w:color="auto"/>
        <w:left w:val="none" w:sz="0" w:space="0" w:color="auto"/>
        <w:bottom w:val="none" w:sz="0" w:space="0" w:color="auto"/>
        <w:right w:val="none" w:sz="0" w:space="0" w:color="auto"/>
      </w:divBdr>
    </w:div>
    <w:div w:id="1093747807">
      <w:bodyDiv w:val="1"/>
      <w:marLeft w:val="0"/>
      <w:marRight w:val="0"/>
      <w:marTop w:val="0"/>
      <w:marBottom w:val="0"/>
      <w:divBdr>
        <w:top w:val="none" w:sz="0" w:space="0" w:color="auto"/>
        <w:left w:val="none" w:sz="0" w:space="0" w:color="auto"/>
        <w:bottom w:val="none" w:sz="0" w:space="0" w:color="auto"/>
        <w:right w:val="none" w:sz="0" w:space="0" w:color="auto"/>
      </w:divBdr>
    </w:div>
    <w:div w:id="1184784779">
      <w:bodyDiv w:val="1"/>
      <w:marLeft w:val="0"/>
      <w:marRight w:val="0"/>
      <w:marTop w:val="0"/>
      <w:marBottom w:val="0"/>
      <w:divBdr>
        <w:top w:val="none" w:sz="0" w:space="0" w:color="auto"/>
        <w:left w:val="none" w:sz="0" w:space="0" w:color="auto"/>
        <w:bottom w:val="none" w:sz="0" w:space="0" w:color="auto"/>
        <w:right w:val="none" w:sz="0" w:space="0" w:color="auto"/>
      </w:divBdr>
      <w:divsChild>
        <w:div w:id="32273188">
          <w:marLeft w:val="0"/>
          <w:marRight w:val="0"/>
          <w:marTop w:val="0"/>
          <w:marBottom w:val="0"/>
          <w:divBdr>
            <w:top w:val="none" w:sz="0" w:space="0" w:color="auto"/>
            <w:left w:val="none" w:sz="0" w:space="0" w:color="auto"/>
            <w:bottom w:val="none" w:sz="0" w:space="0" w:color="auto"/>
            <w:right w:val="none" w:sz="0" w:space="0" w:color="auto"/>
          </w:divBdr>
        </w:div>
        <w:div w:id="109670700">
          <w:marLeft w:val="0"/>
          <w:marRight w:val="0"/>
          <w:marTop w:val="0"/>
          <w:marBottom w:val="0"/>
          <w:divBdr>
            <w:top w:val="none" w:sz="0" w:space="0" w:color="auto"/>
            <w:left w:val="none" w:sz="0" w:space="0" w:color="auto"/>
            <w:bottom w:val="none" w:sz="0" w:space="0" w:color="auto"/>
            <w:right w:val="none" w:sz="0" w:space="0" w:color="auto"/>
          </w:divBdr>
        </w:div>
        <w:div w:id="175967047">
          <w:marLeft w:val="0"/>
          <w:marRight w:val="0"/>
          <w:marTop w:val="0"/>
          <w:marBottom w:val="0"/>
          <w:divBdr>
            <w:top w:val="none" w:sz="0" w:space="0" w:color="auto"/>
            <w:left w:val="none" w:sz="0" w:space="0" w:color="auto"/>
            <w:bottom w:val="none" w:sz="0" w:space="0" w:color="auto"/>
            <w:right w:val="none" w:sz="0" w:space="0" w:color="auto"/>
          </w:divBdr>
        </w:div>
        <w:div w:id="219173060">
          <w:marLeft w:val="0"/>
          <w:marRight w:val="0"/>
          <w:marTop w:val="0"/>
          <w:marBottom w:val="0"/>
          <w:divBdr>
            <w:top w:val="none" w:sz="0" w:space="0" w:color="auto"/>
            <w:left w:val="none" w:sz="0" w:space="0" w:color="auto"/>
            <w:bottom w:val="none" w:sz="0" w:space="0" w:color="auto"/>
            <w:right w:val="none" w:sz="0" w:space="0" w:color="auto"/>
          </w:divBdr>
        </w:div>
        <w:div w:id="298456958">
          <w:marLeft w:val="0"/>
          <w:marRight w:val="0"/>
          <w:marTop w:val="0"/>
          <w:marBottom w:val="0"/>
          <w:divBdr>
            <w:top w:val="none" w:sz="0" w:space="0" w:color="auto"/>
            <w:left w:val="none" w:sz="0" w:space="0" w:color="auto"/>
            <w:bottom w:val="none" w:sz="0" w:space="0" w:color="auto"/>
            <w:right w:val="none" w:sz="0" w:space="0" w:color="auto"/>
          </w:divBdr>
        </w:div>
        <w:div w:id="308172667">
          <w:marLeft w:val="0"/>
          <w:marRight w:val="0"/>
          <w:marTop w:val="0"/>
          <w:marBottom w:val="0"/>
          <w:divBdr>
            <w:top w:val="none" w:sz="0" w:space="0" w:color="auto"/>
            <w:left w:val="none" w:sz="0" w:space="0" w:color="auto"/>
            <w:bottom w:val="none" w:sz="0" w:space="0" w:color="auto"/>
            <w:right w:val="none" w:sz="0" w:space="0" w:color="auto"/>
          </w:divBdr>
        </w:div>
        <w:div w:id="426074608">
          <w:marLeft w:val="0"/>
          <w:marRight w:val="0"/>
          <w:marTop w:val="0"/>
          <w:marBottom w:val="0"/>
          <w:divBdr>
            <w:top w:val="none" w:sz="0" w:space="0" w:color="auto"/>
            <w:left w:val="none" w:sz="0" w:space="0" w:color="auto"/>
            <w:bottom w:val="none" w:sz="0" w:space="0" w:color="auto"/>
            <w:right w:val="none" w:sz="0" w:space="0" w:color="auto"/>
          </w:divBdr>
        </w:div>
        <w:div w:id="463042925">
          <w:marLeft w:val="0"/>
          <w:marRight w:val="0"/>
          <w:marTop w:val="0"/>
          <w:marBottom w:val="0"/>
          <w:divBdr>
            <w:top w:val="none" w:sz="0" w:space="0" w:color="auto"/>
            <w:left w:val="none" w:sz="0" w:space="0" w:color="auto"/>
            <w:bottom w:val="none" w:sz="0" w:space="0" w:color="auto"/>
            <w:right w:val="none" w:sz="0" w:space="0" w:color="auto"/>
          </w:divBdr>
        </w:div>
        <w:div w:id="621153135">
          <w:marLeft w:val="0"/>
          <w:marRight w:val="0"/>
          <w:marTop w:val="0"/>
          <w:marBottom w:val="0"/>
          <w:divBdr>
            <w:top w:val="none" w:sz="0" w:space="0" w:color="auto"/>
            <w:left w:val="none" w:sz="0" w:space="0" w:color="auto"/>
            <w:bottom w:val="none" w:sz="0" w:space="0" w:color="auto"/>
            <w:right w:val="none" w:sz="0" w:space="0" w:color="auto"/>
          </w:divBdr>
        </w:div>
        <w:div w:id="648441539">
          <w:marLeft w:val="0"/>
          <w:marRight w:val="0"/>
          <w:marTop w:val="0"/>
          <w:marBottom w:val="0"/>
          <w:divBdr>
            <w:top w:val="none" w:sz="0" w:space="0" w:color="auto"/>
            <w:left w:val="none" w:sz="0" w:space="0" w:color="auto"/>
            <w:bottom w:val="none" w:sz="0" w:space="0" w:color="auto"/>
            <w:right w:val="none" w:sz="0" w:space="0" w:color="auto"/>
          </w:divBdr>
        </w:div>
        <w:div w:id="663362487">
          <w:marLeft w:val="0"/>
          <w:marRight w:val="0"/>
          <w:marTop w:val="0"/>
          <w:marBottom w:val="0"/>
          <w:divBdr>
            <w:top w:val="none" w:sz="0" w:space="0" w:color="auto"/>
            <w:left w:val="none" w:sz="0" w:space="0" w:color="auto"/>
            <w:bottom w:val="none" w:sz="0" w:space="0" w:color="auto"/>
            <w:right w:val="none" w:sz="0" w:space="0" w:color="auto"/>
          </w:divBdr>
        </w:div>
        <w:div w:id="681784175">
          <w:marLeft w:val="0"/>
          <w:marRight w:val="0"/>
          <w:marTop w:val="0"/>
          <w:marBottom w:val="0"/>
          <w:divBdr>
            <w:top w:val="none" w:sz="0" w:space="0" w:color="auto"/>
            <w:left w:val="none" w:sz="0" w:space="0" w:color="auto"/>
            <w:bottom w:val="none" w:sz="0" w:space="0" w:color="auto"/>
            <w:right w:val="none" w:sz="0" w:space="0" w:color="auto"/>
          </w:divBdr>
        </w:div>
        <w:div w:id="757945392">
          <w:marLeft w:val="0"/>
          <w:marRight w:val="0"/>
          <w:marTop w:val="0"/>
          <w:marBottom w:val="0"/>
          <w:divBdr>
            <w:top w:val="none" w:sz="0" w:space="0" w:color="auto"/>
            <w:left w:val="none" w:sz="0" w:space="0" w:color="auto"/>
            <w:bottom w:val="none" w:sz="0" w:space="0" w:color="auto"/>
            <w:right w:val="none" w:sz="0" w:space="0" w:color="auto"/>
          </w:divBdr>
        </w:div>
        <w:div w:id="874006546">
          <w:marLeft w:val="0"/>
          <w:marRight w:val="0"/>
          <w:marTop w:val="0"/>
          <w:marBottom w:val="0"/>
          <w:divBdr>
            <w:top w:val="none" w:sz="0" w:space="0" w:color="auto"/>
            <w:left w:val="none" w:sz="0" w:space="0" w:color="auto"/>
            <w:bottom w:val="none" w:sz="0" w:space="0" w:color="auto"/>
            <w:right w:val="none" w:sz="0" w:space="0" w:color="auto"/>
          </w:divBdr>
        </w:div>
        <w:div w:id="946540553">
          <w:marLeft w:val="0"/>
          <w:marRight w:val="0"/>
          <w:marTop w:val="0"/>
          <w:marBottom w:val="0"/>
          <w:divBdr>
            <w:top w:val="none" w:sz="0" w:space="0" w:color="auto"/>
            <w:left w:val="none" w:sz="0" w:space="0" w:color="auto"/>
            <w:bottom w:val="none" w:sz="0" w:space="0" w:color="auto"/>
            <w:right w:val="none" w:sz="0" w:space="0" w:color="auto"/>
          </w:divBdr>
        </w:div>
        <w:div w:id="975255918">
          <w:marLeft w:val="0"/>
          <w:marRight w:val="0"/>
          <w:marTop w:val="0"/>
          <w:marBottom w:val="0"/>
          <w:divBdr>
            <w:top w:val="none" w:sz="0" w:space="0" w:color="auto"/>
            <w:left w:val="none" w:sz="0" w:space="0" w:color="auto"/>
            <w:bottom w:val="none" w:sz="0" w:space="0" w:color="auto"/>
            <w:right w:val="none" w:sz="0" w:space="0" w:color="auto"/>
          </w:divBdr>
        </w:div>
        <w:div w:id="992180548">
          <w:marLeft w:val="0"/>
          <w:marRight w:val="0"/>
          <w:marTop w:val="0"/>
          <w:marBottom w:val="0"/>
          <w:divBdr>
            <w:top w:val="none" w:sz="0" w:space="0" w:color="auto"/>
            <w:left w:val="none" w:sz="0" w:space="0" w:color="auto"/>
            <w:bottom w:val="none" w:sz="0" w:space="0" w:color="auto"/>
            <w:right w:val="none" w:sz="0" w:space="0" w:color="auto"/>
          </w:divBdr>
        </w:div>
        <w:div w:id="1066608115">
          <w:marLeft w:val="0"/>
          <w:marRight w:val="0"/>
          <w:marTop w:val="0"/>
          <w:marBottom w:val="0"/>
          <w:divBdr>
            <w:top w:val="none" w:sz="0" w:space="0" w:color="auto"/>
            <w:left w:val="none" w:sz="0" w:space="0" w:color="auto"/>
            <w:bottom w:val="none" w:sz="0" w:space="0" w:color="auto"/>
            <w:right w:val="none" w:sz="0" w:space="0" w:color="auto"/>
          </w:divBdr>
        </w:div>
        <w:div w:id="1080251067">
          <w:marLeft w:val="0"/>
          <w:marRight w:val="0"/>
          <w:marTop w:val="0"/>
          <w:marBottom w:val="0"/>
          <w:divBdr>
            <w:top w:val="none" w:sz="0" w:space="0" w:color="auto"/>
            <w:left w:val="none" w:sz="0" w:space="0" w:color="auto"/>
            <w:bottom w:val="none" w:sz="0" w:space="0" w:color="auto"/>
            <w:right w:val="none" w:sz="0" w:space="0" w:color="auto"/>
          </w:divBdr>
        </w:div>
        <w:div w:id="1132138815">
          <w:marLeft w:val="0"/>
          <w:marRight w:val="0"/>
          <w:marTop w:val="0"/>
          <w:marBottom w:val="0"/>
          <w:divBdr>
            <w:top w:val="none" w:sz="0" w:space="0" w:color="auto"/>
            <w:left w:val="none" w:sz="0" w:space="0" w:color="auto"/>
            <w:bottom w:val="none" w:sz="0" w:space="0" w:color="auto"/>
            <w:right w:val="none" w:sz="0" w:space="0" w:color="auto"/>
          </w:divBdr>
        </w:div>
        <w:div w:id="1139103900">
          <w:marLeft w:val="0"/>
          <w:marRight w:val="0"/>
          <w:marTop w:val="0"/>
          <w:marBottom w:val="0"/>
          <w:divBdr>
            <w:top w:val="none" w:sz="0" w:space="0" w:color="auto"/>
            <w:left w:val="none" w:sz="0" w:space="0" w:color="auto"/>
            <w:bottom w:val="none" w:sz="0" w:space="0" w:color="auto"/>
            <w:right w:val="none" w:sz="0" w:space="0" w:color="auto"/>
          </w:divBdr>
        </w:div>
        <w:div w:id="1162626583">
          <w:marLeft w:val="0"/>
          <w:marRight w:val="0"/>
          <w:marTop w:val="0"/>
          <w:marBottom w:val="0"/>
          <w:divBdr>
            <w:top w:val="none" w:sz="0" w:space="0" w:color="auto"/>
            <w:left w:val="none" w:sz="0" w:space="0" w:color="auto"/>
            <w:bottom w:val="none" w:sz="0" w:space="0" w:color="auto"/>
            <w:right w:val="none" w:sz="0" w:space="0" w:color="auto"/>
          </w:divBdr>
        </w:div>
        <w:div w:id="1228295682">
          <w:marLeft w:val="0"/>
          <w:marRight w:val="0"/>
          <w:marTop w:val="0"/>
          <w:marBottom w:val="0"/>
          <w:divBdr>
            <w:top w:val="none" w:sz="0" w:space="0" w:color="auto"/>
            <w:left w:val="none" w:sz="0" w:space="0" w:color="auto"/>
            <w:bottom w:val="none" w:sz="0" w:space="0" w:color="auto"/>
            <w:right w:val="none" w:sz="0" w:space="0" w:color="auto"/>
          </w:divBdr>
        </w:div>
        <w:div w:id="1270431599">
          <w:marLeft w:val="0"/>
          <w:marRight w:val="0"/>
          <w:marTop w:val="0"/>
          <w:marBottom w:val="0"/>
          <w:divBdr>
            <w:top w:val="none" w:sz="0" w:space="0" w:color="auto"/>
            <w:left w:val="none" w:sz="0" w:space="0" w:color="auto"/>
            <w:bottom w:val="none" w:sz="0" w:space="0" w:color="auto"/>
            <w:right w:val="none" w:sz="0" w:space="0" w:color="auto"/>
          </w:divBdr>
        </w:div>
        <w:div w:id="1272207972">
          <w:marLeft w:val="0"/>
          <w:marRight w:val="0"/>
          <w:marTop w:val="0"/>
          <w:marBottom w:val="0"/>
          <w:divBdr>
            <w:top w:val="none" w:sz="0" w:space="0" w:color="auto"/>
            <w:left w:val="none" w:sz="0" w:space="0" w:color="auto"/>
            <w:bottom w:val="none" w:sz="0" w:space="0" w:color="auto"/>
            <w:right w:val="none" w:sz="0" w:space="0" w:color="auto"/>
          </w:divBdr>
        </w:div>
        <w:div w:id="1276866068">
          <w:marLeft w:val="0"/>
          <w:marRight w:val="0"/>
          <w:marTop w:val="0"/>
          <w:marBottom w:val="0"/>
          <w:divBdr>
            <w:top w:val="none" w:sz="0" w:space="0" w:color="auto"/>
            <w:left w:val="none" w:sz="0" w:space="0" w:color="auto"/>
            <w:bottom w:val="none" w:sz="0" w:space="0" w:color="auto"/>
            <w:right w:val="none" w:sz="0" w:space="0" w:color="auto"/>
          </w:divBdr>
        </w:div>
        <w:div w:id="1297836655">
          <w:marLeft w:val="0"/>
          <w:marRight w:val="0"/>
          <w:marTop w:val="0"/>
          <w:marBottom w:val="0"/>
          <w:divBdr>
            <w:top w:val="none" w:sz="0" w:space="0" w:color="auto"/>
            <w:left w:val="none" w:sz="0" w:space="0" w:color="auto"/>
            <w:bottom w:val="none" w:sz="0" w:space="0" w:color="auto"/>
            <w:right w:val="none" w:sz="0" w:space="0" w:color="auto"/>
          </w:divBdr>
        </w:div>
        <w:div w:id="1330715955">
          <w:marLeft w:val="0"/>
          <w:marRight w:val="0"/>
          <w:marTop w:val="0"/>
          <w:marBottom w:val="0"/>
          <w:divBdr>
            <w:top w:val="none" w:sz="0" w:space="0" w:color="auto"/>
            <w:left w:val="none" w:sz="0" w:space="0" w:color="auto"/>
            <w:bottom w:val="none" w:sz="0" w:space="0" w:color="auto"/>
            <w:right w:val="none" w:sz="0" w:space="0" w:color="auto"/>
          </w:divBdr>
        </w:div>
        <w:div w:id="1415542156">
          <w:marLeft w:val="0"/>
          <w:marRight w:val="0"/>
          <w:marTop w:val="0"/>
          <w:marBottom w:val="0"/>
          <w:divBdr>
            <w:top w:val="none" w:sz="0" w:space="0" w:color="auto"/>
            <w:left w:val="none" w:sz="0" w:space="0" w:color="auto"/>
            <w:bottom w:val="none" w:sz="0" w:space="0" w:color="auto"/>
            <w:right w:val="none" w:sz="0" w:space="0" w:color="auto"/>
          </w:divBdr>
        </w:div>
        <w:div w:id="1416126566">
          <w:marLeft w:val="0"/>
          <w:marRight w:val="0"/>
          <w:marTop w:val="0"/>
          <w:marBottom w:val="0"/>
          <w:divBdr>
            <w:top w:val="none" w:sz="0" w:space="0" w:color="auto"/>
            <w:left w:val="none" w:sz="0" w:space="0" w:color="auto"/>
            <w:bottom w:val="none" w:sz="0" w:space="0" w:color="auto"/>
            <w:right w:val="none" w:sz="0" w:space="0" w:color="auto"/>
          </w:divBdr>
        </w:div>
        <w:div w:id="1515072232">
          <w:marLeft w:val="0"/>
          <w:marRight w:val="0"/>
          <w:marTop w:val="0"/>
          <w:marBottom w:val="0"/>
          <w:divBdr>
            <w:top w:val="none" w:sz="0" w:space="0" w:color="auto"/>
            <w:left w:val="none" w:sz="0" w:space="0" w:color="auto"/>
            <w:bottom w:val="none" w:sz="0" w:space="0" w:color="auto"/>
            <w:right w:val="none" w:sz="0" w:space="0" w:color="auto"/>
          </w:divBdr>
        </w:div>
        <w:div w:id="1605385015">
          <w:marLeft w:val="0"/>
          <w:marRight w:val="0"/>
          <w:marTop w:val="0"/>
          <w:marBottom w:val="0"/>
          <w:divBdr>
            <w:top w:val="none" w:sz="0" w:space="0" w:color="auto"/>
            <w:left w:val="none" w:sz="0" w:space="0" w:color="auto"/>
            <w:bottom w:val="none" w:sz="0" w:space="0" w:color="auto"/>
            <w:right w:val="none" w:sz="0" w:space="0" w:color="auto"/>
          </w:divBdr>
        </w:div>
        <w:div w:id="1625959308">
          <w:marLeft w:val="0"/>
          <w:marRight w:val="0"/>
          <w:marTop w:val="0"/>
          <w:marBottom w:val="0"/>
          <w:divBdr>
            <w:top w:val="none" w:sz="0" w:space="0" w:color="auto"/>
            <w:left w:val="none" w:sz="0" w:space="0" w:color="auto"/>
            <w:bottom w:val="none" w:sz="0" w:space="0" w:color="auto"/>
            <w:right w:val="none" w:sz="0" w:space="0" w:color="auto"/>
          </w:divBdr>
        </w:div>
        <w:div w:id="1629505431">
          <w:marLeft w:val="0"/>
          <w:marRight w:val="0"/>
          <w:marTop w:val="0"/>
          <w:marBottom w:val="0"/>
          <w:divBdr>
            <w:top w:val="none" w:sz="0" w:space="0" w:color="auto"/>
            <w:left w:val="none" w:sz="0" w:space="0" w:color="auto"/>
            <w:bottom w:val="none" w:sz="0" w:space="0" w:color="auto"/>
            <w:right w:val="none" w:sz="0" w:space="0" w:color="auto"/>
          </w:divBdr>
        </w:div>
        <w:div w:id="1782725952">
          <w:marLeft w:val="0"/>
          <w:marRight w:val="0"/>
          <w:marTop w:val="0"/>
          <w:marBottom w:val="0"/>
          <w:divBdr>
            <w:top w:val="none" w:sz="0" w:space="0" w:color="auto"/>
            <w:left w:val="none" w:sz="0" w:space="0" w:color="auto"/>
            <w:bottom w:val="none" w:sz="0" w:space="0" w:color="auto"/>
            <w:right w:val="none" w:sz="0" w:space="0" w:color="auto"/>
          </w:divBdr>
        </w:div>
        <w:div w:id="1782912189">
          <w:marLeft w:val="0"/>
          <w:marRight w:val="0"/>
          <w:marTop w:val="0"/>
          <w:marBottom w:val="0"/>
          <w:divBdr>
            <w:top w:val="none" w:sz="0" w:space="0" w:color="auto"/>
            <w:left w:val="none" w:sz="0" w:space="0" w:color="auto"/>
            <w:bottom w:val="none" w:sz="0" w:space="0" w:color="auto"/>
            <w:right w:val="none" w:sz="0" w:space="0" w:color="auto"/>
          </w:divBdr>
        </w:div>
        <w:div w:id="1846355355">
          <w:marLeft w:val="0"/>
          <w:marRight w:val="0"/>
          <w:marTop w:val="0"/>
          <w:marBottom w:val="0"/>
          <w:divBdr>
            <w:top w:val="none" w:sz="0" w:space="0" w:color="auto"/>
            <w:left w:val="none" w:sz="0" w:space="0" w:color="auto"/>
            <w:bottom w:val="none" w:sz="0" w:space="0" w:color="auto"/>
            <w:right w:val="none" w:sz="0" w:space="0" w:color="auto"/>
          </w:divBdr>
        </w:div>
        <w:div w:id="2134444055">
          <w:marLeft w:val="0"/>
          <w:marRight w:val="0"/>
          <w:marTop w:val="0"/>
          <w:marBottom w:val="0"/>
          <w:divBdr>
            <w:top w:val="none" w:sz="0" w:space="0" w:color="auto"/>
            <w:left w:val="none" w:sz="0" w:space="0" w:color="auto"/>
            <w:bottom w:val="none" w:sz="0" w:space="0" w:color="auto"/>
            <w:right w:val="none" w:sz="0" w:space="0" w:color="auto"/>
          </w:divBdr>
        </w:div>
      </w:divsChild>
    </w:div>
    <w:div w:id="1383284172">
      <w:bodyDiv w:val="1"/>
      <w:marLeft w:val="0"/>
      <w:marRight w:val="0"/>
      <w:marTop w:val="0"/>
      <w:marBottom w:val="0"/>
      <w:divBdr>
        <w:top w:val="none" w:sz="0" w:space="0" w:color="auto"/>
        <w:left w:val="none" w:sz="0" w:space="0" w:color="auto"/>
        <w:bottom w:val="none" w:sz="0" w:space="0" w:color="auto"/>
        <w:right w:val="none" w:sz="0" w:space="0" w:color="auto"/>
      </w:divBdr>
    </w:div>
    <w:div w:id="190633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ra.strikaite@visc.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ra.strikaite@visc.gov.lv" TargetMode="External"/><Relationship Id="rId12" Type="http://schemas.openxmlformats.org/officeDocument/2006/relationships/hyperlink" Target="mailto:datuspecialists@visc.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ra.strikaite@visc.gov.lv" TargetMode="External"/><Relationship Id="rId11" Type="http://schemas.openxmlformats.org/officeDocument/2006/relationships/hyperlink" Target="mailto:visc@visc.gov.lv" TargetMode="External"/><Relationship Id="rId5" Type="http://schemas.openxmlformats.org/officeDocument/2006/relationships/hyperlink" Target="mailto:antra.strikaite@visc.gov.lv" TargetMode="External"/><Relationship Id="rId10" Type="http://schemas.openxmlformats.org/officeDocument/2006/relationships/hyperlink" Target="mailto:visc@visc.gov.lv" TargetMode="External"/><Relationship Id="rId4" Type="http://schemas.openxmlformats.org/officeDocument/2006/relationships/webSettings" Target="webSettings.xml"/><Relationship Id="rId9" Type="http://schemas.openxmlformats.org/officeDocument/2006/relationships/hyperlink" Target="http://data.europa.eu/eli/reg/2016/679/2016-05-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9037</Words>
  <Characters>5152</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14161</CharactersWithSpaces>
  <SharedDoc>false</SharedDoc>
  <HLinks>
    <vt:vector size="36" baseType="variant">
      <vt:variant>
        <vt:i4>5242922</vt:i4>
      </vt:variant>
      <vt:variant>
        <vt:i4>15</vt:i4>
      </vt:variant>
      <vt:variant>
        <vt:i4>0</vt:i4>
      </vt:variant>
      <vt:variant>
        <vt:i4>5</vt:i4>
      </vt:variant>
      <vt:variant>
        <vt:lpwstr>mailto:visc@visc.gov.lv</vt:lpwstr>
      </vt:variant>
      <vt:variant>
        <vt:lpwstr/>
      </vt:variant>
      <vt:variant>
        <vt:i4>5242922</vt:i4>
      </vt:variant>
      <vt:variant>
        <vt:i4>12</vt:i4>
      </vt:variant>
      <vt:variant>
        <vt:i4>0</vt:i4>
      </vt:variant>
      <vt:variant>
        <vt:i4>5</vt:i4>
      </vt:variant>
      <vt:variant>
        <vt:lpwstr>mailto:visc@visc.gov.lv</vt:lpwstr>
      </vt:variant>
      <vt:variant>
        <vt:lpwstr/>
      </vt:variant>
      <vt:variant>
        <vt:i4>5242922</vt:i4>
      </vt:variant>
      <vt:variant>
        <vt:i4>9</vt:i4>
      </vt:variant>
      <vt:variant>
        <vt:i4>0</vt:i4>
      </vt:variant>
      <vt:variant>
        <vt:i4>5</vt:i4>
      </vt:variant>
      <vt:variant>
        <vt:lpwstr>mailto:visc@visc.gov.lv</vt:lpwstr>
      </vt:variant>
      <vt:variant>
        <vt:lpwstr/>
      </vt:variant>
      <vt:variant>
        <vt:i4>8126586</vt:i4>
      </vt:variant>
      <vt:variant>
        <vt:i4>6</vt:i4>
      </vt:variant>
      <vt:variant>
        <vt:i4>0</vt:i4>
      </vt:variant>
      <vt:variant>
        <vt:i4>5</vt:i4>
      </vt:variant>
      <vt:variant>
        <vt:lpwstr>https://eur-lex.europa.eu/legal-content/LV/TXT/?uri=CELEX%3A32016R0679</vt:lpwstr>
      </vt:variant>
      <vt:variant>
        <vt:lpwstr/>
      </vt:variant>
      <vt:variant>
        <vt:i4>7077959</vt:i4>
      </vt:variant>
      <vt:variant>
        <vt:i4>3</vt:i4>
      </vt:variant>
      <vt:variant>
        <vt:i4>0</vt:i4>
      </vt:variant>
      <vt:variant>
        <vt:i4>5</vt:i4>
      </vt:variant>
      <vt:variant>
        <vt:lpwstr>mailto:antra.strikaite@visc.gov.lv</vt:lpwstr>
      </vt:variant>
      <vt:variant>
        <vt:lpwstr/>
      </vt:variant>
      <vt:variant>
        <vt:i4>7077959</vt:i4>
      </vt:variant>
      <vt:variant>
        <vt:i4>0</vt:i4>
      </vt:variant>
      <vt:variant>
        <vt:i4>0</vt:i4>
      </vt:variant>
      <vt:variant>
        <vt:i4>5</vt:i4>
      </vt:variant>
      <vt:variant>
        <vt:lpwstr>mailto:antra.strikaite@visc.gov.lv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dc:creator>
  <cp:keywords/>
  <cp:lastModifiedBy>Antra Strikaite</cp:lastModifiedBy>
  <cp:revision>7</cp:revision>
  <cp:lastPrinted>2023-07-25T09:42:00Z</cp:lastPrinted>
  <dcterms:created xsi:type="dcterms:W3CDTF">2023-11-10T12:58:00Z</dcterms:created>
  <dcterms:modified xsi:type="dcterms:W3CDTF">2023-11-13T11:37:00Z</dcterms:modified>
</cp:coreProperties>
</file>