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E73A" w14:textId="77777777" w:rsidR="00E7328E" w:rsidRPr="002D74AE" w:rsidRDefault="00E7328E" w:rsidP="002D74AE">
      <w:pPr>
        <w:spacing w:after="0"/>
        <w:jc w:val="right"/>
        <w:rPr>
          <w:rFonts w:ascii="Times New Roman" w:hAnsi="Times New Roman" w:cs="Times New Roman"/>
          <w:sz w:val="20"/>
          <w:szCs w:val="20"/>
        </w:rPr>
      </w:pPr>
      <w:proofErr w:type="spellStart"/>
      <w:r w:rsidRPr="002D74AE">
        <w:rPr>
          <w:rFonts w:ascii="Times New Roman" w:hAnsi="Times New Roman" w:cs="Times New Roman"/>
          <w:sz w:val="20"/>
          <w:szCs w:val="20"/>
        </w:rPr>
        <w:t>Apstiprināts</w:t>
      </w:r>
      <w:proofErr w:type="spellEnd"/>
      <w:r w:rsidRPr="002D74AE">
        <w:rPr>
          <w:rFonts w:ascii="Times New Roman" w:hAnsi="Times New Roman" w:cs="Times New Roman"/>
          <w:sz w:val="20"/>
          <w:szCs w:val="20"/>
        </w:rPr>
        <w:t xml:space="preserve"> </w:t>
      </w:r>
      <w:proofErr w:type="spellStart"/>
      <w:r w:rsidRPr="002D74AE">
        <w:rPr>
          <w:rFonts w:ascii="Times New Roman" w:hAnsi="Times New Roman" w:cs="Times New Roman"/>
          <w:sz w:val="20"/>
          <w:szCs w:val="20"/>
        </w:rPr>
        <w:t>ar</w:t>
      </w:r>
      <w:proofErr w:type="spellEnd"/>
      <w:r w:rsidRPr="002D74AE">
        <w:rPr>
          <w:rFonts w:ascii="Times New Roman" w:hAnsi="Times New Roman" w:cs="Times New Roman"/>
          <w:sz w:val="20"/>
          <w:szCs w:val="20"/>
        </w:rPr>
        <w:t xml:space="preserve"> </w:t>
      </w:r>
    </w:p>
    <w:p w14:paraId="7EB26DAA" w14:textId="77777777" w:rsidR="00E7328E" w:rsidRPr="002D74AE" w:rsidRDefault="00E7328E" w:rsidP="002D74AE">
      <w:pPr>
        <w:spacing w:after="0"/>
        <w:jc w:val="right"/>
        <w:rPr>
          <w:rFonts w:ascii="Times New Roman" w:hAnsi="Times New Roman" w:cs="Times New Roman"/>
          <w:sz w:val="20"/>
          <w:szCs w:val="20"/>
        </w:rPr>
      </w:pPr>
      <w:proofErr w:type="spellStart"/>
      <w:r w:rsidRPr="002D74AE">
        <w:rPr>
          <w:rFonts w:ascii="Times New Roman" w:hAnsi="Times New Roman" w:cs="Times New Roman"/>
          <w:sz w:val="20"/>
          <w:szCs w:val="20"/>
        </w:rPr>
        <w:t>Valsts</w:t>
      </w:r>
      <w:proofErr w:type="spellEnd"/>
      <w:r w:rsidRPr="002D74AE">
        <w:rPr>
          <w:rFonts w:ascii="Times New Roman" w:hAnsi="Times New Roman" w:cs="Times New Roman"/>
          <w:sz w:val="20"/>
          <w:szCs w:val="20"/>
        </w:rPr>
        <w:t xml:space="preserve"> </w:t>
      </w:r>
      <w:proofErr w:type="spellStart"/>
      <w:r w:rsidRPr="002D74AE">
        <w:rPr>
          <w:rFonts w:ascii="Times New Roman" w:hAnsi="Times New Roman" w:cs="Times New Roman"/>
          <w:sz w:val="20"/>
          <w:szCs w:val="20"/>
        </w:rPr>
        <w:t>izglītības</w:t>
      </w:r>
      <w:proofErr w:type="spellEnd"/>
      <w:r w:rsidRPr="002D74AE">
        <w:rPr>
          <w:rFonts w:ascii="Times New Roman" w:hAnsi="Times New Roman" w:cs="Times New Roman"/>
          <w:sz w:val="20"/>
          <w:szCs w:val="20"/>
        </w:rPr>
        <w:t xml:space="preserve"> </w:t>
      </w:r>
      <w:proofErr w:type="spellStart"/>
      <w:r w:rsidRPr="002D74AE">
        <w:rPr>
          <w:rFonts w:ascii="Times New Roman" w:hAnsi="Times New Roman" w:cs="Times New Roman"/>
          <w:sz w:val="20"/>
          <w:szCs w:val="20"/>
        </w:rPr>
        <w:t>satura</w:t>
      </w:r>
      <w:proofErr w:type="spellEnd"/>
      <w:r w:rsidRPr="002D74AE">
        <w:rPr>
          <w:rFonts w:ascii="Times New Roman" w:hAnsi="Times New Roman" w:cs="Times New Roman"/>
          <w:sz w:val="20"/>
          <w:szCs w:val="20"/>
        </w:rPr>
        <w:t xml:space="preserve"> centra </w:t>
      </w:r>
    </w:p>
    <w:p w14:paraId="1E260B8B" w14:textId="0297CF25" w:rsidR="00E7328E" w:rsidRPr="002D74AE" w:rsidRDefault="00E7328E" w:rsidP="002D74AE">
      <w:pPr>
        <w:spacing w:after="0"/>
        <w:jc w:val="right"/>
        <w:rPr>
          <w:rFonts w:ascii="Times New Roman" w:hAnsi="Times New Roman" w:cs="Times New Roman"/>
          <w:sz w:val="20"/>
          <w:szCs w:val="20"/>
        </w:rPr>
      </w:pPr>
      <w:r w:rsidRPr="002D74AE">
        <w:rPr>
          <w:rFonts w:ascii="Times New Roman" w:hAnsi="Times New Roman" w:cs="Times New Roman"/>
          <w:sz w:val="20"/>
          <w:szCs w:val="20"/>
        </w:rPr>
        <w:t xml:space="preserve">2024. gada </w:t>
      </w:r>
      <w:proofErr w:type="gramStart"/>
      <w:r w:rsidR="002A0DAD">
        <w:rPr>
          <w:rFonts w:ascii="Times New Roman" w:hAnsi="Times New Roman" w:cs="Times New Roman"/>
          <w:sz w:val="20"/>
          <w:szCs w:val="20"/>
        </w:rPr>
        <w:t>21.februaŗa</w:t>
      </w:r>
      <w:proofErr w:type="gramEnd"/>
      <w:r w:rsidRPr="002D74AE">
        <w:rPr>
          <w:rFonts w:ascii="Times New Roman" w:hAnsi="Times New Roman" w:cs="Times New Roman"/>
          <w:sz w:val="20"/>
          <w:szCs w:val="20"/>
        </w:rPr>
        <w:t xml:space="preserve"> </w:t>
      </w:r>
      <w:proofErr w:type="spellStart"/>
      <w:r w:rsidRPr="002D74AE">
        <w:rPr>
          <w:rFonts w:ascii="Times New Roman" w:hAnsi="Times New Roman" w:cs="Times New Roman"/>
          <w:sz w:val="20"/>
          <w:szCs w:val="20"/>
        </w:rPr>
        <w:t>rīkojumu</w:t>
      </w:r>
      <w:proofErr w:type="spellEnd"/>
      <w:r w:rsidRPr="002D74AE">
        <w:rPr>
          <w:rFonts w:ascii="Times New Roman" w:hAnsi="Times New Roman" w:cs="Times New Roman"/>
          <w:sz w:val="20"/>
          <w:szCs w:val="20"/>
        </w:rPr>
        <w:t xml:space="preserve"> Nr. </w:t>
      </w:r>
      <w:r w:rsidR="002C2E3C">
        <w:rPr>
          <w:rFonts w:ascii="Times New Roman" w:hAnsi="Times New Roman" w:cs="Times New Roman"/>
          <w:sz w:val="20"/>
          <w:szCs w:val="20"/>
        </w:rPr>
        <w:t>4.1-07/</w:t>
      </w:r>
      <w:r w:rsidR="002A0DAD">
        <w:rPr>
          <w:rFonts w:ascii="Times New Roman" w:hAnsi="Times New Roman" w:cs="Times New Roman"/>
          <w:sz w:val="20"/>
          <w:szCs w:val="20"/>
        </w:rPr>
        <w:t>38</w:t>
      </w:r>
    </w:p>
    <w:p w14:paraId="0A9D6611" w14:textId="77777777" w:rsidR="002D74AE" w:rsidRDefault="002D74AE" w:rsidP="00E7328E">
      <w:pPr>
        <w:jc w:val="center"/>
        <w:rPr>
          <w:rFonts w:ascii="Times New Roman" w:hAnsi="Times New Roman" w:cs="Times New Roman"/>
          <w:b/>
          <w:sz w:val="24"/>
          <w:lang w:val="lv-LV"/>
        </w:rPr>
      </w:pPr>
    </w:p>
    <w:p w14:paraId="3495A5D8" w14:textId="66D4238D" w:rsidR="00E7328E" w:rsidRPr="00CF0CA3" w:rsidRDefault="00310326" w:rsidP="00E7328E">
      <w:pPr>
        <w:jc w:val="center"/>
        <w:rPr>
          <w:rFonts w:ascii="Times New Roman" w:hAnsi="Times New Roman" w:cs="Times New Roman"/>
          <w:b/>
          <w:sz w:val="24"/>
          <w:lang w:val="lv-LV"/>
        </w:rPr>
      </w:pPr>
      <w:r>
        <w:rPr>
          <w:rFonts w:ascii="Times New Roman" w:hAnsi="Times New Roman" w:cs="Times New Roman"/>
          <w:b/>
          <w:sz w:val="24"/>
          <w:lang w:val="lv-LV"/>
        </w:rPr>
        <w:t>Akordeona mūzikas koncerta</w:t>
      </w:r>
      <w:r w:rsidR="00E7328E" w:rsidRPr="00EA3175">
        <w:rPr>
          <w:rFonts w:ascii="Times New Roman" w:hAnsi="Times New Roman" w:cs="Times New Roman"/>
          <w:b/>
          <w:sz w:val="24"/>
          <w:lang w:val="lv-LV"/>
        </w:rPr>
        <w:t xml:space="preserve"> </w:t>
      </w:r>
      <w:r w:rsidR="00E7328E" w:rsidRPr="00CF0CA3">
        <w:rPr>
          <w:rFonts w:ascii="Times New Roman" w:hAnsi="Times New Roman" w:cs="Times New Roman"/>
          <w:b/>
          <w:sz w:val="24"/>
          <w:lang w:val="lv-LV"/>
        </w:rPr>
        <w:t>„Skan akordeons”</w:t>
      </w:r>
      <w:r w:rsidR="00E9162C" w:rsidRPr="00CF0CA3">
        <w:rPr>
          <w:rFonts w:ascii="Times New Roman" w:hAnsi="Times New Roman" w:cs="Times New Roman"/>
          <w:b/>
          <w:sz w:val="24"/>
          <w:lang w:val="lv-LV"/>
        </w:rPr>
        <w:t xml:space="preserve"> </w:t>
      </w:r>
      <w:r w:rsidR="00E9162C" w:rsidRPr="00310326">
        <w:rPr>
          <w:rFonts w:ascii="Times New Roman" w:hAnsi="Times New Roman" w:cs="Times New Roman"/>
          <w:b/>
          <w:sz w:val="24"/>
          <w:lang w:val="lv-LV"/>
        </w:rPr>
        <w:t>repertuāra apguves koncerti,</w:t>
      </w:r>
      <w:r w:rsidR="00E7328E" w:rsidRPr="00310326">
        <w:rPr>
          <w:rFonts w:ascii="Times New Roman" w:hAnsi="Times New Roman" w:cs="Times New Roman"/>
          <w:b/>
          <w:sz w:val="24"/>
          <w:lang w:val="lv-LV"/>
        </w:rPr>
        <w:t xml:space="preserve"> gatavo</w:t>
      </w:r>
      <w:r w:rsidR="00E9162C" w:rsidRPr="00310326">
        <w:rPr>
          <w:rFonts w:ascii="Times New Roman" w:hAnsi="Times New Roman" w:cs="Times New Roman"/>
          <w:b/>
          <w:sz w:val="24"/>
          <w:lang w:val="lv-LV"/>
        </w:rPr>
        <w:t>joties</w:t>
      </w:r>
      <w:r w:rsidR="00E7328E" w:rsidRPr="00CF0CA3">
        <w:rPr>
          <w:rFonts w:ascii="Times New Roman" w:hAnsi="Times New Roman" w:cs="Times New Roman"/>
          <w:b/>
          <w:sz w:val="24"/>
          <w:lang w:val="lv-LV"/>
        </w:rPr>
        <w:t xml:space="preserve"> XIII Latvijas Skolu jaunatnes dziesmu un deju svētkiem</w:t>
      </w:r>
    </w:p>
    <w:p w14:paraId="6C081AD8" w14:textId="77777777" w:rsidR="00E7328E" w:rsidRPr="00E7328E" w:rsidRDefault="00E7328E" w:rsidP="00E7328E">
      <w:pPr>
        <w:spacing w:after="480"/>
        <w:jc w:val="center"/>
        <w:rPr>
          <w:rFonts w:ascii="Times New Roman" w:hAnsi="Times New Roman" w:cs="Times New Roman"/>
          <w:b/>
          <w:sz w:val="24"/>
        </w:rPr>
      </w:pPr>
      <w:r w:rsidRPr="00E7328E">
        <w:rPr>
          <w:rFonts w:ascii="Times New Roman" w:hAnsi="Times New Roman" w:cs="Times New Roman"/>
          <w:b/>
          <w:sz w:val="24"/>
        </w:rPr>
        <w:t>NOLIKUMS</w:t>
      </w:r>
    </w:p>
    <w:p w14:paraId="0DFAC656" w14:textId="77777777" w:rsidR="00E7328E" w:rsidRPr="00E7328E" w:rsidRDefault="00E7328E" w:rsidP="00E7328E">
      <w:pPr>
        <w:spacing w:after="120"/>
        <w:jc w:val="both"/>
        <w:rPr>
          <w:rFonts w:ascii="Times New Roman" w:hAnsi="Times New Roman" w:cs="Times New Roman"/>
          <w:b/>
          <w:sz w:val="24"/>
        </w:rPr>
      </w:pPr>
      <w:r w:rsidRPr="00E7328E">
        <w:rPr>
          <w:rFonts w:ascii="Times New Roman" w:hAnsi="Times New Roman" w:cs="Times New Roman"/>
          <w:b/>
          <w:sz w:val="24"/>
        </w:rPr>
        <w:t>MĒRĶIS</w:t>
      </w:r>
    </w:p>
    <w:p w14:paraId="68977A13" w14:textId="5131FCE9" w:rsidR="00E7328E" w:rsidRPr="00E7328E" w:rsidRDefault="00E7328E" w:rsidP="00E7328E">
      <w:pPr>
        <w:numPr>
          <w:ilvl w:val="0"/>
          <w:numId w:val="1"/>
        </w:numPr>
        <w:spacing w:after="120"/>
        <w:jc w:val="both"/>
        <w:rPr>
          <w:rFonts w:ascii="Times New Roman" w:hAnsi="Times New Roman" w:cs="Times New Roman"/>
          <w:sz w:val="24"/>
          <w:lang w:val="lv-LV"/>
        </w:rPr>
      </w:pPr>
      <w:r w:rsidRPr="00E7328E">
        <w:rPr>
          <w:rFonts w:ascii="Times New Roman" w:hAnsi="Times New Roman" w:cs="Times New Roman"/>
          <w:sz w:val="24"/>
          <w:lang w:val="lv-LV"/>
        </w:rPr>
        <w:t xml:space="preserve">Mērķis: Sekmēt bērnu un jauniešu līdzdalību Dziesmu un deju svētku </w:t>
      </w:r>
      <w:r w:rsidRPr="00310326">
        <w:rPr>
          <w:rFonts w:ascii="Times New Roman" w:hAnsi="Times New Roman" w:cs="Times New Roman"/>
          <w:sz w:val="24"/>
          <w:lang w:val="lv-LV"/>
        </w:rPr>
        <w:t xml:space="preserve">procesā, </w:t>
      </w:r>
      <w:r w:rsidR="00CF0CA3" w:rsidRPr="00310326">
        <w:rPr>
          <w:rFonts w:ascii="Times New Roman" w:hAnsi="Times New Roman" w:cs="Times New Roman"/>
          <w:sz w:val="24"/>
          <w:lang w:val="lv-LV"/>
        </w:rPr>
        <w:t xml:space="preserve">aizsākot jaunu tradīciju ar Latvijas jauno akordeonistu apvienotā orķestra piedalīšanos </w:t>
      </w:r>
      <w:r w:rsidRPr="00310326">
        <w:rPr>
          <w:rFonts w:ascii="Times New Roman" w:hAnsi="Times New Roman" w:cs="Times New Roman"/>
          <w:sz w:val="24"/>
          <w:lang w:val="lv-LV"/>
        </w:rPr>
        <w:t>Latvijas</w:t>
      </w:r>
      <w:r w:rsidRPr="00E7328E">
        <w:rPr>
          <w:rFonts w:ascii="Times New Roman" w:hAnsi="Times New Roman" w:cs="Times New Roman"/>
          <w:sz w:val="24"/>
          <w:lang w:val="lv-LV"/>
        </w:rPr>
        <w:t xml:space="preserve"> Skolu jaunatnes dziesmu un deju svētk</w:t>
      </w:r>
      <w:r w:rsidR="00CF0CA3">
        <w:rPr>
          <w:rFonts w:ascii="Times New Roman" w:hAnsi="Times New Roman" w:cs="Times New Roman"/>
          <w:sz w:val="24"/>
          <w:lang w:val="lv-LV"/>
        </w:rPr>
        <w:t>os.</w:t>
      </w:r>
    </w:p>
    <w:p w14:paraId="16332AE2" w14:textId="77777777" w:rsidR="00F132E3" w:rsidRPr="00CF0CA3" w:rsidRDefault="00B43C52" w:rsidP="00E7328E">
      <w:pPr>
        <w:spacing w:after="120"/>
        <w:jc w:val="both"/>
        <w:rPr>
          <w:rFonts w:ascii="Times New Roman" w:hAnsi="Times New Roman" w:cs="Times New Roman"/>
          <w:b/>
          <w:strike/>
          <w:sz w:val="24"/>
        </w:rPr>
      </w:pPr>
      <w:r w:rsidRPr="00E7328E">
        <w:rPr>
          <w:rFonts w:ascii="Times New Roman" w:hAnsi="Times New Roman" w:cs="Times New Roman"/>
          <w:b/>
          <w:sz w:val="24"/>
        </w:rPr>
        <w:t>UZDEVUMI</w:t>
      </w:r>
    </w:p>
    <w:p w14:paraId="4400DCDE" w14:textId="6342AB2F" w:rsidR="00E7328E" w:rsidRPr="00310326" w:rsidRDefault="00E7328E" w:rsidP="00E7328E">
      <w:pPr>
        <w:numPr>
          <w:ilvl w:val="0"/>
          <w:numId w:val="1"/>
        </w:numPr>
        <w:spacing w:after="0"/>
        <w:jc w:val="both"/>
        <w:rPr>
          <w:rFonts w:ascii="Times New Roman" w:hAnsi="Times New Roman" w:cs="Times New Roman"/>
          <w:sz w:val="24"/>
          <w:lang w:val="lv-LV"/>
        </w:rPr>
      </w:pPr>
      <w:r w:rsidRPr="00CF0CA3">
        <w:rPr>
          <w:rFonts w:ascii="Times New Roman" w:hAnsi="Times New Roman" w:cs="Times New Roman"/>
          <w:sz w:val="24"/>
          <w:lang w:val="lv-LV"/>
        </w:rPr>
        <w:t xml:space="preserve">Popularizēt </w:t>
      </w:r>
      <w:r w:rsidRPr="00310326">
        <w:rPr>
          <w:rFonts w:ascii="Times New Roman" w:hAnsi="Times New Roman" w:cs="Times New Roman"/>
          <w:sz w:val="24"/>
          <w:lang w:val="lv-LV"/>
        </w:rPr>
        <w:t>akordeona spēli</w:t>
      </w:r>
      <w:r w:rsidR="00CF0CA3" w:rsidRPr="00310326">
        <w:rPr>
          <w:rFonts w:ascii="Times New Roman" w:hAnsi="Times New Roman" w:cs="Times New Roman"/>
          <w:sz w:val="24"/>
          <w:lang w:val="lv-LV"/>
        </w:rPr>
        <w:t xml:space="preserve"> bērnu un jauniešu vidū</w:t>
      </w:r>
      <w:r w:rsidRPr="00310326">
        <w:rPr>
          <w:rFonts w:ascii="Times New Roman" w:hAnsi="Times New Roman" w:cs="Times New Roman"/>
          <w:sz w:val="24"/>
          <w:lang w:val="lv-LV"/>
        </w:rPr>
        <w:t xml:space="preserve">, veicināt </w:t>
      </w:r>
      <w:r w:rsidR="0033228D" w:rsidRPr="00310326">
        <w:rPr>
          <w:rFonts w:ascii="Times New Roman" w:hAnsi="Times New Roman" w:cs="Times New Roman"/>
          <w:sz w:val="24"/>
          <w:lang w:val="lv-LV"/>
        </w:rPr>
        <w:t xml:space="preserve">esošo akordeonistu ansambļu un orķestru radošo darbību un sekmēt </w:t>
      </w:r>
      <w:r w:rsidRPr="00310326">
        <w:rPr>
          <w:rFonts w:ascii="Times New Roman" w:hAnsi="Times New Roman" w:cs="Times New Roman"/>
          <w:sz w:val="24"/>
          <w:lang w:val="lv-LV"/>
        </w:rPr>
        <w:t>jaunu dibināšanos</w:t>
      </w:r>
      <w:r w:rsidR="0033228D" w:rsidRPr="00310326">
        <w:rPr>
          <w:rFonts w:ascii="Times New Roman" w:hAnsi="Times New Roman" w:cs="Times New Roman"/>
          <w:sz w:val="24"/>
          <w:lang w:val="lv-LV"/>
        </w:rPr>
        <w:t>.</w:t>
      </w:r>
      <w:r w:rsidRPr="00310326">
        <w:rPr>
          <w:rFonts w:ascii="Times New Roman" w:hAnsi="Times New Roman" w:cs="Times New Roman"/>
          <w:sz w:val="24"/>
          <w:lang w:val="lv-LV"/>
        </w:rPr>
        <w:t xml:space="preserve"> </w:t>
      </w:r>
    </w:p>
    <w:p w14:paraId="70261666" w14:textId="2DBBC74F" w:rsidR="00E7328E" w:rsidRPr="00310326" w:rsidRDefault="00E7328E" w:rsidP="00E7328E">
      <w:pPr>
        <w:numPr>
          <w:ilvl w:val="0"/>
          <w:numId w:val="1"/>
        </w:numPr>
        <w:spacing w:after="0"/>
        <w:jc w:val="both"/>
        <w:rPr>
          <w:rFonts w:ascii="Times New Roman" w:hAnsi="Times New Roman" w:cs="Times New Roman"/>
          <w:sz w:val="24"/>
          <w:lang w:val="lv-LV"/>
        </w:rPr>
      </w:pPr>
      <w:r w:rsidRPr="00310326">
        <w:rPr>
          <w:rFonts w:ascii="Times New Roman" w:hAnsi="Times New Roman" w:cs="Times New Roman"/>
          <w:sz w:val="24"/>
          <w:lang w:val="lv-LV"/>
        </w:rPr>
        <w:t xml:space="preserve">Paplašināt </w:t>
      </w:r>
      <w:r w:rsidR="00CF0CA3" w:rsidRPr="00310326">
        <w:rPr>
          <w:rFonts w:ascii="Times New Roman" w:hAnsi="Times New Roman" w:cs="Times New Roman"/>
          <w:sz w:val="24"/>
          <w:lang w:val="lv-LV"/>
        </w:rPr>
        <w:t xml:space="preserve">akordeonistu </w:t>
      </w:r>
      <w:r w:rsidRPr="00310326">
        <w:rPr>
          <w:rFonts w:ascii="Times New Roman" w:hAnsi="Times New Roman" w:cs="Times New Roman"/>
          <w:sz w:val="24"/>
          <w:lang w:val="lv-LV"/>
        </w:rPr>
        <w:t>ansambļu vadītāju un orķestru diriģentu darba pieredzes apmaiņu un sadarbību.</w:t>
      </w:r>
    </w:p>
    <w:p w14:paraId="00363A86" w14:textId="77777777" w:rsidR="00F132E3" w:rsidRPr="00E7328E" w:rsidRDefault="00E7328E" w:rsidP="00E7328E">
      <w:pPr>
        <w:numPr>
          <w:ilvl w:val="0"/>
          <w:numId w:val="1"/>
        </w:numPr>
        <w:spacing w:after="120"/>
        <w:jc w:val="both"/>
        <w:rPr>
          <w:rFonts w:ascii="Times New Roman" w:hAnsi="Times New Roman" w:cs="Times New Roman"/>
          <w:sz w:val="24"/>
          <w:lang w:val="lv-LV"/>
        </w:rPr>
      </w:pPr>
      <w:r w:rsidRPr="00E7328E">
        <w:rPr>
          <w:rFonts w:ascii="Times New Roman" w:hAnsi="Times New Roman" w:cs="Times New Roman"/>
          <w:sz w:val="24"/>
          <w:lang w:val="lv-LV"/>
        </w:rPr>
        <w:t>Rosināt Latvijas komponistus radīt jaunus skaņdarbus akordeonistu ansambļiem un orķestriem.</w:t>
      </w:r>
    </w:p>
    <w:p w14:paraId="3B6FD6B6" w14:textId="77777777" w:rsidR="00E7328E" w:rsidRPr="00E7328E" w:rsidRDefault="00E7328E" w:rsidP="00E7328E">
      <w:pPr>
        <w:spacing w:after="120"/>
        <w:jc w:val="both"/>
        <w:rPr>
          <w:rFonts w:ascii="Times New Roman" w:hAnsi="Times New Roman" w:cs="Times New Roman"/>
          <w:b/>
          <w:sz w:val="24"/>
          <w:lang w:val="lv-LV"/>
        </w:rPr>
      </w:pPr>
      <w:r w:rsidRPr="00E7328E">
        <w:rPr>
          <w:rFonts w:ascii="Times New Roman" w:hAnsi="Times New Roman" w:cs="Times New Roman"/>
          <w:b/>
          <w:sz w:val="24"/>
          <w:lang w:val="lv-LV"/>
        </w:rPr>
        <w:t>ORGANIZATORI</w:t>
      </w:r>
    </w:p>
    <w:p w14:paraId="4C8CC827" w14:textId="225773FE" w:rsidR="00E7328E" w:rsidRPr="00E7328E" w:rsidRDefault="00E7328E" w:rsidP="00E7328E">
      <w:pPr>
        <w:numPr>
          <w:ilvl w:val="0"/>
          <w:numId w:val="1"/>
        </w:numPr>
        <w:spacing w:after="120"/>
        <w:jc w:val="both"/>
        <w:rPr>
          <w:rFonts w:ascii="Times New Roman" w:hAnsi="Times New Roman" w:cs="Times New Roman"/>
          <w:sz w:val="24"/>
          <w:lang w:val="lv-LV"/>
        </w:rPr>
      </w:pPr>
      <w:r w:rsidRPr="00E7328E">
        <w:rPr>
          <w:rFonts w:ascii="Times New Roman" w:hAnsi="Times New Roman" w:cs="Times New Roman"/>
          <w:sz w:val="24"/>
          <w:lang w:val="lv-LV"/>
        </w:rPr>
        <w:t>Valsts izglītības satura centrs (turpmāk –</w:t>
      </w:r>
      <w:r w:rsidR="0033228D">
        <w:rPr>
          <w:rFonts w:ascii="Times New Roman" w:hAnsi="Times New Roman" w:cs="Times New Roman"/>
          <w:sz w:val="24"/>
          <w:lang w:val="lv-LV"/>
        </w:rPr>
        <w:t xml:space="preserve"> </w:t>
      </w:r>
      <w:r w:rsidRPr="00E7328E">
        <w:rPr>
          <w:rFonts w:ascii="Times New Roman" w:hAnsi="Times New Roman" w:cs="Times New Roman"/>
          <w:sz w:val="24"/>
          <w:lang w:val="lv-LV"/>
        </w:rPr>
        <w:t>VISC) sadarbībā ar pašvaldībām un izglītības iestādēm.</w:t>
      </w:r>
    </w:p>
    <w:p w14:paraId="4FE765B2" w14:textId="77777777" w:rsidR="00E7328E" w:rsidRPr="00E7328E" w:rsidRDefault="00E7328E" w:rsidP="00E7328E">
      <w:pPr>
        <w:spacing w:after="120"/>
        <w:jc w:val="both"/>
        <w:rPr>
          <w:rFonts w:ascii="Times New Roman" w:hAnsi="Times New Roman" w:cs="Times New Roman"/>
          <w:b/>
          <w:sz w:val="24"/>
          <w:lang w:val="lv-LV"/>
        </w:rPr>
      </w:pPr>
      <w:r w:rsidRPr="00E7328E">
        <w:rPr>
          <w:rFonts w:ascii="Times New Roman" w:hAnsi="Times New Roman" w:cs="Times New Roman"/>
          <w:b/>
          <w:sz w:val="24"/>
          <w:lang w:val="lv-LV"/>
        </w:rPr>
        <w:t>DALĪBNIEKI</w:t>
      </w:r>
    </w:p>
    <w:p w14:paraId="7B353C38" w14:textId="4F4B7333" w:rsidR="00E7328E" w:rsidRPr="00E7328E" w:rsidRDefault="0033228D" w:rsidP="00E7328E">
      <w:pPr>
        <w:numPr>
          <w:ilvl w:val="0"/>
          <w:numId w:val="1"/>
        </w:numPr>
        <w:spacing w:after="0"/>
        <w:jc w:val="both"/>
        <w:rPr>
          <w:rFonts w:ascii="Times New Roman" w:hAnsi="Times New Roman" w:cs="Times New Roman"/>
          <w:sz w:val="24"/>
          <w:lang w:val="lv-LV"/>
        </w:rPr>
      </w:pPr>
      <w:r w:rsidRPr="00310326">
        <w:rPr>
          <w:rFonts w:ascii="Times New Roman" w:hAnsi="Times New Roman" w:cs="Times New Roman"/>
          <w:bCs/>
          <w:sz w:val="24"/>
          <w:lang w:val="lv-LV"/>
        </w:rPr>
        <w:t>Akordeonu mūzikas koncerta “Skan akordeons” repertuāra apguves koncertu</w:t>
      </w:r>
      <w:r w:rsidRPr="00310326">
        <w:rPr>
          <w:rFonts w:ascii="Times New Roman" w:hAnsi="Times New Roman" w:cs="Times New Roman"/>
          <w:sz w:val="24"/>
          <w:lang w:val="lv-LV"/>
        </w:rPr>
        <w:t xml:space="preserve"> (turpmāk- koncerts) </w:t>
      </w:r>
      <w:r w:rsidR="00E7328E" w:rsidRPr="00E7328E">
        <w:rPr>
          <w:rFonts w:ascii="Times New Roman" w:hAnsi="Times New Roman" w:cs="Times New Roman"/>
          <w:sz w:val="24"/>
          <w:lang w:val="lv-LV"/>
        </w:rPr>
        <w:t>dalībnieki ir:</w:t>
      </w:r>
    </w:p>
    <w:p w14:paraId="44543963" w14:textId="77777777" w:rsidR="00E7328E" w:rsidRPr="00310326" w:rsidRDefault="00E7328E" w:rsidP="00E7328E">
      <w:pPr>
        <w:numPr>
          <w:ilvl w:val="1"/>
          <w:numId w:val="1"/>
        </w:numPr>
        <w:spacing w:after="0"/>
        <w:jc w:val="both"/>
        <w:rPr>
          <w:rFonts w:ascii="Times New Roman" w:hAnsi="Times New Roman" w:cs="Times New Roman"/>
          <w:sz w:val="24"/>
          <w:lang w:val="lv-LV"/>
        </w:rPr>
      </w:pPr>
      <w:r w:rsidRPr="00310326">
        <w:rPr>
          <w:rFonts w:ascii="Times New Roman" w:hAnsi="Times New Roman" w:cs="Times New Roman"/>
          <w:sz w:val="24"/>
          <w:lang w:val="lv-LV"/>
        </w:rPr>
        <w:t>Latvijas izglītības iestāžu akordeona spēles audzēkņi un viņu spēlējošie pedagogi;</w:t>
      </w:r>
    </w:p>
    <w:p w14:paraId="6E2A6D58" w14:textId="79AB0929" w:rsidR="00E7328E" w:rsidRPr="00310326" w:rsidRDefault="00E7328E" w:rsidP="00E7328E">
      <w:pPr>
        <w:numPr>
          <w:ilvl w:val="1"/>
          <w:numId w:val="1"/>
        </w:numPr>
        <w:spacing w:after="0"/>
        <w:jc w:val="both"/>
        <w:rPr>
          <w:rFonts w:ascii="Times New Roman" w:hAnsi="Times New Roman" w:cs="Times New Roman"/>
          <w:sz w:val="24"/>
          <w:lang w:val="lv-LV"/>
        </w:rPr>
      </w:pPr>
      <w:r w:rsidRPr="00310326">
        <w:rPr>
          <w:rFonts w:ascii="Times New Roman" w:hAnsi="Times New Roman" w:cs="Times New Roman"/>
          <w:sz w:val="24"/>
          <w:lang w:val="lv-LV"/>
        </w:rPr>
        <w:t xml:space="preserve">citi </w:t>
      </w:r>
      <w:r w:rsidR="0033228D" w:rsidRPr="00310326">
        <w:rPr>
          <w:rFonts w:ascii="Times New Roman" w:hAnsi="Times New Roman" w:cs="Times New Roman"/>
          <w:sz w:val="24"/>
          <w:lang w:val="lv-LV"/>
        </w:rPr>
        <w:t xml:space="preserve">mākslinieciskās </w:t>
      </w:r>
      <w:r w:rsidRPr="00310326">
        <w:rPr>
          <w:rFonts w:ascii="Times New Roman" w:hAnsi="Times New Roman" w:cs="Times New Roman"/>
          <w:sz w:val="24"/>
          <w:lang w:val="lv-LV"/>
        </w:rPr>
        <w:t>pašdarbības kolektīvos un individuāli spēlējošie jaunie akordeonisti.</w:t>
      </w:r>
    </w:p>
    <w:p w14:paraId="6CB1B5C3" w14:textId="4C1097A8" w:rsidR="00E7328E" w:rsidRPr="00310326" w:rsidRDefault="00E7328E" w:rsidP="00E7328E">
      <w:pPr>
        <w:numPr>
          <w:ilvl w:val="0"/>
          <w:numId w:val="1"/>
        </w:numPr>
        <w:spacing w:after="120"/>
        <w:jc w:val="both"/>
        <w:rPr>
          <w:rFonts w:ascii="Times New Roman" w:hAnsi="Times New Roman" w:cs="Times New Roman"/>
          <w:sz w:val="24"/>
          <w:lang w:val="lv-LV"/>
        </w:rPr>
      </w:pPr>
      <w:r w:rsidRPr="00310326">
        <w:rPr>
          <w:rFonts w:ascii="Times New Roman" w:hAnsi="Times New Roman" w:cs="Times New Roman"/>
          <w:sz w:val="24"/>
          <w:lang w:val="lv-LV"/>
        </w:rPr>
        <w:t>Visu dalībnieku, izņemot pedagogu, vecuma ierobežojums ir 20 gadi</w:t>
      </w:r>
      <w:r w:rsidR="00115987" w:rsidRPr="00310326">
        <w:rPr>
          <w:rFonts w:ascii="Times New Roman" w:hAnsi="Times New Roman" w:cs="Times New Roman"/>
          <w:sz w:val="24"/>
          <w:lang w:val="lv-LV"/>
        </w:rPr>
        <w:t xml:space="preserve"> </w:t>
      </w:r>
      <w:r w:rsidR="00D5301C" w:rsidRPr="00310326">
        <w:rPr>
          <w:rFonts w:ascii="Times New Roman" w:hAnsi="Times New Roman" w:cs="Times New Roman"/>
          <w:sz w:val="24"/>
          <w:lang w:val="lv-LV"/>
        </w:rPr>
        <w:t>(</w:t>
      </w:r>
      <w:r w:rsidR="00115987" w:rsidRPr="00310326">
        <w:rPr>
          <w:rFonts w:ascii="Times New Roman" w:hAnsi="Times New Roman" w:cs="Times New Roman"/>
          <w:sz w:val="24"/>
          <w:lang w:val="lv-LV"/>
        </w:rPr>
        <w:t>ieskaitot</w:t>
      </w:r>
      <w:r w:rsidR="00D5301C" w:rsidRPr="00310326">
        <w:rPr>
          <w:rFonts w:ascii="Times New Roman" w:hAnsi="Times New Roman" w:cs="Times New Roman"/>
          <w:sz w:val="24"/>
          <w:lang w:val="lv-LV"/>
        </w:rPr>
        <w:t>)</w:t>
      </w:r>
      <w:r w:rsidR="0033228D" w:rsidRPr="00310326">
        <w:rPr>
          <w:rFonts w:ascii="Times New Roman" w:hAnsi="Times New Roman" w:cs="Times New Roman"/>
          <w:sz w:val="24"/>
          <w:lang w:val="lv-LV"/>
        </w:rPr>
        <w:t>.</w:t>
      </w:r>
    </w:p>
    <w:p w14:paraId="7896F026" w14:textId="77777777" w:rsidR="00F132E3" w:rsidRPr="00E7328E" w:rsidRDefault="00B43C52" w:rsidP="00E7328E">
      <w:pPr>
        <w:spacing w:after="120"/>
        <w:jc w:val="both"/>
        <w:rPr>
          <w:rFonts w:ascii="Times New Roman" w:hAnsi="Times New Roman" w:cs="Times New Roman"/>
          <w:sz w:val="24"/>
          <w:lang w:val="lv-LV"/>
        </w:rPr>
      </w:pPr>
      <w:r w:rsidRPr="00E7328E">
        <w:rPr>
          <w:rFonts w:ascii="Times New Roman" w:hAnsi="Times New Roman" w:cs="Times New Roman"/>
          <w:b/>
          <w:sz w:val="24"/>
          <w:lang w:val="lv-LV"/>
        </w:rPr>
        <w:t>Dalībnieka personas datu aizsardzības nosacījumi</w:t>
      </w:r>
      <w:r w:rsidR="00E7328E" w:rsidRPr="00E7328E">
        <w:rPr>
          <w:rFonts w:ascii="Times New Roman" w:hAnsi="Times New Roman" w:cs="Times New Roman"/>
          <w:b/>
          <w:sz w:val="24"/>
          <w:lang w:val="lv-LV"/>
        </w:rPr>
        <w:t xml:space="preserve"> </w:t>
      </w:r>
      <w:r w:rsidR="00E7328E" w:rsidRPr="00E7328E">
        <w:rPr>
          <w:rFonts w:ascii="Times New Roman" w:hAnsi="Times New Roman" w:cs="Times New Roman"/>
          <w:i/>
          <w:sz w:val="24"/>
          <w:lang w:val="lv-LV"/>
        </w:rPr>
        <w:t>(Pielikums Nr.1)</w:t>
      </w:r>
    </w:p>
    <w:p w14:paraId="307685A0" w14:textId="528D7666" w:rsidR="0033228D" w:rsidRPr="00310326" w:rsidRDefault="0033228D" w:rsidP="0033228D">
      <w:pPr>
        <w:pStyle w:val="Sarakstarindkopa"/>
        <w:numPr>
          <w:ilvl w:val="0"/>
          <w:numId w:val="1"/>
        </w:numPr>
        <w:spacing w:after="0" w:line="240" w:lineRule="auto"/>
        <w:jc w:val="both"/>
        <w:rPr>
          <w:rFonts w:asciiTheme="majorBidi" w:eastAsia="Times New Roman" w:hAnsiTheme="majorBidi" w:cstheme="majorBidi"/>
          <w:sz w:val="24"/>
          <w:szCs w:val="24"/>
          <w:lang w:val="lv-LV"/>
        </w:rPr>
      </w:pPr>
      <w:r w:rsidRPr="00310326">
        <w:rPr>
          <w:rFonts w:asciiTheme="majorBidi" w:eastAsia="Times New Roman" w:hAnsiTheme="majorBidi" w:cstheme="majorBidi"/>
          <w:sz w:val="24"/>
          <w:szCs w:val="24"/>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6FD37E22" w14:textId="1F9ACAA0" w:rsidR="0033228D" w:rsidRPr="00310326" w:rsidRDefault="0033228D" w:rsidP="0033228D">
      <w:pPr>
        <w:pStyle w:val="Sarakstarindkopa"/>
        <w:numPr>
          <w:ilvl w:val="0"/>
          <w:numId w:val="1"/>
        </w:numPr>
        <w:spacing w:after="0" w:line="240" w:lineRule="auto"/>
        <w:jc w:val="both"/>
        <w:rPr>
          <w:rFonts w:asciiTheme="majorBidi" w:eastAsia="Times New Roman" w:hAnsiTheme="majorBidi" w:cstheme="majorBidi"/>
          <w:sz w:val="24"/>
          <w:szCs w:val="24"/>
          <w:lang w:val="lv-LV"/>
        </w:rPr>
      </w:pPr>
      <w:r w:rsidRPr="00310326">
        <w:rPr>
          <w:rFonts w:asciiTheme="majorBidi" w:eastAsia="Times New Roman" w:hAnsiTheme="majorBidi" w:cstheme="majorBidi"/>
          <w:sz w:val="24"/>
          <w:szCs w:val="24"/>
          <w:lang w:val="lv-LV"/>
        </w:rPr>
        <w:t>Dalībnieka pedagogs ir informēts un atbildīgs par pilngadīga dalībnieka un nepilngadīga dalībnieka vecāka vai aizbildņa rakstisku piekrišanu par to, ka dalībnieks var tikt fiksēts audio, audiovizuālā un fotogrāfiju veidā un viņa personas dati var tikt apstrādāti.</w:t>
      </w:r>
    </w:p>
    <w:p w14:paraId="38860442" w14:textId="1804162D" w:rsidR="0033228D" w:rsidRPr="0033228D" w:rsidRDefault="0033228D" w:rsidP="0033228D">
      <w:pPr>
        <w:pStyle w:val="Sarakstarindkopa"/>
        <w:spacing w:after="0" w:line="240" w:lineRule="auto"/>
        <w:ind w:left="360"/>
        <w:jc w:val="both"/>
        <w:rPr>
          <w:rFonts w:asciiTheme="majorBidi" w:hAnsiTheme="majorBidi" w:cstheme="majorBidi"/>
          <w:lang w:val="lv-LV"/>
        </w:rPr>
      </w:pPr>
      <w:r w:rsidRPr="0033228D">
        <w:rPr>
          <w:rFonts w:asciiTheme="majorBidi" w:eastAsia="Times New Roman" w:hAnsiTheme="majorBidi" w:cstheme="majorBidi"/>
          <w:sz w:val="24"/>
          <w:szCs w:val="24"/>
          <w:lang w:val="lv-LV"/>
        </w:rPr>
        <w:t xml:space="preserve"> </w:t>
      </w:r>
    </w:p>
    <w:p w14:paraId="63E244E3" w14:textId="77777777" w:rsidR="00F132E3" w:rsidRPr="00E7328E" w:rsidRDefault="00E7328E" w:rsidP="00E7328E">
      <w:pPr>
        <w:spacing w:after="120"/>
        <w:jc w:val="both"/>
        <w:rPr>
          <w:rFonts w:ascii="Times New Roman" w:hAnsi="Times New Roman" w:cs="Times New Roman"/>
          <w:sz w:val="24"/>
          <w:lang w:val="lv-LV"/>
        </w:rPr>
      </w:pPr>
      <w:r w:rsidRPr="00E7328E">
        <w:rPr>
          <w:rFonts w:ascii="Times New Roman" w:hAnsi="Times New Roman" w:cs="Times New Roman"/>
          <w:b/>
          <w:sz w:val="24"/>
          <w:lang w:val="lv-LV"/>
        </w:rPr>
        <w:t>NORISE</w:t>
      </w:r>
    </w:p>
    <w:p w14:paraId="7A79A4CF" w14:textId="3C298C5A" w:rsidR="00E7328E" w:rsidRPr="00E7328E" w:rsidRDefault="00E7328E" w:rsidP="00E7328E">
      <w:pPr>
        <w:numPr>
          <w:ilvl w:val="0"/>
          <w:numId w:val="1"/>
        </w:numPr>
        <w:jc w:val="both"/>
        <w:rPr>
          <w:rFonts w:ascii="Times New Roman" w:hAnsi="Times New Roman" w:cs="Times New Roman"/>
          <w:sz w:val="24"/>
          <w:lang w:val="lv-LV"/>
        </w:rPr>
      </w:pPr>
      <w:r w:rsidRPr="00E7328E">
        <w:rPr>
          <w:rFonts w:ascii="Times New Roman" w:hAnsi="Times New Roman" w:cs="Times New Roman"/>
          <w:sz w:val="24"/>
          <w:lang w:val="lv-LV"/>
        </w:rPr>
        <w:t xml:space="preserve">No 2024. gada februāra līdz </w:t>
      </w:r>
      <w:r w:rsidRPr="00310326">
        <w:rPr>
          <w:rFonts w:ascii="Times New Roman" w:hAnsi="Times New Roman" w:cs="Times New Roman"/>
          <w:sz w:val="24"/>
          <w:lang w:val="lv-LV"/>
        </w:rPr>
        <w:t xml:space="preserve">jūnijam </w:t>
      </w:r>
      <w:r w:rsidR="00D5301C" w:rsidRPr="00310326">
        <w:rPr>
          <w:rFonts w:ascii="Times New Roman" w:hAnsi="Times New Roman" w:cs="Times New Roman"/>
          <w:sz w:val="24"/>
          <w:lang w:val="lv-LV"/>
        </w:rPr>
        <w:t xml:space="preserve">koncerti notiek </w:t>
      </w:r>
      <w:r w:rsidRPr="00310326">
        <w:rPr>
          <w:rFonts w:ascii="Times New Roman" w:hAnsi="Times New Roman" w:cs="Times New Roman"/>
          <w:sz w:val="24"/>
          <w:lang w:val="lv-LV"/>
        </w:rPr>
        <w:t>reģionos</w:t>
      </w:r>
      <w:r w:rsidRPr="00E7328E">
        <w:rPr>
          <w:rFonts w:ascii="Times New Roman" w:hAnsi="Times New Roman" w:cs="Times New Roman"/>
          <w:sz w:val="24"/>
          <w:lang w:val="lv-LV"/>
        </w:rPr>
        <w:t xml:space="preserve"> – Rīgā, Pierīgā, Latgalē, Vidzemē, Zemgalē un Kurzemē.</w:t>
      </w:r>
    </w:p>
    <w:p w14:paraId="27B48C11" w14:textId="77777777" w:rsidR="00E7328E" w:rsidRDefault="00E7328E" w:rsidP="00E7328E">
      <w:pPr>
        <w:jc w:val="both"/>
        <w:rPr>
          <w:rFonts w:ascii="Times New Roman" w:hAnsi="Times New Roman" w:cs="Times New Roman"/>
          <w:sz w:val="24"/>
          <w:lang w:val="lv-LV"/>
        </w:rPr>
      </w:pPr>
      <w:r>
        <w:rPr>
          <w:rFonts w:ascii="Times New Roman" w:hAnsi="Times New Roman" w:cs="Times New Roman"/>
          <w:sz w:val="24"/>
          <w:lang w:val="lv-LV"/>
        </w:rPr>
        <w:br w:type="page"/>
      </w:r>
    </w:p>
    <w:tbl>
      <w:tblPr>
        <w:tblStyle w:val="TableGrid1"/>
        <w:tblW w:w="9634" w:type="dxa"/>
        <w:tblLook w:val="04A0" w:firstRow="1" w:lastRow="0" w:firstColumn="1" w:lastColumn="0" w:noHBand="0" w:noVBand="1"/>
      </w:tblPr>
      <w:tblGrid>
        <w:gridCol w:w="1980"/>
        <w:gridCol w:w="2551"/>
        <w:gridCol w:w="5103"/>
      </w:tblGrid>
      <w:tr w:rsidR="00E7328E" w:rsidRPr="00E7328E" w14:paraId="5ABDEF62" w14:textId="77777777" w:rsidTr="00310326">
        <w:tc>
          <w:tcPr>
            <w:tcW w:w="1980" w:type="dxa"/>
            <w:vAlign w:val="center"/>
          </w:tcPr>
          <w:p w14:paraId="21C84914" w14:textId="77777777" w:rsidR="00E7328E" w:rsidRPr="00E7328E" w:rsidRDefault="00E7328E" w:rsidP="00310326">
            <w:pPr>
              <w:jc w:val="center"/>
              <w:rPr>
                <w:rFonts w:ascii="Times New Roman" w:hAnsi="Times New Roman" w:cs="Times New Roman"/>
                <w:sz w:val="24"/>
                <w:lang w:val="lv-LV"/>
              </w:rPr>
            </w:pPr>
            <w:r w:rsidRPr="00E7328E">
              <w:rPr>
                <w:rFonts w:ascii="Times New Roman" w:hAnsi="Times New Roman" w:cs="Times New Roman"/>
                <w:sz w:val="24"/>
                <w:lang w:val="lv-LV"/>
              </w:rPr>
              <w:lastRenderedPageBreak/>
              <w:t>Reģions</w:t>
            </w:r>
          </w:p>
        </w:tc>
        <w:tc>
          <w:tcPr>
            <w:tcW w:w="2551" w:type="dxa"/>
            <w:vAlign w:val="center"/>
          </w:tcPr>
          <w:p w14:paraId="1BA8586A" w14:textId="77777777" w:rsidR="00E7328E" w:rsidRPr="00E7328E" w:rsidRDefault="00E7328E" w:rsidP="00310326">
            <w:pPr>
              <w:jc w:val="center"/>
              <w:rPr>
                <w:rFonts w:ascii="Times New Roman" w:hAnsi="Times New Roman" w:cs="Times New Roman"/>
                <w:sz w:val="24"/>
                <w:lang w:val="lv-LV"/>
              </w:rPr>
            </w:pPr>
            <w:r w:rsidRPr="00E7328E">
              <w:rPr>
                <w:rFonts w:ascii="Times New Roman" w:hAnsi="Times New Roman" w:cs="Times New Roman"/>
                <w:sz w:val="24"/>
                <w:lang w:val="lv-LV"/>
              </w:rPr>
              <w:t>Diena, datums</w:t>
            </w:r>
          </w:p>
        </w:tc>
        <w:tc>
          <w:tcPr>
            <w:tcW w:w="5103" w:type="dxa"/>
            <w:vAlign w:val="center"/>
          </w:tcPr>
          <w:p w14:paraId="24548D50" w14:textId="77777777" w:rsidR="00E7328E" w:rsidRPr="00E7328E" w:rsidRDefault="00E7328E" w:rsidP="00310326">
            <w:pPr>
              <w:jc w:val="center"/>
              <w:rPr>
                <w:rFonts w:ascii="Times New Roman" w:hAnsi="Times New Roman" w:cs="Times New Roman"/>
                <w:sz w:val="24"/>
                <w:lang w:val="lv-LV"/>
              </w:rPr>
            </w:pPr>
            <w:r w:rsidRPr="00E7328E">
              <w:rPr>
                <w:rFonts w:ascii="Times New Roman" w:hAnsi="Times New Roman" w:cs="Times New Roman"/>
                <w:sz w:val="24"/>
                <w:lang w:val="lv-LV"/>
              </w:rPr>
              <w:t>Norises vieta</w:t>
            </w:r>
          </w:p>
        </w:tc>
      </w:tr>
      <w:tr w:rsidR="00E7328E" w:rsidRPr="00E7328E" w14:paraId="09981D26" w14:textId="77777777" w:rsidTr="00310326">
        <w:trPr>
          <w:trHeight w:val="384"/>
        </w:trPr>
        <w:tc>
          <w:tcPr>
            <w:tcW w:w="1980" w:type="dxa"/>
            <w:vAlign w:val="center"/>
          </w:tcPr>
          <w:p w14:paraId="43955AB8"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Pierīga</w:t>
            </w:r>
          </w:p>
        </w:tc>
        <w:tc>
          <w:tcPr>
            <w:tcW w:w="2551" w:type="dxa"/>
            <w:vAlign w:val="center"/>
          </w:tcPr>
          <w:p w14:paraId="53C60FB2"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Piektdiena, 2. februāris</w:t>
            </w:r>
          </w:p>
        </w:tc>
        <w:tc>
          <w:tcPr>
            <w:tcW w:w="5103" w:type="dxa"/>
            <w:vAlign w:val="center"/>
          </w:tcPr>
          <w:p w14:paraId="70550B1C" w14:textId="77777777" w:rsidR="00E7328E" w:rsidRPr="00E7328E" w:rsidRDefault="00E7328E" w:rsidP="00310326">
            <w:pPr>
              <w:rPr>
                <w:rFonts w:ascii="Times New Roman" w:hAnsi="Times New Roman" w:cs="Times New Roman"/>
                <w:sz w:val="24"/>
                <w:lang w:val="lv-LV"/>
              </w:rPr>
            </w:pPr>
            <w:r w:rsidRPr="00E7328E">
              <w:rPr>
                <w:rFonts w:ascii="Times New Roman" w:hAnsi="Times New Roman" w:cs="Times New Roman"/>
                <w:sz w:val="24"/>
                <w:lang w:val="lv-LV"/>
              </w:rPr>
              <w:t>Tīnūžu Tautas nams</w:t>
            </w:r>
          </w:p>
        </w:tc>
      </w:tr>
      <w:tr w:rsidR="00E7328E" w:rsidRPr="00E7328E" w14:paraId="131B68A6" w14:textId="77777777" w:rsidTr="00310326">
        <w:tc>
          <w:tcPr>
            <w:tcW w:w="1980" w:type="dxa"/>
            <w:vAlign w:val="center"/>
          </w:tcPr>
          <w:p w14:paraId="2BA2E48B"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Rīga</w:t>
            </w:r>
          </w:p>
        </w:tc>
        <w:tc>
          <w:tcPr>
            <w:tcW w:w="2551" w:type="dxa"/>
            <w:vAlign w:val="center"/>
          </w:tcPr>
          <w:p w14:paraId="232662A4"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Trešdiena, 28. februāris</w:t>
            </w:r>
          </w:p>
        </w:tc>
        <w:tc>
          <w:tcPr>
            <w:tcW w:w="5103" w:type="dxa"/>
            <w:vAlign w:val="center"/>
          </w:tcPr>
          <w:p w14:paraId="12A3059F" w14:textId="77777777" w:rsidR="00E7328E" w:rsidRPr="00E7328E" w:rsidRDefault="00E7328E" w:rsidP="00310326">
            <w:pPr>
              <w:rPr>
                <w:rFonts w:ascii="Times New Roman" w:hAnsi="Times New Roman" w:cs="Times New Roman"/>
                <w:sz w:val="24"/>
                <w:lang w:val="lv-LV"/>
              </w:rPr>
            </w:pPr>
            <w:r w:rsidRPr="00E7328E">
              <w:rPr>
                <w:rFonts w:ascii="Times New Roman" w:hAnsi="Times New Roman" w:cs="Times New Roman"/>
                <w:sz w:val="24"/>
                <w:lang w:val="lv-LV"/>
              </w:rPr>
              <w:t>Rīga, Jāzepa Mediņa Rīgas 1. mūzikas skola</w:t>
            </w:r>
          </w:p>
        </w:tc>
      </w:tr>
      <w:tr w:rsidR="00E7328E" w:rsidRPr="00E7328E" w14:paraId="43E0214F" w14:textId="77777777" w:rsidTr="00310326">
        <w:trPr>
          <w:trHeight w:val="419"/>
        </w:trPr>
        <w:tc>
          <w:tcPr>
            <w:tcW w:w="1980" w:type="dxa"/>
            <w:vAlign w:val="center"/>
          </w:tcPr>
          <w:p w14:paraId="1D8A7183"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Zemgale</w:t>
            </w:r>
          </w:p>
        </w:tc>
        <w:tc>
          <w:tcPr>
            <w:tcW w:w="2551" w:type="dxa"/>
            <w:vAlign w:val="center"/>
          </w:tcPr>
          <w:p w14:paraId="633173D2"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Piektdiena, 1. marts</w:t>
            </w:r>
          </w:p>
        </w:tc>
        <w:tc>
          <w:tcPr>
            <w:tcW w:w="5103" w:type="dxa"/>
            <w:vAlign w:val="center"/>
          </w:tcPr>
          <w:p w14:paraId="7B353932" w14:textId="77777777" w:rsidR="00E7328E" w:rsidRPr="00E7328E" w:rsidRDefault="00E7328E" w:rsidP="00310326">
            <w:pPr>
              <w:rPr>
                <w:rFonts w:ascii="Times New Roman" w:hAnsi="Times New Roman" w:cs="Times New Roman"/>
                <w:sz w:val="24"/>
                <w:lang w:val="lv-LV"/>
              </w:rPr>
            </w:pPr>
            <w:r w:rsidRPr="00E7328E">
              <w:rPr>
                <w:rFonts w:ascii="Times New Roman" w:hAnsi="Times New Roman" w:cs="Times New Roman"/>
                <w:sz w:val="24"/>
                <w:lang w:val="lv-LV"/>
              </w:rPr>
              <w:t>Dobele, Dobeles Mūzikas skola</w:t>
            </w:r>
          </w:p>
        </w:tc>
      </w:tr>
      <w:tr w:rsidR="00E7328E" w:rsidRPr="00E7328E" w14:paraId="72F6F0FD" w14:textId="77777777" w:rsidTr="00310326">
        <w:tc>
          <w:tcPr>
            <w:tcW w:w="1980" w:type="dxa"/>
            <w:vAlign w:val="center"/>
          </w:tcPr>
          <w:p w14:paraId="086AAE24"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Kurzeme</w:t>
            </w:r>
          </w:p>
        </w:tc>
        <w:tc>
          <w:tcPr>
            <w:tcW w:w="2551" w:type="dxa"/>
            <w:vAlign w:val="center"/>
          </w:tcPr>
          <w:p w14:paraId="7FA757C4"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Trešdiena, 10. aprīlis</w:t>
            </w:r>
          </w:p>
        </w:tc>
        <w:tc>
          <w:tcPr>
            <w:tcW w:w="5103" w:type="dxa"/>
            <w:vAlign w:val="center"/>
          </w:tcPr>
          <w:p w14:paraId="51DEFF5A" w14:textId="77777777" w:rsidR="00E7328E" w:rsidRPr="00E7328E" w:rsidRDefault="00E7328E" w:rsidP="00310326">
            <w:pPr>
              <w:rPr>
                <w:rFonts w:ascii="Times New Roman" w:hAnsi="Times New Roman" w:cs="Times New Roman"/>
                <w:sz w:val="24"/>
                <w:lang w:val="lv-LV"/>
              </w:rPr>
            </w:pPr>
            <w:r w:rsidRPr="00E7328E">
              <w:rPr>
                <w:rFonts w:ascii="Times New Roman" w:hAnsi="Times New Roman" w:cs="Times New Roman"/>
                <w:sz w:val="24"/>
                <w:lang w:val="lv-LV"/>
              </w:rPr>
              <w:t>Liepāja, Emiļa Melngaiļa Liepājas Mūzikas skola</w:t>
            </w:r>
          </w:p>
        </w:tc>
      </w:tr>
      <w:tr w:rsidR="00E7328E" w:rsidRPr="00E7328E" w14:paraId="345C3E7B" w14:textId="77777777" w:rsidTr="00310326">
        <w:tc>
          <w:tcPr>
            <w:tcW w:w="1980" w:type="dxa"/>
            <w:vAlign w:val="center"/>
          </w:tcPr>
          <w:p w14:paraId="06881D30"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Vidzeme</w:t>
            </w:r>
          </w:p>
        </w:tc>
        <w:tc>
          <w:tcPr>
            <w:tcW w:w="2551" w:type="dxa"/>
            <w:vAlign w:val="center"/>
          </w:tcPr>
          <w:p w14:paraId="2ED476E8"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Ceturtdiena, 18. aprīlis</w:t>
            </w:r>
          </w:p>
        </w:tc>
        <w:tc>
          <w:tcPr>
            <w:tcW w:w="5103" w:type="dxa"/>
            <w:vAlign w:val="center"/>
          </w:tcPr>
          <w:p w14:paraId="27E26C2A" w14:textId="77777777" w:rsidR="00E7328E" w:rsidRPr="00E7328E" w:rsidRDefault="00E7328E" w:rsidP="00310326">
            <w:pPr>
              <w:rPr>
                <w:rFonts w:ascii="Times New Roman" w:hAnsi="Times New Roman" w:cs="Times New Roman"/>
                <w:sz w:val="24"/>
                <w:lang w:val="lv-LV"/>
              </w:rPr>
            </w:pPr>
            <w:r w:rsidRPr="00E7328E">
              <w:rPr>
                <w:rFonts w:ascii="Times New Roman" w:hAnsi="Times New Roman" w:cs="Times New Roman"/>
                <w:sz w:val="24"/>
                <w:lang w:val="lv-LV"/>
              </w:rPr>
              <w:t xml:space="preserve">Cēsis, Alfrēda Kalniņa </w:t>
            </w:r>
            <w:proofErr w:type="spellStart"/>
            <w:r w:rsidRPr="00E7328E">
              <w:rPr>
                <w:rFonts w:ascii="Times New Roman" w:hAnsi="Times New Roman" w:cs="Times New Roman"/>
                <w:sz w:val="24"/>
                <w:lang w:val="lv-LV"/>
              </w:rPr>
              <w:t>Cēsu</w:t>
            </w:r>
            <w:proofErr w:type="spellEnd"/>
            <w:r w:rsidRPr="00E7328E">
              <w:rPr>
                <w:rFonts w:ascii="Times New Roman" w:hAnsi="Times New Roman" w:cs="Times New Roman"/>
                <w:sz w:val="24"/>
                <w:lang w:val="lv-LV"/>
              </w:rPr>
              <w:t xml:space="preserve"> Mūzikas vidusskola </w:t>
            </w:r>
          </w:p>
        </w:tc>
      </w:tr>
      <w:tr w:rsidR="00E7328E" w:rsidRPr="00E7328E" w14:paraId="5DA1765F" w14:textId="77777777" w:rsidTr="00310326">
        <w:tc>
          <w:tcPr>
            <w:tcW w:w="1980" w:type="dxa"/>
            <w:vAlign w:val="center"/>
          </w:tcPr>
          <w:p w14:paraId="51D5C980"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Latgale</w:t>
            </w:r>
          </w:p>
        </w:tc>
        <w:tc>
          <w:tcPr>
            <w:tcW w:w="2551" w:type="dxa"/>
            <w:vAlign w:val="center"/>
          </w:tcPr>
          <w:p w14:paraId="11A02505"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Sestdiena, 1. jūnijs</w:t>
            </w:r>
          </w:p>
        </w:tc>
        <w:tc>
          <w:tcPr>
            <w:tcW w:w="5103" w:type="dxa"/>
            <w:vAlign w:val="center"/>
          </w:tcPr>
          <w:p w14:paraId="47B8EB69" w14:textId="03DBE616" w:rsidR="00E7328E" w:rsidRPr="00E7328E" w:rsidRDefault="00E7328E" w:rsidP="00310326">
            <w:pPr>
              <w:rPr>
                <w:rFonts w:ascii="Times New Roman" w:hAnsi="Times New Roman" w:cs="Times New Roman"/>
                <w:sz w:val="24"/>
                <w:lang w:val="lv-LV"/>
              </w:rPr>
            </w:pPr>
            <w:r w:rsidRPr="00E7328E">
              <w:rPr>
                <w:rFonts w:ascii="Times New Roman" w:hAnsi="Times New Roman" w:cs="Times New Roman"/>
                <w:sz w:val="24"/>
                <w:lang w:val="lv-LV"/>
              </w:rPr>
              <w:t>Rēzekne, Latgales vēstniecība</w:t>
            </w:r>
          </w:p>
          <w:p w14:paraId="1C2BF6A2" w14:textId="77777777" w:rsidR="00E7328E" w:rsidRPr="00E7328E" w:rsidRDefault="00E7328E" w:rsidP="00310326">
            <w:pPr>
              <w:rPr>
                <w:rFonts w:ascii="Times New Roman" w:hAnsi="Times New Roman" w:cs="Times New Roman"/>
                <w:sz w:val="24"/>
                <w:lang w:val="lv-LV"/>
              </w:rPr>
            </w:pPr>
            <w:r w:rsidRPr="00E7328E">
              <w:rPr>
                <w:rFonts w:ascii="Times New Roman" w:hAnsi="Times New Roman" w:cs="Times New Roman"/>
                <w:sz w:val="24"/>
                <w:lang w:val="lv-LV"/>
              </w:rPr>
              <w:t>koncertzāle „</w:t>
            </w:r>
            <w:proofErr w:type="spellStart"/>
            <w:r w:rsidRPr="00E7328E">
              <w:rPr>
                <w:rFonts w:ascii="Times New Roman" w:hAnsi="Times New Roman" w:cs="Times New Roman"/>
                <w:sz w:val="24"/>
                <w:lang w:val="lv-LV"/>
              </w:rPr>
              <w:t>Gors</w:t>
            </w:r>
            <w:proofErr w:type="spellEnd"/>
            <w:r w:rsidRPr="00E7328E">
              <w:rPr>
                <w:rFonts w:ascii="Times New Roman" w:hAnsi="Times New Roman" w:cs="Times New Roman"/>
                <w:sz w:val="24"/>
                <w:lang w:val="lv-LV"/>
              </w:rPr>
              <w:t>”</w:t>
            </w:r>
          </w:p>
        </w:tc>
      </w:tr>
      <w:tr w:rsidR="00E7328E" w:rsidRPr="00E7328E" w14:paraId="7208923E" w14:textId="77777777" w:rsidTr="00310326">
        <w:tc>
          <w:tcPr>
            <w:tcW w:w="1980" w:type="dxa"/>
            <w:vAlign w:val="center"/>
          </w:tcPr>
          <w:p w14:paraId="16470C55"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Visi reģioni</w:t>
            </w:r>
          </w:p>
        </w:tc>
        <w:tc>
          <w:tcPr>
            <w:tcW w:w="2551" w:type="dxa"/>
            <w:vAlign w:val="center"/>
          </w:tcPr>
          <w:p w14:paraId="3EB0C8FC" w14:textId="77777777" w:rsidR="00E7328E" w:rsidRPr="00E7328E" w:rsidRDefault="00E7328E" w:rsidP="00E7328E">
            <w:pPr>
              <w:jc w:val="both"/>
              <w:rPr>
                <w:rFonts w:ascii="Times New Roman" w:hAnsi="Times New Roman" w:cs="Times New Roman"/>
                <w:sz w:val="24"/>
                <w:lang w:val="lv-LV"/>
              </w:rPr>
            </w:pPr>
            <w:r w:rsidRPr="00E7328E">
              <w:rPr>
                <w:rFonts w:ascii="Times New Roman" w:hAnsi="Times New Roman" w:cs="Times New Roman"/>
                <w:sz w:val="24"/>
                <w:lang w:val="lv-LV"/>
              </w:rPr>
              <w:t>Svētdiena, 16. jūnijs</w:t>
            </w:r>
          </w:p>
        </w:tc>
        <w:tc>
          <w:tcPr>
            <w:tcW w:w="5103" w:type="dxa"/>
            <w:vAlign w:val="center"/>
          </w:tcPr>
          <w:p w14:paraId="1F1B368D" w14:textId="77777777" w:rsidR="00E7328E" w:rsidRPr="00E7328E" w:rsidRDefault="00E7328E" w:rsidP="00310326">
            <w:pPr>
              <w:rPr>
                <w:rFonts w:ascii="Times New Roman" w:hAnsi="Times New Roman" w:cs="Times New Roman"/>
                <w:sz w:val="24"/>
                <w:lang w:val="lv-LV"/>
              </w:rPr>
            </w:pPr>
            <w:r w:rsidRPr="00E7328E">
              <w:rPr>
                <w:rFonts w:ascii="Times New Roman" w:hAnsi="Times New Roman" w:cs="Times New Roman"/>
                <w:sz w:val="24"/>
                <w:lang w:val="lv-LV"/>
              </w:rPr>
              <w:t>Ulbroka, Kultūras centrs „Ulbrokas Pērle”.</w:t>
            </w:r>
          </w:p>
        </w:tc>
      </w:tr>
    </w:tbl>
    <w:p w14:paraId="4DDF3841" w14:textId="77777777" w:rsidR="00E7328E" w:rsidRPr="00E7328E" w:rsidRDefault="00E7328E" w:rsidP="00E7328E">
      <w:pPr>
        <w:jc w:val="both"/>
        <w:rPr>
          <w:rFonts w:ascii="Times New Roman" w:hAnsi="Times New Roman" w:cs="Times New Roman"/>
          <w:sz w:val="24"/>
          <w:lang w:val="lv-LV"/>
        </w:rPr>
      </w:pPr>
    </w:p>
    <w:p w14:paraId="077DE677" w14:textId="35BCCB83" w:rsidR="00E7328E" w:rsidRPr="00310326" w:rsidRDefault="00D5301C" w:rsidP="00E7328E">
      <w:pPr>
        <w:numPr>
          <w:ilvl w:val="0"/>
          <w:numId w:val="1"/>
        </w:numPr>
        <w:spacing w:after="0"/>
        <w:jc w:val="both"/>
        <w:rPr>
          <w:rFonts w:ascii="Times New Roman" w:hAnsi="Times New Roman" w:cs="Times New Roman"/>
          <w:bCs/>
          <w:sz w:val="24"/>
          <w:lang w:val="lv-LV"/>
        </w:rPr>
      </w:pPr>
      <w:r w:rsidRPr="00310326">
        <w:rPr>
          <w:rFonts w:ascii="Times New Roman" w:hAnsi="Times New Roman" w:cs="Times New Roman"/>
          <w:sz w:val="24"/>
          <w:lang w:val="lv-LV"/>
        </w:rPr>
        <w:t xml:space="preserve">Koncertos akordeonistu ansambļi un orķestri atskaņo skaņdarbus no </w:t>
      </w:r>
      <w:r w:rsidR="00E7328E" w:rsidRPr="00310326">
        <w:rPr>
          <w:rFonts w:ascii="Times New Roman" w:hAnsi="Times New Roman" w:cs="Times New Roman"/>
          <w:bCs/>
          <w:sz w:val="24"/>
        </w:rPr>
        <w:t xml:space="preserve">XIII Latvijas </w:t>
      </w:r>
      <w:proofErr w:type="spellStart"/>
      <w:r w:rsidR="00E7328E" w:rsidRPr="00310326">
        <w:rPr>
          <w:rFonts w:ascii="Times New Roman" w:hAnsi="Times New Roman" w:cs="Times New Roman"/>
          <w:bCs/>
          <w:sz w:val="24"/>
        </w:rPr>
        <w:t>Skolu</w:t>
      </w:r>
      <w:proofErr w:type="spellEnd"/>
      <w:r w:rsidR="00E7328E" w:rsidRPr="00310326">
        <w:rPr>
          <w:rFonts w:ascii="Times New Roman" w:hAnsi="Times New Roman" w:cs="Times New Roman"/>
          <w:bCs/>
          <w:sz w:val="24"/>
        </w:rPr>
        <w:t xml:space="preserve"> </w:t>
      </w:r>
      <w:proofErr w:type="spellStart"/>
      <w:r w:rsidR="00E7328E" w:rsidRPr="00310326">
        <w:rPr>
          <w:rFonts w:ascii="Times New Roman" w:hAnsi="Times New Roman" w:cs="Times New Roman"/>
          <w:bCs/>
          <w:sz w:val="24"/>
        </w:rPr>
        <w:t>jaunatnes</w:t>
      </w:r>
      <w:proofErr w:type="spellEnd"/>
      <w:r w:rsidR="00E7328E" w:rsidRPr="00310326">
        <w:rPr>
          <w:rFonts w:ascii="Times New Roman" w:hAnsi="Times New Roman" w:cs="Times New Roman"/>
          <w:bCs/>
          <w:sz w:val="24"/>
        </w:rPr>
        <w:t xml:space="preserve"> </w:t>
      </w:r>
      <w:proofErr w:type="spellStart"/>
      <w:r w:rsidR="00E7328E" w:rsidRPr="00310326">
        <w:rPr>
          <w:rFonts w:ascii="Times New Roman" w:hAnsi="Times New Roman" w:cs="Times New Roman"/>
          <w:bCs/>
          <w:sz w:val="24"/>
        </w:rPr>
        <w:t>dziesmu</w:t>
      </w:r>
      <w:proofErr w:type="spellEnd"/>
      <w:r w:rsidR="00E7328E" w:rsidRPr="00310326">
        <w:rPr>
          <w:rFonts w:ascii="Times New Roman" w:hAnsi="Times New Roman" w:cs="Times New Roman"/>
          <w:bCs/>
          <w:sz w:val="24"/>
        </w:rPr>
        <w:t xml:space="preserve"> un </w:t>
      </w:r>
      <w:proofErr w:type="spellStart"/>
      <w:r w:rsidR="00E7328E" w:rsidRPr="00310326">
        <w:rPr>
          <w:rFonts w:ascii="Times New Roman" w:hAnsi="Times New Roman" w:cs="Times New Roman"/>
          <w:bCs/>
          <w:sz w:val="24"/>
        </w:rPr>
        <w:t>deju</w:t>
      </w:r>
      <w:proofErr w:type="spellEnd"/>
      <w:r w:rsidR="00E7328E" w:rsidRPr="00310326">
        <w:rPr>
          <w:rFonts w:ascii="Times New Roman" w:hAnsi="Times New Roman" w:cs="Times New Roman"/>
          <w:bCs/>
          <w:sz w:val="24"/>
        </w:rPr>
        <w:t xml:space="preserve"> </w:t>
      </w:r>
      <w:proofErr w:type="spellStart"/>
      <w:r w:rsidR="00E7328E" w:rsidRPr="00310326">
        <w:rPr>
          <w:rFonts w:ascii="Times New Roman" w:hAnsi="Times New Roman" w:cs="Times New Roman"/>
          <w:bCs/>
          <w:sz w:val="24"/>
        </w:rPr>
        <w:t>svētku</w:t>
      </w:r>
      <w:proofErr w:type="spellEnd"/>
      <w:r w:rsidR="00E7328E" w:rsidRPr="00310326">
        <w:rPr>
          <w:rFonts w:ascii="Times New Roman" w:hAnsi="Times New Roman" w:cs="Times New Roman"/>
          <w:bCs/>
          <w:sz w:val="24"/>
        </w:rPr>
        <w:t xml:space="preserve"> </w:t>
      </w:r>
      <w:r w:rsidRPr="00310326">
        <w:rPr>
          <w:rFonts w:ascii="Times New Roman" w:hAnsi="Times New Roman" w:cs="Times New Roman"/>
          <w:bCs/>
          <w:sz w:val="24"/>
        </w:rPr>
        <w:t>(</w:t>
      </w:r>
      <w:proofErr w:type="spellStart"/>
      <w:r w:rsidRPr="00310326">
        <w:rPr>
          <w:rFonts w:ascii="Times New Roman" w:hAnsi="Times New Roman" w:cs="Times New Roman"/>
          <w:bCs/>
          <w:sz w:val="24"/>
        </w:rPr>
        <w:t>turpmāk</w:t>
      </w:r>
      <w:proofErr w:type="spellEnd"/>
      <w:r w:rsidRPr="00310326">
        <w:rPr>
          <w:rFonts w:ascii="Times New Roman" w:hAnsi="Times New Roman" w:cs="Times New Roman"/>
          <w:bCs/>
          <w:sz w:val="24"/>
        </w:rPr>
        <w:t xml:space="preserve"> – </w:t>
      </w:r>
      <w:proofErr w:type="spellStart"/>
      <w:r w:rsidRPr="00310326">
        <w:rPr>
          <w:rFonts w:ascii="Times New Roman" w:hAnsi="Times New Roman" w:cs="Times New Roman"/>
          <w:bCs/>
          <w:sz w:val="24"/>
        </w:rPr>
        <w:t>Svētki</w:t>
      </w:r>
      <w:proofErr w:type="spellEnd"/>
      <w:r w:rsidRPr="00310326">
        <w:rPr>
          <w:rFonts w:ascii="Times New Roman" w:hAnsi="Times New Roman" w:cs="Times New Roman"/>
          <w:bCs/>
          <w:sz w:val="24"/>
        </w:rPr>
        <w:t xml:space="preserve">) </w:t>
      </w:r>
      <w:r w:rsidRPr="00310326">
        <w:rPr>
          <w:rFonts w:ascii="Times New Roman" w:hAnsi="Times New Roman" w:cs="Times New Roman"/>
          <w:bCs/>
          <w:sz w:val="24"/>
          <w:lang w:val="lv-LV"/>
        </w:rPr>
        <w:t xml:space="preserve">akordeonu mūzikas koncerta </w:t>
      </w:r>
      <w:r w:rsidR="00E7328E" w:rsidRPr="00310326">
        <w:rPr>
          <w:rFonts w:ascii="Times New Roman" w:hAnsi="Times New Roman" w:cs="Times New Roman"/>
          <w:bCs/>
          <w:sz w:val="24"/>
          <w:lang w:val="lv-LV"/>
        </w:rPr>
        <w:t>„Skan akordeons”</w:t>
      </w:r>
      <w:r w:rsidR="00E7328E" w:rsidRPr="00310326">
        <w:rPr>
          <w:rFonts w:ascii="Times New Roman" w:hAnsi="Times New Roman" w:cs="Times New Roman"/>
          <w:sz w:val="24"/>
          <w:lang w:val="lv-LV"/>
        </w:rPr>
        <w:t xml:space="preserve"> repertuār</w:t>
      </w:r>
      <w:r w:rsidR="00310326">
        <w:rPr>
          <w:rFonts w:ascii="Times New Roman" w:hAnsi="Times New Roman" w:cs="Times New Roman"/>
          <w:sz w:val="24"/>
          <w:lang w:val="lv-LV"/>
        </w:rPr>
        <w:t>a</w:t>
      </w:r>
      <w:r w:rsidR="00E7328E" w:rsidRPr="00310326">
        <w:rPr>
          <w:rFonts w:ascii="Times New Roman" w:hAnsi="Times New Roman" w:cs="Times New Roman"/>
          <w:sz w:val="24"/>
          <w:lang w:val="lv-LV"/>
        </w:rPr>
        <w:t xml:space="preserve"> (Pielikums Nr.2).</w:t>
      </w:r>
    </w:p>
    <w:p w14:paraId="03FF1656" w14:textId="6139E930" w:rsidR="00E7328E" w:rsidRPr="00310326" w:rsidRDefault="00C25DD4" w:rsidP="00E7328E">
      <w:pPr>
        <w:numPr>
          <w:ilvl w:val="0"/>
          <w:numId w:val="1"/>
        </w:numPr>
        <w:jc w:val="both"/>
        <w:rPr>
          <w:rFonts w:ascii="Times New Roman" w:hAnsi="Times New Roman" w:cs="Times New Roman"/>
          <w:sz w:val="24"/>
          <w:lang w:val="lv-LV"/>
        </w:rPr>
      </w:pPr>
      <w:r w:rsidRPr="00310326">
        <w:rPr>
          <w:rFonts w:ascii="Times New Roman" w:hAnsi="Times New Roman" w:cs="Times New Roman"/>
          <w:sz w:val="24"/>
          <w:lang w:val="lv-LV"/>
        </w:rPr>
        <w:t xml:space="preserve">Pēc </w:t>
      </w:r>
      <w:r w:rsidR="00E7328E" w:rsidRPr="00310326">
        <w:rPr>
          <w:rFonts w:ascii="Times New Roman" w:hAnsi="Times New Roman" w:cs="Times New Roman"/>
          <w:sz w:val="24"/>
          <w:lang w:val="lv-LV"/>
        </w:rPr>
        <w:t>koncert</w:t>
      </w:r>
      <w:r w:rsidR="00D5301C" w:rsidRPr="00310326">
        <w:rPr>
          <w:rFonts w:ascii="Times New Roman" w:hAnsi="Times New Roman" w:cs="Times New Roman"/>
          <w:sz w:val="24"/>
          <w:lang w:val="lv-LV"/>
        </w:rPr>
        <w:t xml:space="preserve">iem notiek skaņdarbu atskaņojumu </w:t>
      </w:r>
      <w:proofErr w:type="spellStart"/>
      <w:r w:rsidR="00D5301C" w:rsidRPr="00310326">
        <w:rPr>
          <w:rFonts w:ascii="Times New Roman" w:hAnsi="Times New Roman" w:cs="Times New Roman"/>
          <w:sz w:val="24"/>
          <w:lang w:val="lv-LV"/>
        </w:rPr>
        <w:t>izvērtējums</w:t>
      </w:r>
      <w:proofErr w:type="spellEnd"/>
      <w:r w:rsidR="00D5301C" w:rsidRPr="00310326">
        <w:rPr>
          <w:rFonts w:ascii="Times New Roman" w:hAnsi="Times New Roman" w:cs="Times New Roman"/>
          <w:sz w:val="24"/>
          <w:lang w:val="lv-LV"/>
        </w:rPr>
        <w:t xml:space="preserve"> ar koncerta dalībnieku viedokļu uzklausīšanu, lai sniegtu metodisko atbalstu tālākai Svētku </w:t>
      </w:r>
      <w:r w:rsidR="000446C5">
        <w:rPr>
          <w:rFonts w:ascii="Times New Roman" w:hAnsi="Times New Roman" w:cs="Times New Roman"/>
          <w:sz w:val="24"/>
          <w:lang w:val="lv-LV"/>
        </w:rPr>
        <w:t xml:space="preserve">akordeonu mūzikas </w:t>
      </w:r>
      <w:r w:rsidR="00D5301C" w:rsidRPr="00310326">
        <w:rPr>
          <w:rFonts w:ascii="Times New Roman" w:hAnsi="Times New Roman" w:cs="Times New Roman"/>
          <w:sz w:val="24"/>
          <w:lang w:val="lv-LV"/>
        </w:rPr>
        <w:t>koncerta sagatavošanai</w:t>
      </w:r>
      <w:r w:rsidR="00310326" w:rsidRPr="00310326">
        <w:rPr>
          <w:rFonts w:ascii="Times New Roman" w:hAnsi="Times New Roman" w:cs="Times New Roman"/>
          <w:sz w:val="24"/>
          <w:lang w:val="lv-LV"/>
        </w:rPr>
        <w:t>.</w:t>
      </w:r>
    </w:p>
    <w:p w14:paraId="6AAFDD7F" w14:textId="77777777" w:rsidR="00310326" w:rsidRPr="00310326" w:rsidRDefault="00D5301C" w:rsidP="00310326">
      <w:pPr>
        <w:jc w:val="both"/>
        <w:rPr>
          <w:rFonts w:ascii="Times New Roman" w:hAnsi="Times New Roman" w:cs="Times New Roman"/>
          <w:b/>
          <w:bCs/>
          <w:sz w:val="24"/>
          <w:lang w:val="lv-LV"/>
        </w:rPr>
      </w:pPr>
      <w:r w:rsidRPr="00310326">
        <w:rPr>
          <w:rFonts w:ascii="Times New Roman" w:hAnsi="Times New Roman" w:cs="Times New Roman"/>
          <w:b/>
          <w:bCs/>
          <w:sz w:val="24"/>
          <w:lang w:val="lv-LV"/>
        </w:rPr>
        <w:t xml:space="preserve">PIETEIKŠANĀS </w:t>
      </w:r>
    </w:p>
    <w:p w14:paraId="3013F75A" w14:textId="2239270D" w:rsidR="00310326" w:rsidRPr="00310326" w:rsidRDefault="00310326" w:rsidP="00310326">
      <w:pPr>
        <w:pStyle w:val="Sarakstarindkopa"/>
        <w:numPr>
          <w:ilvl w:val="0"/>
          <w:numId w:val="1"/>
        </w:numPr>
        <w:jc w:val="both"/>
        <w:rPr>
          <w:rFonts w:ascii="Times New Roman" w:hAnsi="Times New Roman" w:cs="Times New Roman"/>
          <w:b/>
          <w:bCs/>
          <w:sz w:val="24"/>
          <w:lang w:val="lv-LV"/>
        </w:rPr>
      </w:pPr>
      <w:r>
        <w:rPr>
          <w:rFonts w:ascii="Times New Roman" w:hAnsi="Times New Roman" w:cs="Times New Roman"/>
          <w:sz w:val="24"/>
          <w:lang w:val="lv-LV"/>
        </w:rPr>
        <w:t>Kolektīvu vai individuālo izpildītāju dalīb</w:t>
      </w:r>
      <w:r w:rsidR="000446C5">
        <w:rPr>
          <w:rFonts w:ascii="Times New Roman" w:hAnsi="Times New Roman" w:cs="Times New Roman"/>
          <w:sz w:val="24"/>
          <w:lang w:val="lv-LV"/>
        </w:rPr>
        <w:t>u</w:t>
      </w:r>
      <w:r>
        <w:rPr>
          <w:rFonts w:ascii="Times New Roman" w:hAnsi="Times New Roman" w:cs="Times New Roman"/>
          <w:sz w:val="24"/>
          <w:lang w:val="lv-LV"/>
        </w:rPr>
        <w:t xml:space="preserve"> koncertos nepieciešams saskaņot ar Svētku akordeona mūzikas </w:t>
      </w:r>
      <w:r w:rsidRPr="00310326">
        <w:rPr>
          <w:rFonts w:ascii="Times New Roman" w:hAnsi="Times New Roman" w:cs="Times New Roman"/>
          <w:sz w:val="24"/>
          <w:lang w:val="lv-LV"/>
        </w:rPr>
        <w:t>koncerta māksliniecisko vadītāju</w:t>
      </w:r>
      <w:r w:rsidRPr="00E7328E">
        <w:rPr>
          <w:rFonts w:ascii="Times New Roman" w:hAnsi="Times New Roman" w:cs="Times New Roman"/>
          <w:sz w:val="24"/>
          <w:lang w:val="lv-LV"/>
        </w:rPr>
        <w:t xml:space="preserve"> Anit</w:t>
      </w:r>
      <w:r>
        <w:rPr>
          <w:rFonts w:ascii="Times New Roman" w:hAnsi="Times New Roman" w:cs="Times New Roman"/>
          <w:sz w:val="24"/>
          <w:lang w:val="lv-LV"/>
        </w:rPr>
        <w:t>u</w:t>
      </w:r>
      <w:r w:rsidRPr="00E7328E">
        <w:rPr>
          <w:rFonts w:ascii="Times New Roman" w:hAnsi="Times New Roman" w:cs="Times New Roman"/>
          <w:sz w:val="24"/>
          <w:lang w:val="lv-LV"/>
        </w:rPr>
        <w:t xml:space="preserve"> Riekst</w:t>
      </w:r>
      <w:r>
        <w:rPr>
          <w:rFonts w:ascii="Times New Roman" w:hAnsi="Times New Roman" w:cs="Times New Roman"/>
          <w:sz w:val="24"/>
          <w:lang w:val="lv-LV"/>
        </w:rPr>
        <w:t>u</w:t>
      </w:r>
      <w:r w:rsidRPr="00E7328E">
        <w:rPr>
          <w:rFonts w:ascii="Times New Roman" w:hAnsi="Times New Roman" w:cs="Times New Roman"/>
          <w:sz w:val="24"/>
          <w:lang w:val="lv-LV"/>
        </w:rPr>
        <w:t xml:space="preserve"> </w:t>
      </w:r>
      <w:hyperlink r:id="rId5" w:history="1">
        <w:r w:rsidRPr="00E7328E">
          <w:rPr>
            <w:rStyle w:val="Hipersaite"/>
            <w:rFonts w:ascii="Times New Roman" w:hAnsi="Times New Roman" w:cs="Times New Roman"/>
            <w:sz w:val="24"/>
            <w:lang w:val="lv-LV"/>
          </w:rPr>
          <w:t>anita.ulbroka@gmail.com</w:t>
        </w:r>
      </w:hyperlink>
      <w:r>
        <w:rPr>
          <w:rStyle w:val="Hipersaite"/>
          <w:rFonts w:ascii="Times New Roman" w:hAnsi="Times New Roman" w:cs="Times New Roman"/>
          <w:sz w:val="24"/>
          <w:lang w:val="lv-LV"/>
        </w:rPr>
        <w:t>.</w:t>
      </w:r>
    </w:p>
    <w:p w14:paraId="259104FE" w14:textId="6CED67B1" w:rsidR="00680799" w:rsidRPr="00310326" w:rsidRDefault="00680799" w:rsidP="00310326">
      <w:pPr>
        <w:jc w:val="both"/>
        <w:rPr>
          <w:rFonts w:asciiTheme="majorBidi" w:eastAsia="Times New Roman" w:hAnsiTheme="majorBidi" w:cstheme="majorBidi"/>
          <w:sz w:val="24"/>
          <w:szCs w:val="24"/>
        </w:rPr>
      </w:pPr>
      <w:r w:rsidRPr="00310326">
        <w:rPr>
          <w:rFonts w:asciiTheme="majorBidi" w:eastAsia="Times New Roman" w:hAnsiTheme="majorBidi" w:cstheme="majorBidi"/>
          <w:b/>
          <w:sz w:val="24"/>
          <w:szCs w:val="24"/>
        </w:rPr>
        <w:t>FINANSĒJUMS</w:t>
      </w:r>
    </w:p>
    <w:p w14:paraId="6C089012" w14:textId="75926890" w:rsidR="00E7328E" w:rsidRPr="00310326" w:rsidRDefault="00680799" w:rsidP="00680799">
      <w:pPr>
        <w:rPr>
          <w:rFonts w:ascii="Times New Roman" w:hAnsi="Times New Roman" w:cs="Times New Roman"/>
          <w:b/>
          <w:sz w:val="24"/>
          <w:lang w:val="lv-LV"/>
        </w:rPr>
      </w:pPr>
      <w:r w:rsidRPr="00310326">
        <w:rPr>
          <w:rFonts w:asciiTheme="majorBidi" w:eastAsia="Times New Roman" w:hAnsiTheme="majorBidi" w:cstheme="majorBidi"/>
          <w:sz w:val="24"/>
          <w:szCs w:val="24"/>
          <w:lang w:val="lv-LV"/>
        </w:rPr>
        <w:t>14. Dalībnieku piedalīšanos koncertos finansē pašvaldība vai iestāde, kuru dalībnieki pārstāv.</w:t>
      </w:r>
    </w:p>
    <w:p w14:paraId="38858D2C" w14:textId="77777777" w:rsidR="00310326" w:rsidRDefault="00310326" w:rsidP="00E7328E">
      <w:pPr>
        <w:rPr>
          <w:rFonts w:ascii="Times New Roman" w:hAnsi="Times New Roman" w:cs="Times New Roman"/>
          <w:b/>
          <w:sz w:val="24"/>
          <w:lang w:val="lv-LV"/>
        </w:rPr>
      </w:pPr>
    </w:p>
    <w:p w14:paraId="1F8BF089" w14:textId="0634F41C" w:rsidR="00E7328E" w:rsidRPr="00E7328E" w:rsidRDefault="00E7328E" w:rsidP="00E7328E">
      <w:pPr>
        <w:rPr>
          <w:rFonts w:ascii="Times New Roman" w:hAnsi="Times New Roman" w:cs="Times New Roman"/>
          <w:sz w:val="24"/>
          <w:lang w:val="lv-LV"/>
        </w:rPr>
      </w:pPr>
      <w:r w:rsidRPr="00E7328E">
        <w:rPr>
          <w:rFonts w:ascii="Times New Roman" w:hAnsi="Times New Roman" w:cs="Times New Roman"/>
          <w:b/>
          <w:sz w:val="24"/>
          <w:lang w:val="lv-LV"/>
        </w:rPr>
        <w:t>Projekta vadītāja</w:t>
      </w:r>
      <w:r w:rsidRPr="00E7328E">
        <w:rPr>
          <w:rFonts w:ascii="Times New Roman" w:hAnsi="Times New Roman" w:cs="Times New Roman"/>
          <w:sz w:val="24"/>
          <w:lang w:val="lv-LV"/>
        </w:rPr>
        <w:t xml:space="preserve"> Agnese Dzenīte </w:t>
      </w:r>
      <w:hyperlink r:id="rId6" w:history="1">
        <w:r w:rsidRPr="00E7328E">
          <w:rPr>
            <w:rStyle w:val="Hipersaite"/>
            <w:rFonts w:ascii="Times New Roman" w:hAnsi="Times New Roman" w:cs="Times New Roman"/>
            <w:sz w:val="24"/>
            <w:lang w:val="lv-LV"/>
          </w:rPr>
          <w:t>agnese.dzenite@gmail.com</w:t>
        </w:r>
      </w:hyperlink>
    </w:p>
    <w:p w14:paraId="5697841F" w14:textId="77777777" w:rsidR="00E7328E" w:rsidRPr="00E7328E" w:rsidRDefault="00E7328E" w:rsidP="00E7328E">
      <w:pPr>
        <w:rPr>
          <w:rFonts w:ascii="Times New Roman" w:hAnsi="Times New Roman" w:cs="Times New Roman"/>
          <w:sz w:val="24"/>
          <w:lang w:val="lv-LV"/>
        </w:rPr>
      </w:pPr>
      <w:r w:rsidRPr="00E7328E">
        <w:rPr>
          <w:rFonts w:ascii="Times New Roman" w:hAnsi="Times New Roman" w:cs="Times New Roman"/>
          <w:b/>
          <w:bCs/>
          <w:sz w:val="24"/>
          <w:lang w:val="lv-LV"/>
        </w:rPr>
        <w:t>Mākslinieciskā vadītāja</w:t>
      </w:r>
      <w:r w:rsidRPr="00E7328E">
        <w:rPr>
          <w:rFonts w:ascii="Times New Roman" w:hAnsi="Times New Roman" w:cs="Times New Roman"/>
          <w:sz w:val="24"/>
          <w:lang w:val="lv-LV"/>
        </w:rPr>
        <w:t xml:space="preserve"> Anita Rieksta </w:t>
      </w:r>
      <w:hyperlink r:id="rId7" w:history="1">
        <w:r w:rsidRPr="00E7328E">
          <w:rPr>
            <w:rStyle w:val="Hipersaite"/>
            <w:rFonts w:ascii="Times New Roman" w:hAnsi="Times New Roman" w:cs="Times New Roman"/>
            <w:sz w:val="24"/>
            <w:lang w:val="lv-LV"/>
          </w:rPr>
          <w:t>anita.ulbroka@gmail.com</w:t>
        </w:r>
      </w:hyperlink>
      <w:r w:rsidRPr="00E7328E">
        <w:rPr>
          <w:rFonts w:ascii="Times New Roman" w:hAnsi="Times New Roman" w:cs="Times New Roman"/>
          <w:sz w:val="24"/>
          <w:lang w:val="lv-LV"/>
        </w:rPr>
        <w:t xml:space="preserve">  </w:t>
      </w:r>
    </w:p>
    <w:p w14:paraId="0DB476A0" w14:textId="4F41895A" w:rsidR="00E7328E" w:rsidRPr="00E7328E" w:rsidRDefault="00E7328E" w:rsidP="00E7328E">
      <w:pPr>
        <w:rPr>
          <w:rFonts w:ascii="Times New Roman" w:hAnsi="Times New Roman" w:cs="Times New Roman"/>
          <w:sz w:val="24"/>
          <w:lang w:val="lv-LV"/>
        </w:rPr>
      </w:pPr>
    </w:p>
    <w:p w14:paraId="12475123" w14:textId="77777777" w:rsidR="000446C5" w:rsidRDefault="000446C5" w:rsidP="00E7328E">
      <w:pPr>
        <w:jc w:val="right"/>
        <w:rPr>
          <w:rFonts w:ascii="Times New Roman" w:hAnsi="Times New Roman" w:cs="Times New Roman"/>
          <w:i/>
          <w:sz w:val="24"/>
          <w:lang w:val="lv-LV"/>
        </w:rPr>
      </w:pPr>
    </w:p>
    <w:p w14:paraId="0C44D5F9" w14:textId="77777777" w:rsidR="000446C5" w:rsidRDefault="000446C5" w:rsidP="00E7328E">
      <w:pPr>
        <w:jc w:val="right"/>
        <w:rPr>
          <w:rFonts w:ascii="Times New Roman" w:hAnsi="Times New Roman" w:cs="Times New Roman"/>
          <w:i/>
          <w:sz w:val="24"/>
          <w:lang w:val="lv-LV"/>
        </w:rPr>
      </w:pPr>
    </w:p>
    <w:p w14:paraId="48CEE2D7" w14:textId="77777777" w:rsidR="000446C5" w:rsidRDefault="000446C5" w:rsidP="00E7328E">
      <w:pPr>
        <w:jc w:val="right"/>
        <w:rPr>
          <w:rFonts w:ascii="Times New Roman" w:hAnsi="Times New Roman" w:cs="Times New Roman"/>
          <w:i/>
          <w:sz w:val="24"/>
          <w:lang w:val="lv-LV"/>
        </w:rPr>
      </w:pPr>
    </w:p>
    <w:p w14:paraId="2E6B8B17" w14:textId="77777777" w:rsidR="000446C5" w:rsidRDefault="000446C5" w:rsidP="00E7328E">
      <w:pPr>
        <w:jc w:val="right"/>
        <w:rPr>
          <w:rFonts w:ascii="Times New Roman" w:hAnsi="Times New Roman" w:cs="Times New Roman"/>
          <w:i/>
          <w:sz w:val="24"/>
          <w:lang w:val="lv-LV"/>
        </w:rPr>
      </w:pPr>
    </w:p>
    <w:p w14:paraId="667FA40B" w14:textId="77777777" w:rsidR="000446C5" w:rsidRDefault="000446C5" w:rsidP="00E7328E">
      <w:pPr>
        <w:jc w:val="right"/>
        <w:rPr>
          <w:rFonts w:ascii="Times New Roman" w:hAnsi="Times New Roman" w:cs="Times New Roman"/>
          <w:i/>
          <w:sz w:val="24"/>
          <w:lang w:val="lv-LV"/>
        </w:rPr>
      </w:pPr>
    </w:p>
    <w:p w14:paraId="2C17A211" w14:textId="77777777" w:rsidR="000446C5" w:rsidRDefault="000446C5" w:rsidP="00E7328E">
      <w:pPr>
        <w:jc w:val="right"/>
        <w:rPr>
          <w:rFonts w:ascii="Times New Roman" w:hAnsi="Times New Roman" w:cs="Times New Roman"/>
          <w:i/>
          <w:sz w:val="24"/>
          <w:lang w:val="lv-LV"/>
        </w:rPr>
      </w:pPr>
    </w:p>
    <w:p w14:paraId="24E98E0C" w14:textId="77777777" w:rsidR="000446C5" w:rsidRDefault="000446C5" w:rsidP="00E7328E">
      <w:pPr>
        <w:jc w:val="right"/>
        <w:rPr>
          <w:rFonts w:ascii="Times New Roman" w:hAnsi="Times New Roman" w:cs="Times New Roman"/>
          <w:i/>
          <w:sz w:val="24"/>
          <w:lang w:val="lv-LV"/>
        </w:rPr>
      </w:pPr>
    </w:p>
    <w:p w14:paraId="717604EE" w14:textId="77777777" w:rsidR="000446C5" w:rsidRDefault="000446C5" w:rsidP="00E7328E">
      <w:pPr>
        <w:jc w:val="right"/>
        <w:rPr>
          <w:rFonts w:ascii="Times New Roman" w:hAnsi="Times New Roman" w:cs="Times New Roman"/>
          <w:i/>
          <w:sz w:val="24"/>
          <w:lang w:val="lv-LV"/>
        </w:rPr>
      </w:pPr>
    </w:p>
    <w:p w14:paraId="6454980B" w14:textId="77777777" w:rsidR="000446C5" w:rsidRDefault="000446C5" w:rsidP="00E7328E">
      <w:pPr>
        <w:jc w:val="right"/>
        <w:rPr>
          <w:rFonts w:ascii="Times New Roman" w:hAnsi="Times New Roman" w:cs="Times New Roman"/>
          <w:i/>
          <w:sz w:val="24"/>
          <w:lang w:val="lv-LV"/>
        </w:rPr>
      </w:pPr>
    </w:p>
    <w:p w14:paraId="39F9B263" w14:textId="77777777" w:rsidR="000446C5" w:rsidRDefault="000446C5" w:rsidP="00E7328E">
      <w:pPr>
        <w:jc w:val="right"/>
        <w:rPr>
          <w:rFonts w:ascii="Times New Roman" w:hAnsi="Times New Roman" w:cs="Times New Roman"/>
          <w:i/>
          <w:sz w:val="24"/>
          <w:lang w:val="lv-LV"/>
        </w:rPr>
      </w:pPr>
    </w:p>
    <w:p w14:paraId="3BA825A3" w14:textId="77777777" w:rsidR="000446C5" w:rsidRDefault="000446C5" w:rsidP="00E7328E">
      <w:pPr>
        <w:jc w:val="right"/>
        <w:rPr>
          <w:rFonts w:ascii="Times New Roman" w:hAnsi="Times New Roman" w:cs="Times New Roman"/>
          <w:i/>
          <w:sz w:val="24"/>
          <w:lang w:val="lv-LV"/>
        </w:rPr>
      </w:pPr>
    </w:p>
    <w:p w14:paraId="5F37980A" w14:textId="3CB8BBBA" w:rsidR="00E7328E" w:rsidRPr="00E7328E" w:rsidRDefault="00E7328E" w:rsidP="00E7328E">
      <w:pPr>
        <w:jc w:val="right"/>
        <w:rPr>
          <w:rFonts w:ascii="Times New Roman" w:hAnsi="Times New Roman" w:cs="Times New Roman"/>
          <w:i/>
          <w:sz w:val="24"/>
          <w:lang w:val="lv-LV"/>
        </w:rPr>
      </w:pPr>
      <w:r w:rsidRPr="00E7328E">
        <w:rPr>
          <w:rFonts w:ascii="Times New Roman" w:hAnsi="Times New Roman" w:cs="Times New Roman"/>
          <w:i/>
          <w:sz w:val="24"/>
          <w:lang w:val="lv-LV"/>
        </w:rPr>
        <w:t>Pielikums Nr.1</w:t>
      </w:r>
    </w:p>
    <w:p w14:paraId="72D08F25" w14:textId="77777777" w:rsidR="00E7328E" w:rsidRPr="00E7328E" w:rsidRDefault="00E7328E" w:rsidP="00E7328E">
      <w:pPr>
        <w:spacing w:after="120"/>
        <w:jc w:val="center"/>
        <w:rPr>
          <w:rFonts w:ascii="Times New Roman" w:hAnsi="Times New Roman" w:cs="Times New Roman"/>
          <w:b/>
          <w:sz w:val="24"/>
          <w:lang w:val="lv-LV"/>
        </w:rPr>
      </w:pPr>
      <w:r w:rsidRPr="00E7328E">
        <w:rPr>
          <w:rFonts w:ascii="Times New Roman" w:hAnsi="Times New Roman" w:cs="Times New Roman"/>
          <w:b/>
          <w:sz w:val="24"/>
          <w:lang w:val="lv-LV"/>
        </w:rPr>
        <w:t>Dalībnieka personas datu aizsardzības nosacījumi</w:t>
      </w:r>
    </w:p>
    <w:p w14:paraId="461084A3" w14:textId="77777777" w:rsidR="00E7328E" w:rsidRPr="00E7328E" w:rsidRDefault="00E7328E" w:rsidP="00E7328E">
      <w:pPr>
        <w:spacing w:after="0"/>
        <w:jc w:val="both"/>
        <w:rPr>
          <w:rFonts w:ascii="Times New Roman" w:hAnsi="Times New Roman" w:cs="Times New Roman"/>
          <w:sz w:val="24"/>
          <w:lang w:val="lv-LV"/>
        </w:rPr>
      </w:pPr>
      <w:r w:rsidRPr="00E7328E">
        <w:rPr>
          <w:rFonts w:ascii="Times New Roman" w:hAnsi="Times New Roman" w:cs="Times New Roman"/>
          <w:sz w:val="24"/>
          <w:lang w:val="lv-LV"/>
        </w:rPr>
        <w:t>Pielikumā lietoti termini:</w:t>
      </w:r>
    </w:p>
    <w:p w14:paraId="02BD4759" w14:textId="77777777" w:rsidR="00E7328E" w:rsidRPr="00E7328E" w:rsidRDefault="00E7328E" w:rsidP="00B85092">
      <w:pPr>
        <w:numPr>
          <w:ilvl w:val="0"/>
          <w:numId w:val="2"/>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Dalībnieks – fiziska persona, kas piedalās pasākumā kultūrizglītības, vides interešu izglītības, tehniskās jaunrades un audzināšanas darba jomā un kuru tieši vai netieši var identificēt pasākumā laikā. Fiziska persona (vai nepilngadīgas personas likumiskais pārstāvis) ir</w:t>
      </w:r>
      <w:r>
        <w:rPr>
          <w:rFonts w:ascii="Times New Roman" w:hAnsi="Times New Roman" w:cs="Times New Roman"/>
          <w:sz w:val="24"/>
          <w:lang w:val="lv-LV"/>
        </w:rPr>
        <w:t xml:space="preserve"> d</w:t>
      </w:r>
      <w:r w:rsidRPr="00E7328E">
        <w:rPr>
          <w:rFonts w:ascii="Times New Roman" w:hAnsi="Times New Roman" w:cs="Times New Roman"/>
          <w:sz w:val="24"/>
          <w:lang w:val="lv-LV"/>
        </w:rPr>
        <w:t xml:space="preserve">evusi rakstisku piekrišanu par to, ka personas attēls un balss ieraksts var tikt fiksēts audio, audiovizuālā un fotogrāfiju veidā un dati var tik publiskoti Nolikumā noteiktā personas datu apstrādes mērķa ietvaros. </w:t>
      </w:r>
    </w:p>
    <w:p w14:paraId="3266C48D" w14:textId="77777777" w:rsidR="00E7328E" w:rsidRDefault="00E7328E" w:rsidP="00E7328E">
      <w:pPr>
        <w:numPr>
          <w:ilvl w:val="0"/>
          <w:numId w:val="2"/>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Pārzinis – Valsts izglītības satura centrs, kas nosaka personas datu apstrādes mērķus un apstrādes līdzekļus, kā arī atbild par personas datu apstrādi atbilstoši normatīvo aktu prasībām.</w:t>
      </w:r>
    </w:p>
    <w:p w14:paraId="68A257DB" w14:textId="77777777" w:rsidR="00115987" w:rsidRPr="00115987" w:rsidRDefault="00115987" w:rsidP="00115987">
      <w:pPr>
        <w:numPr>
          <w:ilvl w:val="0"/>
          <w:numId w:val="2"/>
        </w:numPr>
        <w:suppressAutoHyphens/>
        <w:spacing w:after="0" w:line="240" w:lineRule="auto"/>
        <w:jc w:val="both"/>
        <w:rPr>
          <w:rFonts w:ascii="Times New Roman" w:hAnsi="Times New Roman"/>
          <w:sz w:val="24"/>
          <w:szCs w:val="24"/>
          <w:lang w:val="lv-LV"/>
        </w:rPr>
      </w:pPr>
      <w:r w:rsidRPr="008F33E3">
        <w:rPr>
          <w:rFonts w:ascii="Times New Roman" w:hAnsi="Times New Roman"/>
          <w:sz w:val="24"/>
          <w:szCs w:val="24"/>
        </w:rPr>
        <w:t xml:space="preserve">Regula – </w:t>
      </w:r>
      <w:r w:rsidRPr="00115987">
        <w:rPr>
          <w:rFonts w:ascii="Times New Roman" w:hAnsi="Times New Roman"/>
          <w:sz w:val="24"/>
          <w:szCs w:val="24"/>
          <w:lang w:val="lv-LV"/>
        </w:rPr>
        <w:t xml:space="preserve">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8" w:tooltip="Nodrošina piekļuvi šim dokumentam pēc tā ELI URI." w:history="1">
        <w:r w:rsidRPr="00115987">
          <w:rPr>
            <w:rStyle w:val="Hipersaite"/>
            <w:rFonts w:ascii="Times New Roman" w:hAnsi="Times New Roman"/>
            <w:sz w:val="24"/>
            <w:szCs w:val="24"/>
            <w:lang w:val="lv-LV"/>
          </w:rPr>
          <w:t>http://data.europa.eu/eli/reg/2016/679/2016-05-04</w:t>
        </w:r>
      </w:hyperlink>
      <w:r w:rsidRPr="00115987">
        <w:rPr>
          <w:rFonts w:ascii="Times New Roman" w:hAnsi="Times New Roman"/>
          <w:sz w:val="24"/>
          <w:szCs w:val="24"/>
          <w:lang w:val="lv-LV"/>
        </w:rPr>
        <w:t>).</w:t>
      </w:r>
    </w:p>
    <w:p w14:paraId="2B8F16F0" w14:textId="77777777" w:rsidR="00E7328E" w:rsidRPr="00115987" w:rsidRDefault="00E7328E" w:rsidP="00115987">
      <w:pPr>
        <w:numPr>
          <w:ilvl w:val="0"/>
          <w:numId w:val="2"/>
        </w:numPr>
        <w:contextualSpacing/>
        <w:jc w:val="both"/>
        <w:rPr>
          <w:rFonts w:ascii="Times New Roman" w:hAnsi="Times New Roman" w:cs="Times New Roman"/>
          <w:sz w:val="24"/>
          <w:lang w:val="lv-LV"/>
        </w:rPr>
      </w:pPr>
      <w:r w:rsidRPr="00115987">
        <w:rPr>
          <w:rFonts w:ascii="Times New Roman" w:hAnsi="Times New Roman" w:cs="Times New Roman"/>
          <w:sz w:val="24"/>
          <w:lang w:val="lv-LV"/>
        </w:rPr>
        <w:t>Personas dati – jebkura informācija, kas attiecas uz identificētu vai identificējamu fizisku personu.</w:t>
      </w:r>
    </w:p>
    <w:p w14:paraId="7AD097F0" w14:textId="77777777" w:rsidR="00E7328E" w:rsidRPr="00E7328E" w:rsidRDefault="00E7328E" w:rsidP="00E7328E">
      <w:pPr>
        <w:numPr>
          <w:ilvl w:val="0"/>
          <w:numId w:val="2"/>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 xml:space="preserve">Pasākums – bērnu un jauniešu radošās un mākslinieciskās aktivitātes (skate, festivāls, salidojums, konkurss, sarīkojums, izrāžu parāde, izstāde, sacensības u.c.). </w:t>
      </w:r>
    </w:p>
    <w:p w14:paraId="2F61C20F" w14:textId="77777777" w:rsidR="00E7328E" w:rsidRPr="00E7328E" w:rsidRDefault="00E7328E" w:rsidP="00E7328E">
      <w:pPr>
        <w:numPr>
          <w:ilvl w:val="0"/>
          <w:numId w:val="2"/>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w:t>
      </w:r>
    </w:p>
    <w:p w14:paraId="545E7444" w14:textId="77777777" w:rsidR="00E7328E" w:rsidRPr="00E7328E" w:rsidRDefault="00E7328E" w:rsidP="00E7328E">
      <w:pPr>
        <w:numPr>
          <w:ilvl w:val="0"/>
          <w:numId w:val="2"/>
        </w:numPr>
        <w:spacing w:after="120"/>
        <w:contextualSpacing/>
        <w:jc w:val="both"/>
        <w:rPr>
          <w:rFonts w:ascii="Times New Roman" w:hAnsi="Times New Roman" w:cs="Times New Roman"/>
          <w:sz w:val="24"/>
          <w:lang w:val="lv-LV"/>
        </w:rPr>
      </w:pPr>
      <w:r w:rsidRPr="00E7328E">
        <w:rPr>
          <w:rFonts w:ascii="Times New Roman" w:hAnsi="Times New Roman" w:cs="Times New Roman"/>
          <w:sz w:val="24"/>
          <w:lang w:val="lv-LV"/>
        </w:rPr>
        <w:t>Apstrādātājs – fiziska vai juridiska persona, publiska iestāde, aģentūra vai cita struktūra, kura pārziņa vārdā un uzdevumā apstrādā personas datus.</w:t>
      </w:r>
    </w:p>
    <w:p w14:paraId="469F4518" w14:textId="77777777" w:rsidR="00E7328E" w:rsidRPr="00E7328E" w:rsidRDefault="00E7328E" w:rsidP="00E7328E">
      <w:pPr>
        <w:spacing w:before="240"/>
        <w:jc w:val="both"/>
        <w:rPr>
          <w:rFonts w:ascii="Times New Roman" w:hAnsi="Times New Roman" w:cs="Times New Roman"/>
          <w:sz w:val="24"/>
          <w:lang w:val="lv-LV"/>
        </w:rPr>
      </w:pPr>
      <w:r w:rsidRPr="00E7328E">
        <w:rPr>
          <w:rFonts w:ascii="Times New Roman" w:hAnsi="Times New Roman" w:cs="Times New Roman"/>
          <w:sz w:val="24"/>
          <w:lang w:val="lv-LV"/>
        </w:rPr>
        <w:t>AUDIO, AUDIOVIZUĀLĀS UN FOTO FIKSĀCIJA</w:t>
      </w:r>
    </w:p>
    <w:p w14:paraId="672A953D" w14:textId="77777777"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Šīs sadaļas mērķis ir sniegt informāciju dalībniekam Regulas 13.pantā noteikto informāciju par pasākuma fiksāciju audio, audiovizuālā un fotogrāfiju veidā.</w:t>
      </w:r>
    </w:p>
    <w:p w14:paraId="67AC3819" w14:textId="77777777"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54F10959" w14:textId="77777777"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Pasākuma norises audio, audiovizuālās fiksēšanas un fotografēšanas rezultātā iegūtais materiāls tiks saglabāts un publiskots iepriekš norādītajam nolūkam.</w:t>
      </w:r>
    </w:p>
    <w:p w14:paraId="3E00753F" w14:textId="64858001"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VISC ir tiesīgs izmantot Fiksāciju jebkādā veidā kopumā vai pa daļām, atļaut vai aizliegt tās izmantošanu</w:t>
      </w:r>
      <w:r w:rsidRPr="00E7328E">
        <w:rPr>
          <w:sz w:val="24"/>
        </w:rPr>
        <w:t xml:space="preserve"> </w:t>
      </w:r>
      <w:r w:rsidRPr="00E7328E">
        <w:rPr>
          <w:rFonts w:ascii="Times New Roman" w:hAnsi="Times New Roman" w:cs="Times New Roman"/>
          <w:sz w:val="24"/>
          <w:lang w:val="lv-LV"/>
        </w:rPr>
        <w:t xml:space="preserve">ar vai bez </w:t>
      </w:r>
      <w:r w:rsidR="003F0701" w:rsidRPr="00E7328E">
        <w:rPr>
          <w:rFonts w:ascii="Times New Roman" w:hAnsi="Times New Roman" w:cs="Times New Roman"/>
          <w:sz w:val="24"/>
          <w:lang w:val="lv-LV"/>
        </w:rPr>
        <w:t>atlīdzības</w:t>
      </w:r>
      <w:r w:rsidRPr="00E7328E">
        <w:rPr>
          <w:rFonts w:ascii="Times New Roman" w:hAnsi="Times New Roman" w:cs="Times New Roman"/>
          <w:sz w:val="24"/>
          <w:lang w:val="lv-LV"/>
        </w:rPr>
        <w:t xml:space="preserve">,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 </w:t>
      </w:r>
    </w:p>
    <w:p w14:paraId="329ECA87" w14:textId="77777777"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10CC7251" w14:textId="77777777" w:rsidR="00E7328E" w:rsidRPr="00E7328E" w:rsidRDefault="00E7328E" w:rsidP="00E7328E">
      <w:pPr>
        <w:numPr>
          <w:ilvl w:val="0"/>
          <w:numId w:val="3"/>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 xml:space="preserve">Pasākumā esošie plašsaziņas līdzekļi darbojas saskaņā ar to profesionālo darbību regulējošajiem likumiem un atbild par personas datu apstrādi atbilstoši normatīvo aktu prasībām. </w:t>
      </w:r>
    </w:p>
    <w:p w14:paraId="0E4A35AA" w14:textId="77777777" w:rsidR="00E7328E" w:rsidRPr="00E7328E" w:rsidRDefault="00E7328E" w:rsidP="00E7328E">
      <w:pPr>
        <w:ind w:left="360"/>
        <w:contextualSpacing/>
        <w:jc w:val="both"/>
        <w:rPr>
          <w:rFonts w:ascii="Times New Roman" w:hAnsi="Times New Roman" w:cs="Times New Roman"/>
          <w:lang w:val="lv-LV"/>
        </w:rPr>
      </w:pPr>
    </w:p>
    <w:p w14:paraId="4FF982FD" w14:textId="77777777" w:rsidR="00E7328E" w:rsidRDefault="00E7328E">
      <w:pPr>
        <w:rPr>
          <w:rFonts w:ascii="Times New Roman" w:hAnsi="Times New Roman" w:cs="Times New Roman"/>
          <w:sz w:val="24"/>
          <w:lang w:val="lv-LV"/>
        </w:rPr>
      </w:pPr>
      <w:r>
        <w:rPr>
          <w:rFonts w:ascii="Times New Roman" w:hAnsi="Times New Roman" w:cs="Times New Roman"/>
          <w:sz w:val="24"/>
          <w:lang w:val="lv-LV"/>
        </w:rPr>
        <w:br w:type="page"/>
      </w:r>
    </w:p>
    <w:p w14:paraId="322301A6" w14:textId="77777777" w:rsidR="00E7328E" w:rsidRPr="00E7328E" w:rsidRDefault="00E7328E" w:rsidP="00E7328E">
      <w:pPr>
        <w:rPr>
          <w:rFonts w:ascii="Times New Roman" w:hAnsi="Times New Roman" w:cs="Times New Roman"/>
          <w:sz w:val="24"/>
          <w:lang w:val="lv-LV"/>
        </w:rPr>
      </w:pPr>
      <w:r w:rsidRPr="00E7328E">
        <w:rPr>
          <w:rFonts w:ascii="Times New Roman" w:hAnsi="Times New Roman" w:cs="Times New Roman"/>
          <w:sz w:val="24"/>
          <w:lang w:val="lv-LV"/>
        </w:rPr>
        <w:t>PASĀKUMA PERSONAS DATU APSTRĀDE, TO DROŠĪBA UN AIZSARDZĪBA</w:t>
      </w:r>
    </w:p>
    <w:p w14:paraId="0402F9B3"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Šīs sadaļas mērķis ir sniegt pilnīgu informāciju dalībniekam par tās personas datu apstrādes mērķiem, tiesisko pamatu un sniegt informāciju dalībniekam par personas datu apstrādes pārzini.</w:t>
      </w:r>
    </w:p>
    <w:p w14:paraId="01320AF1"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personas dati tiek iegūti un apstrādāti, pamatojoties uz Ministru kabineta 2009.gada 30.jūnija noteikumiem Nr.682 „Valsts izglītības satura centra nolikums”. Saskaņā ar Regulas 6.panta pirmās daļas c) apakšpunktu personas datu apstrāde tiek veikta, lai nodrošinātu noteiktās prasības.</w:t>
      </w:r>
    </w:p>
    <w:p w14:paraId="77DA7AE4"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datu apstrādes mērķi:</w:t>
      </w:r>
    </w:p>
    <w:p w14:paraId="13A977A4"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pasākuma popularizēšana, pasākuma atspoguļošana, sabiedrības informēšana par pasākuma norisi,</w:t>
      </w:r>
    </w:p>
    <w:p w14:paraId="675F8280"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personu datu glabāšana arhivēšanas nolūkiem sabiedrības interesēs un statistikas nolūkiem.</w:t>
      </w:r>
    </w:p>
    <w:p w14:paraId="561E63FB"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66EE7B35"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tiesības:</w:t>
      </w:r>
    </w:p>
    <w:p w14:paraId="65F99717"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pieprasīt VISC piekļuvi dalībnieka personas datiem;</w:t>
      </w:r>
    </w:p>
    <w:p w14:paraId="33262A58"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pieprasīt VISC dalībnieka personas datu labošanu vai dzēšanu, vai apstrādes ierobežošanu attiecībā uz dalībnieku, vai tiesības iebilst pret apstrādi;</w:t>
      </w:r>
    </w:p>
    <w:p w14:paraId="5A333567"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iesniegt sūdzību uzraudzības iestādei – Datu valsts inspekcijai.</w:t>
      </w:r>
    </w:p>
    <w:p w14:paraId="79949C89"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Dalībnieka personas datu apstrādes ietvaros VISC nodrošina:</w:t>
      </w:r>
    </w:p>
    <w:p w14:paraId="55463818"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informācijas sniegšanu dalībniekam saskaņā ar Regulas 13.pantu;</w:t>
      </w:r>
    </w:p>
    <w:p w14:paraId="01E2C22B"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tehnisko un organizatorisko pasākumu veikšanu dalībnieka personas datu drošības un aizsardzības nodrošināšanai;</w:t>
      </w:r>
    </w:p>
    <w:p w14:paraId="733FB01A" w14:textId="77777777" w:rsidR="00E7328E" w:rsidRPr="00E7328E" w:rsidRDefault="00E7328E" w:rsidP="00E7328E">
      <w:pPr>
        <w:numPr>
          <w:ilvl w:val="1"/>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iespēju dalībniekam labot, dzēst tā sniegtos personas datus, ierobežot un iebilst pret dalībnieka personas datu apstrādi tiktāl, cik tas nav pretrunā ar VISC pienākumiem un tiesībām, kas izriet no normatīvajiem aktiem un šo pielikumu.</w:t>
      </w:r>
    </w:p>
    <w:p w14:paraId="6D53D666"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4454E8B0"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Dalībnieks var īstenot savas tiesības, tostarp tiesības uzdot VISC jautājumus, rakstiski sazinoties ar VISC: visc@visc.gov.lv vai rakstot uz Valsts izglītības satura centru, Vaļņu ielā 2, Rīgā, LV – 1050.</w:t>
      </w:r>
    </w:p>
    <w:p w14:paraId="086F757E"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6FB162D"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Informācija par personas datu apstrādes pārzini:</w:t>
      </w:r>
    </w:p>
    <w:p w14:paraId="598E870D" w14:textId="77777777" w:rsidR="00E7328E" w:rsidRPr="00E7328E" w:rsidRDefault="00E7328E" w:rsidP="00E7328E">
      <w:pPr>
        <w:ind w:left="360"/>
        <w:contextualSpacing/>
        <w:jc w:val="both"/>
        <w:rPr>
          <w:rFonts w:ascii="Times New Roman" w:hAnsi="Times New Roman" w:cs="Times New Roman"/>
          <w:sz w:val="24"/>
          <w:lang w:val="lv-LV"/>
        </w:rPr>
      </w:pPr>
      <w:r w:rsidRPr="00E7328E">
        <w:rPr>
          <w:rFonts w:ascii="Times New Roman" w:hAnsi="Times New Roman" w:cs="Times New Roman"/>
          <w:sz w:val="24"/>
          <w:lang w:val="lv-LV"/>
        </w:rPr>
        <w:t>Valsts izglītības satura centrs, reģistrācijas Nr. 90009115938,</w:t>
      </w:r>
    </w:p>
    <w:p w14:paraId="4BDFDB3C" w14:textId="77777777" w:rsidR="00E7328E" w:rsidRPr="00E7328E" w:rsidRDefault="00E7328E" w:rsidP="00E7328E">
      <w:pPr>
        <w:ind w:left="360"/>
        <w:contextualSpacing/>
        <w:jc w:val="both"/>
        <w:rPr>
          <w:rFonts w:ascii="Times New Roman" w:hAnsi="Times New Roman" w:cs="Times New Roman"/>
          <w:sz w:val="24"/>
          <w:lang w:val="lv-LV"/>
        </w:rPr>
      </w:pPr>
      <w:r w:rsidRPr="00E7328E">
        <w:rPr>
          <w:rFonts w:ascii="Times New Roman" w:hAnsi="Times New Roman" w:cs="Times New Roman"/>
          <w:sz w:val="24"/>
          <w:lang w:val="lv-LV"/>
        </w:rPr>
        <w:t>Juridiskā adrese: Vaļņu iela 2, Rīga, LV-1050</w:t>
      </w:r>
    </w:p>
    <w:p w14:paraId="65EA5AA5" w14:textId="77777777" w:rsidR="00E7328E" w:rsidRPr="00E7328E" w:rsidRDefault="00E7328E" w:rsidP="00E7328E">
      <w:pPr>
        <w:ind w:left="360"/>
        <w:contextualSpacing/>
        <w:jc w:val="both"/>
        <w:rPr>
          <w:rFonts w:ascii="Times New Roman" w:hAnsi="Times New Roman" w:cs="Times New Roman"/>
          <w:sz w:val="24"/>
          <w:lang w:val="lv-LV"/>
        </w:rPr>
      </w:pPr>
      <w:r w:rsidRPr="00E7328E">
        <w:rPr>
          <w:rFonts w:ascii="Times New Roman" w:hAnsi="Times New Roman" w:cs="Times New Roman"/>
          <w:sz w:val="24"/>
          <w:lang w:val="lv-LV"/>
        </w:rPr>
        <w:t>E-pasta adrese: visc@visc.gov.lv</w:t>
      </w:r>
    </w:p>
    <w:p w14:paraId="6AA46194" w14:textId="77777777" w:rsidR="00E7328E" w:rsidRPr="00E7328E" w:rsidRDefault="00E7328E" w:rsidP="00E7328E">
      <w:pPr>
        <w:ind w:left="360"/>
        <w:contextualSpacing/>
        <w:jc w:val="both"/>
        <w:rPr>
          <w:rFonts w:ascii="Times New Roman" w:hAnsi="Times New Roman" w:cs="Times New Roman"/>
          <w:sz w:val="24"/>
          <w:lang w:val="lv-LV"/>
        </w:rPr>
      </w:pPr>
      <w:r w:rsidRPr="00E7328E">
        <w:rPr>
          <w:rFonts w:ascii="Times New Roman" w:hAnsi="Times New Roman" w:cs="Times New Roman"/>
          <w:sz w:val="24"/>
          <w:lang w:val="lv-LV"/>
        </w:rPr>
        <w:t xml:space="preserve">Datu aizsardzības speciālista kontaktinformācija: e-pasta adrese: </w:t>
      </w:r>
    </w:p>
    <w:p w14:paraId="3F404B59" w14:textId="77777777" w:rsidR="00E7328E" w:rsidRPr="00E7328E" w:rsidRDefault="00E7328E" w:rsidP="00E7328E">
      <w:pPr>
        <w:ind w:left="360"/>
        <w:contextualSpacing/>
        <w:jc w:val="both"/>
        <w:rPr>
          <w:rFonts w:ascii="Times New Roman" w:hAnsi="Times New Roman" w:cs="Times New Roman"/>
          <w:sz w:val="24"/>
          <w:lang w:val="lv-LV"/>
        </w:rPr>
      </w:pPr>
      <w:r w:rsidRPr="00E7328E">
        <w:rPr>
          <w:rFonts w:ascii="Times New Roman" w:hAnsi="Times New Roman" w:cs="Times New Roman"/>
          <w:sz w:val="24"/>
          <w:lang w:val="lv-LV"/>
        </w:rPr>
        <w:t xml:space="preserve">datuspecialists@visc.gov.lv. </w:t>
      </w:r>
    </w:p>
    <w:p w14:paraId="20977458" w14:textId="77777777" w:rsidR="00E7328E" w:rsidRPr="00E7328E" w:rsidRDefault="00E7328E" w:rsidP="00E7328E">
      <w:pPr>
        <w:numPr>
          <w:ilvl w:val="0"/>
          <w:numId w:val="4"/>
        </w:numPr>
        <w:contextualSpacing/>
        <w:jc w:val="both"/>
        <w:rPr>
          <w:rFonts w:ascii="Times New Roman" w:hAnsi="Times New Roman" w:cs="Times New Roman"/>
          <w:sz w:val="24"/>
          <w:lang w:val="lv-LV"/>
        </w:rPr>
      </w:pPr>
      <w:r w:rsidRPr="00E7328E">
        <w:rPr>
          <w:rFonts w:ascii="Times New Roman" w:hAnsi="Times New Roman" w:cs="Times New Roman"/>
          <w:sz w:val="24"/>
          <w:lang w:val="lv-LV"/>
        </w:rPr>
        <w:t>Pasākuma organizēšanas un rīkošanas gaitā VISC var piesaistīt citus personas datu apstrādātājus, atbilstoši papildinot ar šo informāciju šo pielikumu.</w:t>
      </w:r>
    </w:p>
    <w:p w14:paraId="6D5713BB" w14:textId="77777777" w:rsidR="00E7328E" w:rsidRDefault="00E7328E">
      <w:pPr>
        <w:rPr>
          <w:rFonts w:ascii="Times New Roman" w:hAnsi="Times New Roman" w:cs="Times New Roman"/>
          <w:bCs/>
          <w:i/>
          <w:iCs/>
          <w:sz w:val="24"/>
          <w:szCs w:val="24"/>
          <w:lang w:val="lv-LV"/>
        </w:rPr>
      </w:pPr>
      <w:r>
        <w:rPr>
          <w:rFonts w:ascii="Times New Roman" w:hAnsi="Times New Roman" w:cs="Times New Roman"/>
          <w:bCs/>
          <w:i/>
          <w:iCs/>
          <w:sz w:val="24"/>
          <w:szCs w:val="24"/>
          <w:lang w:val="lv-LV"/>
        </w:rPr>
        <w:br w:type="page"/>
      </w:r>
    </w:p>
    <w:p w14:paraId="409CDCE0" w14:textId="77777777" w:rsidR="00E7328E" w:rsidRPr="00E7328E" w:rsidRDefault="00E7328E" w:rsidP="00E7328E">
      <w:pPr>
        <w:spacing w:after="240"/>
        <w:jc w:val="right"/>
        <w:rPr>
          <w:rFonts w:ascii="Times New Roman" w:hAnsi="Times New Roman" w:cs="Times New Roman"/>
          <w:bCs/>
          <w:i/>
          <w:iCs/>
          <w:sz w:val="24"/>
          <w:szCs w:val="24"/>
          <w:lang w:val="lv-LV"/>
        </w:rPr>
      </w:pPr>
      <w:r w:rsidRPr="00E7328E">
        <w:rPr>
          <w:rFonts w:ascii="Times New Roman" w:hAnsi="Times New Roman" w:cs="Times New Roman"/>
          <w:bCs/>
          <w:i/>
          <w:iCs/>
          <w:sz w:val="24"/>
          <w:szCs w:val="24"/>
          <w:lang w:val="lv-LV"/>
        </w:rPr>
        <w:t>Pielikums Nr.2</w:t>
      </w:r>
    </w:p>
    <w:p w14:paraId="5CD26599" w14:textId="77777777" w:rsidR="00E7328E" w:rsidRPr="00E7328E" w:rsidRDefault="00E7328E" w:rsidP="00B43C52">
      <w:pPr>
        <w:spacing w:after="480"/>
        <w:jc w:val="center"/>
        <w:rPr>
          <w:rFonts w:ascii="Times New Roman" w:hAnsi="Times New Roman" w:cs="Times New Roman"/>
          <w:b/>
          <w:sz w:val="24"/>
          <w:lang w:val="lv-LV"/>
        </w:rPr>
      </w:pPr>
      <w:r w:rsidRPr="00E7328E">
        <w:rPr>
          <w:rFonts w:ascii="Times New Roman" w:hAnsi="Times New Roman" w:cs="Times New Roman"/>
          <w:b/>
          <w:sz w:val="24"/>
          <w:lang w:val="lv-LV"/>
        </w:rPr>
        <w:t>Apgūstam</w:t>
      </w:r>
      <w:r w:rsidR="00B43C52" w:rsidRPr="00B43C52">
        <w:rPr>
          <w:rFonts w:ascii="Times New Roman" w:hAnsi="Times New Roman" w:cs="Times New Roman"/>
          <w:b/>
          <w:sz w:val="24"/>
          <w:lang w:val="lv-LV"/>
        </w:rPr>
        <w:t>ais akordeona spēles repertuārs</w:t>
      </w:r>
    </w:p>
    <w:p w14:paraId="0E9091D3" w14:textId="77777777" w:rsidR="00E7328E" w:rsidRPr="00E7328E" w:rsidRDefault="00E7328E" w:rsidP="00E7328E">
      <w:pPr>
        <w:numPr>
          <w:ilvl w:val="0"/>
          <w:numId w:val="5"/>
        </w:numPr>
        <w:spacing w:after="120"/>
        <w:contextualSpacing/>
        <w:jc w:val="both"/>
        <w:rPr>
          <w:rFonts w:ascii="Times New Roman" w:hAnsi="Times New Roman" w:cs="Times New Roman"/>
          <w:b/>
          <w:bCs/>
          <w:sz w:val="24"/>
          <w:lang w:val="lv-LV"/>
        </w:rPr>
      </w:pPr>
      <w:r w:rsidRPr="00E7328E">
        <w:rPr>
          <w:rFonts w:ascii="Times New Roman" w:hAnsi="Times New Roman" w:cs="Times New Roman"/>
          <w:b/>
          <w:bCs/>
          <w:sz w:val="24"/>
          <w:lang w:val="lv-LV"/>
        </w:rPr>
        <w:t>2025. gadā visos reģionos atskaņojamie obligātie skaņdarbi:</w:t>
      </w:r>
    </w:p>
    <w:p w14:paraId="5B370D10" w14:textId="23EAB59C" w:rsidR="00E7328E" w:rsidRPr="00E7328E" w:rsidRDefault="00E7328E" w:rsidP="00E7328E">
      <w:pPr>
        <w:spacing w:before="240" w:after="120"/>
        <w:ind w:left="360"/>
        <w:jc w:val="both"/>
        <w:rPr>
          <w:rFonts w:ascii="Times New Roman" w:hAnsi="Times New Roman" w:cs="Times New Roman"/>
          <w:sz w:val="24"/>
          <w:lang w:val="lv-LV"/>
        </w:rPr>
      </w:pPr>
      <w:proofErr w:type="spellStart"/>
      <w:r w:rsidRPr="00E7328E">
        <w:rPr>
          <w:rFonts w:ascii="Times New Roman" w:hAnsi="Times New Roman" w:cs="Times New Roman"/>
          <w:sz w:val="24"/>
          <w:lang w:val="lv-LV"/>
        </w:rPr>
        <w:t>Astors</w:t>
      </w:r>
      <w:proofErr w:type="spellEnd"/>
      <w:r w:rsidRPr="00E7328E">
        <w:rPr>
          <w:rFonts w:ascii="Times New Roman" w:hAnsi="Times New Roman" w:cs="Times New Roman"/>
          <w:sz w:val="24"/>
          <w:lang w:val="lv-LV"/>
        </w:rPr>
        <w:t xml:space="preserve"> </w:t>
      </w:r>
      <w:proofErr w:type="spellStart"/>
      <w:r w:rsidRPr="00E7328E">
        <w:rPr>
          <w:rFonts w:ascii="Times New Roman" w:hAnsi="Times New Roman" w:cs="Times New Roman"/>
          <w:sz w:val="24"/>
          <w:lang w:val="lv-LV"/>
        </w:rPr>
        <w:t>Pjacolla</w:t>
      </w:r>
      <w:proofErr w:type="spellEnd"/>
      <w:r w:rsidRPr="00E7328E">
        <w:rPr>
          <w:rFonts w:ascii="Times New Roman" w:hAnsi="Times New Roman" w:cs="Times New Roman"/>
          <w:sz w:val="24"/>
          <w:lang w:val="lv-LV"/>
        </w:rPr>
        <w:t xml:space="preserve"> “</w:t>
      </w:r>
      <w:proofErr w:type="spellStart"/>
      <w:r w:rsidRPr="00E7328E">
        <w:rPr>
          <w:rFonts w:ascii="Times New Roman" w:hAnsi="Times New Roman" w:cs="Times New Roman"/>
          <w:sz w:val="24"/>
          <w:lang w:val="lv-LV"/>
        </w:rPr>
        <w:t>La</w:t>
      </w:r>
      <w:proofErr w:type="spellEnd"/>
      <w:r w:rsidRPr="00E7328E">
        <w:rPr>
          <w:rFonts w:ascii="Times New Roman" w:hAnsi="Times New Roman" w:cs="Times New Roman"/>
          <w:sz w:val="24"/>
          <w:lang w:val="lv-LV"/>
        </w:rPr>
        <w:t xml:space="preserve"> </w:t>
      </w:r>
      <w:proofErr w:type="spellStart"/>
      <w:r w:rsidRPr="00E7328E">
        <w:rPr>
          <w:rFonts w:ascii="Times New Roman" w:hAnsi="Times New Roman" w:cs="Times New Roman"/>
          <w:sz w:val="24"/>
          <w:lang w:val="lv-LV"/>
        </w:rPr>
        <w:t>Misma</w:t>
      </w:r>
      <w:proofErr w:type="spellEnd"/>
      <w:r w:rsidRPr="00E7328E">
        <w:rPr>
          <w:rFonts w:ascii="Times New Roman" w:hAnsi="Times New Roman" w:cs="Times New Roman"/>
          <w:sz w:val="24"/>
          <w:lang w:val="lv-LV"/>
        </w:rPr>
        <w:t xml:space="preserve"> Pena” </w:t>
      </w:r>
    </w:p>
    <w:p w14:paraId="69FD0E9A" w14:textId="7E45E88D" w:rsidR="00E7328E" w:rsidRPr="00E7328E" w:rsidRDefault="00E7328E" w:rsidP="00E7328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Raimonds Pauls “Dziesmu popūrijs”, Jurija </w:t>
      </w:r>
      <w:proofErr w:type="spellStart"/>
      <w:r w:rsidRPr="00E7328E">
        <w:rPr>
          <w:rFonts w:ascii="Times New Roman" w:hAnsi="Times New Roman" w:cs="Times New Roman"/>
          <w:sz w:val="24"/>
          <w:lang w:val="lv-LV"/>
        </w:rPr>
        <w:t>Rižova</w:t>
      </w:r>
      <w:proofErr w:type="spellEnd"/>
      <w:r w:rsidRPr="00E7328E">
        <w:rPr>
          <w:rFonts w:ascii="Times New Roman" w:hAnsi="Times New Roman" w:cs="Times New Roman"/>
          <w:sz w:val="24"/>
          <w:lang w:val="lv-LV"/>
        </w:rPr>
        <w:t xml:space="preserve"> </w:t>
      </w:r>
      <w:proofErr w:type="spellStart"/>
      <w:r w:rsidRPr="00E7328E">
        <w:rPr>
          <w:rFonts w:ascii="Times New Roman" w:hAnsi="Times New Roman" w:cs="Times New Roman"/>
          <w:sz w:val="24"/>
          <w:lang w:val="lv-LV"/>
        </w:rPr>
        <w:t>aranžija</w:t>
      </w:r>
      <w:proofErr w:type="spellEnd"/>
    </w:p>
    <w:p w14:paraId="2C262A73" w14:textId="77777777" w:rsidR="00E7328E" w:rsidRPr="00E7328E" w:rsidRDefault="00E7328E" w:rsidP="00E7328E">
      <w:pPr>
        <w:numPr>
          <w:ilvl w:val="0"/>
          <w:numId w:val="5"/>
        </w:numPr>
        <w:spacing w:after="120"/>
        <w:contextualSpacing/>
        <w:jc w:val="both"/>
        <w:rPr>
          <w:rFonts w:ascii="Times New Roman" w:hAnsi="Times New Roman" w:cs="Times New Roman"/>
          <w:b/>
          <w:bCs/>
          <w:sz w:val="24"/>
          <w:lang w:val="lv-LV"/>
        </w:rPr>
      </w:pPr>
      <w:r w:rsidRPr="00E7328E">
        <w:rPr>
          <w:rFonts w:ascii="Times New Roman" w:hAnsi="Times New Roman" w:cs="Times New Roman"/>
          <w:b/>
          <w:bCs/>
          <w:sz w:val="24"/>
          <w:lang w:val="lv-LV"/>
        </w:rPr>
        <w:t xml:space="preserve">Citi </w:t>
      </w:r>
      <w:proofErr w:type="spellStart"/>
      <w:r w:rsidRPr="00E7328E">
        <w:rPr>
          <w:rFonts w:ascii="Times New Roman" w:hAnsi="Times New Roman" w:cs="Times New Roman"/>
          <w:b/>
          <w:bCs/>
          <w:sz w:val="24"/>
          <w:lang w:val="lv-LV"/>
        </w:rPr>
        <w:t>koporķestra</w:t>
      </w:r>
      <w:proofErr w:type="spellEnd"/>
      <w:r w:rsidRPr="00E7328E">
        <w:rPr>
          <w:rFonts w:ascii="Times New Roman" w:hAnsi="Times New Roman" w:cs="Times New Roman"/>
          <w:b/>
          <w:bCs/>
          <w:sz w:val="24"/>
          <w:lang w:val="lv-LV"/>
        </w:rPr>
        <w:t xml:space="preserve"> atskaņojamie skaņdarbi:</w:t>
      </w:r>
    </w:p>
    <w:p w14:paraId="4F3744F5" w14:textId="5AF762FB" w:rsidR="00E7328E" w:rsidRPr="00E7328E" w:rsidRDefault="00E7328E" w:rsidP="00E7328E">
      <w:pPr>
        <w:spacing w:before="240"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Jāzeps </w:t>
      </w:r>
      <w:proofErr w:type="spellStart"/>
      <w:r w:rsidRPr="00E7328E">
        <w:rPr>
          <w:rFonts w:ascii="Times New Roman" w:hAnsi="Times New Roman" w:cs="Times New Roman"/>
          <w:sz w:val="24"/>
          <w:lang w:val="lv-LV"/>
        </w:rPr>
        <w:t>Lipšāns</w:t>
      </w:r>
      <w:proofErr w:type="spellEnd"/>
      <w:r w:rsidRPr="00E7328E">
        <w:rPr>
          <w:rFonts w:ascii="Times New Roman" w:hAnsi="Times New Roman" w:cs="Times New Roman"/>
          <w:sz w:val="24"/>
          <w:lang w:val="lv-LV"/>
        </w:rPr>
        <w:t xml:space="preserve"> “Noktirne”</w:t>
      </w:r>
    </w:p>
    <w:p w14:paraId="165D5A46" w14:textId="5F9D1777" w:rsidR="00E7328E" w:rsidRPr="00E7328E" w:rsidRDefault="00E7328E" w:rsidP="00E7328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Jurijs </w:t>
      </w:r>
      <w:proofErr w:type="spellStart"/>
      <w:r w:rsidRPr="00E7328E">
        <w:rPr>
          <w:rFonts w:ascii="Times New Roman" w:hAnsi="Times New Roman" w:cs="Times New Roman"/>
          <w:sz w:val="24"/>
          <w:lang w:val="lv-LV"/>
        </w:rPr>
        <w:t>Peškovs</w:t>
      </w:r>
      <w:proofErr w:type="spellEnd"/>
      <w:r w:rsidRPr="00E7328E">
        <w:rPr>
          <w:rFonts w:ascii="Times New Roman" w:hAnsi="Times New Roman" w:cs="Times New Roman"/>
          <w:sz w:val="24"/>
          <w:lang w:val="lv-LV"/>
        </w:rPr>
        <w:t xml:space="preserve"> “Nostaļģija” </w:t>
      </w:r>
    </w:p>
    <w:p w14:paraId="165CFF28" w14:textId="289A19BB" w:rsidR="00E7328E" w:rsidRPr="00E7328E" w:rsidRDefault="00E7328E" w:rsidP="00E7328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Valdis Zilveris “Tvaika </w:t>
      </w:r>
      <w:proofErr w:type="spellStart"/>
      <w:r w:rsidRPr="00E7328E">
        <w:rPr>
          <w:rFonts w:ascii="Times New Roman" w:hAnsi="Times New Roman" w:cs="Times New Roman"/>
          <w:sz w:val="24"/>
          <w:lang w:val="lv-LV"/>
        </w:rPr>
        <w:t>mazbānītis</w:t>
      </w:r>
      <w:proofErr w:type="spellEnd"/>
      <w:r w:rsidRPr="00E7328E">
        <w:rPr>
          <w:rFonts w:ascii="Times New Roman" w:hAnsi="Times New Roman" w:cs="Times New Roman"/>
          <w:sz w:val="24"/>
          <w:lang w:val="lv-LV"/>
        </w:rPr>
        <w:t xml:space="preserve">” </w:t>
      </w:r>
    </w:p>
    <w:p w14:paraId="08B55F33" w14:textId="77777777" w:rsidR="00E7328E" w:rsidRPr="00E7328E" w:rsidRDefault="00E7328E" w:rsidP="00E7328E">
      <w:pPr>
        <w:numPr>
          <w:ilvl w:val="0"/>
          <w:numId w:val="5"/>
        </w:numPr>
        <w:spacing w:after="120"/>
        <w:contextualSpacing/>
        <w:jc w:val="both"/>
        <w:rPr>
          <w:rFonts w:ascii="Times New Roman" w:hAnsi="Times New Roman" w:cs="Times New Roman"/>
          <w:b/>
          <w:bCs/>
          <w:sz w:val="24"/>
          <w:lang w:val="lv-LV"/>
        </w:rPr>
      </w:pPr>
      <w:r w:rsidRPr="00E7328E">
        <w:rPr>
          <w:rFonts w:ascii="Times New Roman" w:hAnsi="Times New Roman" w:cs="Times New Roman"/>
          <w:b/>
          <w:bCs/>
          <w:sz w:val="24"/>
          <w:lang w:val="lv-LV"/>
        </w:rPr>
        <w:t>Reģionu orķestru skaņdarbi:</w:t>
      </w:r>
    </w:p>
    <w:p w14:paraId="3111EDD0" w14:textId="77777777" w:rsidR="00E7328E" w:rsidRPr="00E7328E" w:rsidRDefault="00E7328E" w:rsidP="00E7328E">
      <w:pPr>
        <w:spacing w:before="240" w:after="120"/>
        <w:ind w:left="360"/>
        <w:jc w:val="both"/>
        <w:rPr>
          <w:rFonts w:ascii="Times New Roman" w:hAnsi="Times New Roman" w:cs="Times New Roman"/>
          <w:sz w:val="24"/>
          <w:u w:val="single"/>
          <w:lang w:val="lv-LV"/>
        </w:rPr>
      </w:pPr>
      <w:r w:rsidRPr="00E7328E">
        <w:rPr>
          <w:rFonts w:ascii="Times New Roman" w:hAnsi="Times New Roman" w:cs="Times New Roman"/>
          <w:sz w:val="24"/>
          <w:u w:val="single"/>
          <w:lang w:val="lv-LV"/>
        </w:rPr>
        <w:t>Rīga, Pierīga, Vidzeme</w:t>
      </w:r>
    </w:p>
    <w:p w14:paraId="17DD0694" w14:textId="77777777" w:rsidR="00C25DD4" w:rsidRDefault="00C25DD4" w:rsidP="00C25DD4">
      <w:pPr>
        <w:spacing w:after="120"/>
        <w:ind w:left="360"/>
        <w:jc w:val="both"/>
        <w:rPr>
          <w:rFonts w:ascii="Times New Roman" w:hAnsi="Times New Roman" w:cs="Times New Roman"/>
          <w:sz w:val="24"/>
          <w:lang w:val="lv-LV"/>
        </w:rPr>
      </w:pPr>
      <w:r>
        <w:rPr>
          <w:rFonts w:ascii="Times New Roman" w:hAnsi="Times New Roman" w:cs="Times New Roman"/>
          <w:sz w:val="24"/>
          <w:lang w:val="lv-LV"/>
        </w:rPr>
        <w:t>Alvils Altmanis - Svīta “L</w:t>
      </w:r>
      <w:r w:rsidR="00E7328E" w:rsidRPr="00E7328E">
        <w:rPr>
          <w:rFonts w:ascii="Times New Roman" w:hAnsi="Times New Roman" w:cs="Times New Roman"/>
          <w:sz w:val="24"/>
          <w:lang w:val="lv-LV"/>
        </w:rPr>
        <w:t>atviešu tautas</w:t>
      </w:r>
      <w:r>
        <w:rPr>
          <w:rFonts w:ascii="Times New Roman" w:hAnsi="Times New Roman" w:cs="Times New Roman"/>
          <w:sz w:val="24"/>
          <w:lang w:val="lv-LV"/>
        </w:rPr>
        <w:t xml:space="preserve"> dziesmu apdares</w:t>
      </w:r>
      <w:r w:rsidR="00E7328E" w:rsidRPr="00E7328E">
        <w:rPr>
          <w:rFonts w:ascii="Times New Roman" w:hAnsi="Times New Roman" w:cs="Times New Roman"/>
          <w:sz w:val="24"/>
          <w:lang w:val="lv-LV"/>
        </w:rPr>
        <w:t>”</w:t>
      </w:r>
    </w:p>
    <w:p w14:paraId="15521038" w14:textId="6522DDEA" w:rsidR="00C25DD4" w:rsidRDefault="002F623A" w:rsidP="00C25DD4">
      <w:pPr>
        <w:pStyle w:val="Sarakstarindkopa"/>
        <w:numPr>
          <w:ilvl w:val="0"/>
          <w:numId w:val="8"/>
        </w:numPr>
        <w:spacing w:after="120"/>
        <w:jc w:val="both"/>
        <w:rPr>
          <w:rFonts w:ascii="Times New Roman" w:hAnsi="Times New Roman" w:cs="Times New Roman"/>
          <w:sz w:val="24"/>
          <w:lang w:val="lv-LV"/>
        </w:rPr>
      </w:pPr>
      <w:r>
        <w:rPr>
          <w:rFonts w:ascii="Times New Roman" w:hAnsi="Times New Roman" w:cs="Times New Roman"/>
          <w:sz w:val="24"/>
          <w:lang w:val="lv-LV"/>
        </w:rPr>
        <w:t>“</w:t>
      </w:r>
      <w:r w:rsidR="00C25DD4" w:rsidRPr="00C25DD4">
        <w:rPr>
          <w:rFonts w:ascii="Times New Roman" w:hAnsi="Times New Roman" w:cs="Times New Roman"/>
          <w:sz w:val="24"/>
          <w:lang w:val="lv-LV"/>
        </w:rPr>
        <w:t>Cekulaina zīle dzied</w:t>
      </w:r>
      <w:r>
        <w:rPr>
          <w:rFonts w:ascii="Times New Roman" w:hAnsi="Times New Roman" w:cs="Times New Roman"/>
          <w:sz w:val="24"/>
          <w:lang w:val="lv-LV"/>
        </w:rPr>
        <w:t>”</w:t>
      </w:r>
    </w:p>
    <w:p w14:paraId="0844ED85" w14:textId="29B627D6" w:rsidR="00C25DD4" w:rsidRDefault="002F623A" w:rsidP="00C25DD4">
      <w:pPr>
        <w:pStyle w:val="Sarakstarindkopa"/>
        <w:numPr>
          <w:ilvl w:val="0"/>
          <w:numId w:val="8"/>
        </w:numPr>
        <w:spacing w:after="120"/>
        <w:jc w:val="both"/>
        <w:rPr>
          <w:rFonts w:ascii="Times New Roman" w:hAnsi="Times New Roman" w:cs="Times New Roman"/>
          <w:sz w:val="24"/>
          <w:lang w:val="lv-LV"/>
        </w:rPr>
      </w:pPr>
      <w:r>
        <w:rPr>
          <w:rFonts w:ascii="Times New Roman" w:hAnsi="Times New Roman" w:cs="Times New Roman"/>
          <w:sz w:val="24"/>
          <w:lang w:val="lv-LV"/>
        </w:rPr>
        <w:t>“</w:t>
      </w:r>
      <w:r w:rsidR="00C25DD4" w:rsidRPr="00C25DD4">
        <w:rPr>
          <w:rFonts w:ascii="Times New Roman" w:hAnsi="Times New Roman" w:cs="Times New Roman"/>
          <w:sz w:val="24"/>
          <w:lang w:val="lv-LV"/>
        </w:rPr>
        <w:t>Kar, māmiņa, šūpulīti</w:t>
      </w:r>
      <w:r>
        <w:rPr>
          <w:rFonts w:ascii="Times New Roman" w:hAnsi="Times New Roman" w:cs="Times New Roman"/>
          <w:sz w:val="24"/>
          <w:lang w:val="lv-LV"/>
        </w:rPr>
        <w:t>”</w:t>
      </w:r>
    </w:p>
    <w:p w14:paraId="5758AB22" w14:textId="3C9DD5F3" w:rsidR="00C25DD4" w:rsidRPr="00C25DD4" w:rsidRDefault="002F623A" w:rsidP="00C25DD4">
      <w:pPr>
        <w:pStyle w:val="Sarakstarindkopa"/>
        <w:numPr>
          <w:ilvl w:val="0"/>
          <w:numId w:val="8"/>
        </w:numPr>
        <w:spacing w:after="120"/>
        <w:jc w:val="both"/>
        <w:rPr>
          <w:rFonts w:ascii="Times New Roman" w:hAnsi="Times New Roman" w:cs="Times New Roman"/>
          <w:sz w:val="24"/>
          <w:lang w:val="lv-LV"/>
        </w:rPr>
      </w:pPr>
      <w:r>
        <w:rPr>
          <w:rFonts w:ascii="Times New Roman" w:hAnsi="Times New Roman" w:cs="Times New Roman"/>
          <w:sz w:val="24"/>
          <w:lang w:val="lv-LV"/>
        </w:rPr>
        <w:t>“</w:t>
      </w:r>
      <w:r w:rsidR="00C25DD4" w:rsidRPr="00C25DD4">
        <w:rPr>
          <w:rFonts w:ascii="Times New Roman" w:hAnsi="Times New Roman" w:cs="Times New Roman"/>
          <w:sz w:val="24"/>
          <w:lang w:val="lv-LV"/>
        </w:rPr>
        <w:t>Cīruli, cīruli</w:t>
      </w:r>
      <w:r>
        <w:rPr>
          <w:rFonts w:ascii="Times New Roman" w:hAnsi="Times New Roman" w:cs="Times New Roman"/>
          <w:sz w:val="24"/>
          <w:lang w:val="lv-LV"/>
        </w:rPr>
        <w:t>”</w:t>
      </w:r>
    </w:p>
    <w:p w14:paraId="7FAA0A72" w14:textId="77777777" w:rsidR="00E7328E" w:rsidRPr="00E7328E" w:rsidRDefault="00E7328E" w:rsidP="00E7328E">
      <w:pPr>
        <w:spacing w:after="120"/>
        <w:ind w:left="360"/>
        <w:jc w:val="both"/>
        <w:rPr>
          <w:rFonts w:ascii="Times New Roman" w:hAnsi="Times New Roman" w:cs="Times New Roman"/>
          <w:sz w:val="24"/>
          <w:u w:val="single"/>
          <w:lang w:val="lv-LV"/>
        </w:rPr>
      </w:pPr>
      <w:r w:rsidRPr="00E7328E">
        <w:rPr>
          <w:rFonts w:ascii="Times New Roman" w:hAnsi="Times New Roman" w:cs="Times New Roman"/>
          <w:sz w:val="24"/>
          <w:u w:val="single"/>
          <w:lang w:val="lv-LV"/>
        </w:rPr>
        <w:t>Latgale</w:t>
      </w:r>
    </w:p>
    <w:p w14:paraId="395FA21D" w14:textId="3AD9EB2F" w:rsidR="00E7328E" w:rsidRPr="00E7328E" w:rsidRDefault="00E7328E" w:rsidP="00E7328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Kārlis Auzāns “Kopā mēs varam”, Tatjanas Saratovas </w:t>
      </w:r>
      <w:proofErr w:type="spellStart"/>
      <w:r w:rsidRPr="00E7328E">
        <w:rPr>
          <w:rFonts w:ascii="Times New Roman" w:hAnsi="Times New Roman" w:cs="Times New Roman"/>
          <w:sz w:val="24"/>
          <w:lang w:val="lv-LV"/>
        </w:rPr>
        <w:t>aranžija</w:t>
      </w:r>
      <w:proofErr w:type="spellEnd"/>
    </w:p>
    <w:p w14:paraId="24DAFF30" w14:textId="77777777" w:rsidR="00E7328E" w:rsidRPr="00E7328E" w:rsidRDefault="00E7328E" w:rsidP="00E7328E">
      <w:pPr>
        <w:spacing w:after="120"/>
        <w:ind w:left="360"/>
        <w:jc w:val="both"/>
        <w:rPr>
          <w:rFonts w:ascii="Times New Roman" w:hAnsi="Times New Roman" w:cs="Times New Roman"/>
          <w:sz w:val="24"/>
          <w:u w:val="single"/>
          <w:lang w:val="lv-LV"/>
        </w:rPr>
      </w:pPr>
      <w:r w:rsidRPr="00E7328E">
        <w:rPr>
          <w:rFonts w:ascii="Times New Roman" w:hAnsi="Times New Roman" w:cs="Times New Roman"/>
          <w:sz w:val="24"/>
          <w:u w:val="single"/>
          <w:lang w:val="lv-LV"/>
        </w:rPr>
        <w:t>Zemgale</w:t>
      </w:r>
    </w:p>
    <w:p w14:paraId="007CA750" w14:textId="0B2FE21F" w:rsidR="00E7328E" w:rsidRPr="00E7328E" w:rsidRDefault="00E7328E" w:rsidP="00E7328E">
      <w:pPr>
        <w:spacing w:after="120"/>
        <w:ind w:left="360"/>
        <w:jc w:val="both"/>
        <w:rPr>
          <w:rFonts w:ascii="Times New Roman" w:hAnsi="Times New Roman" w:cs="Times New Roman"/>
          <w:sz w:val="24"/>
          <w:lang w:val="lv-LV"/>
        </w:rPr>
      </w:pPr>
      <w:proofErr w:type="spellStart"/>
      <w:r w:rsidRPr="00E7328E">
        <w:rPr>
          <w:rFonts w:ascii="Times New Roman" w:hAnsi="Times New Roman" w:cs="Times New Roman"/>
          <w:sz w:val="24"/>
          <w:lang w:val="lv-LV"/>
        </w:rPr>
        <w:t>Vangelis</w:t>
      </w:r>
      <w:proofErr w:type="spellEnd"/>
      <w:r w:rsidRPr="00E7328E">
        <w:rPr>
          <w:rFonts w:ascii="Times New Roman" w:hAnsi="Times New Roman" w:cs="Times New Roman"/>
          <w:sz w:val="24"/>
          <w:lang w:val="lv-LV"/>
        </w:rPr>
        <w:t xml:space="preserve"> “Paradīzes iekarošana”</w:t>
      </w:r>
    </w:p>
    <w:p w14:paraId="492B577E" w14:textId="77777777" w:rsidR="00E7328E" w:rsidRPr="00E7328E" w:rsidRDefault="00E7328E" w:rsidP="00E7328E">
      <w:pPr>
        <w:spacing w:after="120"/>
        <w:ind w:left="360"/>
        <w:jc w:val="both"/>
        <w:rPr>
          <w:rFonts w:ascii="Times New Roman" w:hAnsi="Times New Roman" w:cs="Times New Roman"/>
          <w:sz w:val="24"/>
          <w:u w:val="single"/>
          <w:lang w:val="lv-LV"/>
        </w:rPr>
      </w:pPr>
      <w:r w:rsidRPr="00E7328E">
        <w:rPr>
          <w:rFonts w:ascii="Times New Roman" w:hAnsi="Times New Roman" w:cs="Times New Roman"/>
          <w:sz w:val="24"/>
          <w:u w:val="single"/>
          <w:lang w:val="lv-LV"/>
        </w:rPr>
        <w:t>Kurzeme</w:t>
      </w:r>
    </w:p>
    <w:p w14:paraId="1EC855CB" w14:textId="4299DE1C" w:rsidR="00E7328E" w:rsidRPr="00E7328E" w:rsidRDefault="00E7328E" w:rsidP="00E7328E">
      <w:pPr>
        <w:spacing w:after="120"/>
        <w:ind w:left="360"/>
        <w:jc w:val="both"/>
        <w:rPr>
          <w:rFonts w:ascii="Times New Roman" w:hAnsi="Times New Roman" w:cs="Times New Roman"/>
          <w:sz w:val="24"/>
          <w:lang w:val="lv-LV"/>
        </w:rPr>
      </w:pPr>
      <w:r w:rsidRPr="00E7328E">
        <w:rPr>
          <w:rFonts w:ascii="Times New Roman" w:hAnsi="Times New Roman" w:cs="Times New Roman"/>
          <w:sz w:val="24"/>
          <w:lang w:val="lv-LV"/>
        </w:rPr>
        <w:t xml:space="preserve">Filips </w:t>
      </w:r>
      <w:proofErr w:type="spellStart"/>
      <w:r w:rsidRPr="00E7328E">
        <w:rPr>
          <w:rFonts w:ascii="Times New Roman" w:hAnsi="Times New Roman" w:cs="Times New Roman"/>
          <w:sz w:val="24"/>
          <w:lang w:val="lv-LV"/>
        </w:rPr>
        <w:t>Bredifs</w:t>
      </w:r>
      <w:proofErr w:type="spellEnd"/>
      <w:r w:rsidRPr="00E7328E">
        <w:rPr>
          <w:rFonts w:ascii="Times New Roman" w:hAnsi="Times New Roman" w:cs="Times New Roman"/>
          <w:sz w:val="24"/>
          <w:lang w:val="lv-LV"/>
        </w:rPr>
        <w:t xml:space="preserve"> “Fokstrots” </w:t>
      </w:r>
    </w:p>
    <w:p w14:paraId="06900399" w14:textId="77777777" w:rsidR="0094725E" w:rsidRPr="00E7328E" w:rsidRDefault="0094725E">
      <w:pPr>
        <w:rPr>
          <w:rFonts w:ascii="Times New Roman" w:hAnsi="Times New Roman" w:cs="Times New Roman"/>
          <w:sz w:val="24"/>
        </w:rPr>
      </w:pPr>
    </w:p>
    <w:sectPr w:rsidR="0094725E" w:rsidRPr="00E7328E" w:rsidSect="00750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47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4E249E"/>
    <w:multiLevelType w:val="hybridMultilevel"/>
    <w:tmpl w:val="28D4A998"/>
    <w:lvl w:ilvl="0" w:tplc="CE0E65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F6E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9A1ED4"/>
    <w:multiLevelType w:val="hybridMultilevel"/>
    <w:tmpl w:val="D88627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39A3893"/>
    <w:multiLevelType w:val="hybridMultilevel"/>
    <w:tmpl w:val="3A9A93B0"/>
    <w:lvl w:ilvl="0" w:tplc="16867B6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8E19CE"/>
    <w:multiLevelType w:val="hybridMultilevel"/>
    <w:tmpl w:val="6FDCB6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E54432"/>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FE08A5"/>
    <w:multiLevelType w:val="multilevel"/>
    <w:tmpl w:val="345879DC"/>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749415">
    <w:abstractNumId w:val="8"/>
  </w:num>
  <w:num w:numId="2" w16cid:durableId="1586038370">
    <w:abstractNumId w:val="0"/>
  </w:num>
  <w:num w:numId="3" w16cid:durableId="525338512">
    <w:abstractNumId w:val="3"/>
  </w:num>
  <w:num w:numId="4" w16cid:durableId="2046054613">
    <w:abstractNumId w:val="7"/>
  </w:num>
  <w:num w:numId="5" w16cid:durableId="1687512440">
    <w:abstractNumId w:val="6"/>
  </w:num>
  <w:num w:numId="6" w16cid:durableId="292173717">
    <w:abstractNumId w:val="2"/>
  </w:num>
  <w:num w:numId="7" w16cid:durableId="154416677">
    <w:abstractNumId w:val="5"/>
  </w:num>
  <w:num w:numId="8" w16cid:durableId="1996958798">
    <w:abstractNumId w:val="4"/>
  </w:num>
  <w:num w:numId="9" w16cid:durableId="8129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8E"/>
    <w:rsid w:val="0003364F"/>
    <w:rsid w:val="000446C5"/>
    <w:rsid w:val="00054AF1"/>
    <w:rsid w:val="00115987"/>
    <w:rsid w:val="002A0DAD"/>
    <w:rsid w:val="002C2E3C"/>
    <w:rsid w:val="002D74AE"/>
    <w:rsid w:val="002F623A"/>
    <w:rsid w:val="00310326"/>
    <w:rsid w:val="0033228D"/>
    <w:rsid w:val="003F0701"/>
    <w:rsid w:val="005B0BC8"/>
    <w:rsid w:val="00680799"/>
    <w:rsid w:val="00750978"/>
    <w:rsid w:val="00797E00"/>
    <w:rsid w:val="008828B3"/>
    <w:rsid w:val="00895C04"/>
    <w:rsid w:val="0094725E"/>
    <w:rsid w:val="009662B1"/>
    <w:rsid w:val="00B0090F"/>
    <w:rsid w:val="00B43C52"/>
    <w:rsid w:val="00C25DD4"/>
    <w:rsid w:val="00C45890"/>
    <w:rsid w:val="00C76FF5"/>
    <w:rsid w:val="00C85B15"/>
    <w:rsid w:val="00CF0CA3"/>
    <w:rsid w:val="00D5301C"/>
    <w:rsid w:val="00E7328E"/>
    <w:rsid w:val="00E843F6"/>
    <w:rsid w:val="00E9162C"/>
    <w:rsid w:val="00EA3175"/>
    <w:rsid w:val="00EC4266"/>
    <w:rsid w:val="00F13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DDD6"/>
  <w15:chartTrackingRefBased/>
  <w15:docId w15:val="{DD67F3B0-5B7C-4125-B5F9-6CBFD4F2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7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28E"/>
    <w:rPr>
      <w:color w:val="0563C1" w:themeColor="hyperlink"/>
      <w:u w:val="single"/>
    </w:rPr>
  </w:style>
  <w:style w:type="table" w:customStyle="1" w:styleId="TableGrid1">
    <w:name w:val="Table Grid1"/>
    <w:basedOn w:val="Parastatabula"/>
    <w:next w:val="Reatabula"/>
    <w:uiPriority w:val="39"/>
    <w:rsid w:val="00E7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25DD4"/>
    <w:pPr>
      <w:ind w:left="720"/>
      <w:contextualSpacing/>
    </w:pPr>
  </w:style>
  <w:style w:type="character" w:styleId="Izteiksmgs">
    <w:name w:val="Strong"/>
    <w:basedOn w:val="Noklusjumarindkopasfonts"/>
    <w:uiPriority w:val="22"/>
    <w:qFormat/>
    <w:rsid w:val="002A0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16/679/2016-05-04" TargetMode="External"/><Relationship Id="rId3" Type="http://schemas.openxmlformats.org/officeDocument/2006/relationships/settings" Target="settings.xml"/><Relationship Id="rId7" Type="http://schemas.openxmlformats.org/officeDocument/2006/relationships/hyperlink" Target="mailto:anita.ulbro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nese.dzenite@gmail.com" TargetMode="External"/><Relationship Id="rId5" Type="http://schemas.openxmlformats.org/officeDocument/2006/relationships/hyperlink" Target="mailto:anita.ulbrok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6840</Words>
  <Characters>3900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Agra Bērziņa</cp:lastModifiedBy>
  <cp:revision>2</cp:revision>
  <dcterms:created xsi:type="dcterms:W3CDTF">2024-02-21T12:18:00Z</dcterms:created>
  <dcterms:modified xsi:type="dcterms:W3CDTF">2024-02-21T12:18:00Z</dcterms:modified>
</cp:coreProperties>
</file>