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CBB4" w14:textId="77777777" w:rsidR="00712FB2" w:rsidRPr="00712FB2" w:rsidRDefault="00712FB2" w:rsidP="00712FB2">
      <w:r w:rsidRPr="00712FB2">
        <w:t>Karadarbības dēļ Ukrainā Latvijas izglītības iestādēs mācās jau vairāk nekā 4000 bērnu un skolēnu. Lai sniegtu atbalstu bērniem un skolēniem apgūt mācību saturu, kā arī sniegtu palīdzību skolotājiem, aicinām atsaukties Ukrainas civiliedzīvotājus, kuriem ir pedagoģiskā izglītība un kuri vēlas strādāt izglītības iestādēs Latvijā.</w:t>
      </w:r>
    </w:p>
    <w:p w14:paraId="121B82F3" w14:textId="77777777" w:rsidR="00712FB2" w:rsidRPr="00712FB2" w:rsidRDefault="00712FB2" w:rsidP="00712FB2">
      <w:r w:rsidRPr="00712FB2">
        <w:t>Lūdzam aizpildīt </w:t>
      </w:r>
      <w:hyperlink r:id="rId4" w:history="1">
        <w:r w:rsidRPr="00712FB2">
          <w:rPr>
            <w:rStyle w:val="Hyperlink"/>
          </w:rPr>
          <w:t>šo veidlapu</w:t>
        </w:r>
      </w:hyperlink>
      <w:r w:rsidRPr="00712FB2">
        <w:t>. Iegūtā informācija tiks apkopota vienotā datubāzē, lai nepieciešamības gadījumā pašvaldību pārstāvji vai skolas var sazināties ar Ukrainas pedagogiem un iesaistīt mācību procesā.</w:t>
      </w:r>
    </w:p>
    <w:p w14:paraId="447B4D7D" w14:textId="77777777" w:rsidR="00712FB2" w:rsidRPr="00712FB2" w:rsidRDefault="00712FB2" w:rsidP="00712FB2">
      <w:r w:rsidRPr="00712FB2">
        <w:t>E-pasts jautājumiem: </w:t>
      </w:r>
      <w:hyperlink r:id="rId5" w:tgtFrame="_blank" w:history="1">
        <w:r w:rsidRPr="00712FB2">
          <w:rPr>
            <w:rStyle w:val="Hyperlink"/>
          </w:rPr>
          <w:t>ukr@832.visc.gov.lv</w:t>
        </w:r>
      </w:hyperlink>
    </w:p>
    <w:p w14:paraId="49588A81" w14:textId="77777777" w:rsidR="00712FB2" w:rsidRPr="00712FB2" w:rsidRDefault="00712FB2" w:rsidP="00712FB2">
      <w:r w:rsidRPr="00712FB2">
        <w:pict w14:anchorId="27D3811C">
          <v:rect id="_x0000_i1036" style="width:0;height:0" o:hrstd="t" o:hrnoshade="t" o:hr="t" fillcolor="#212529" stroked="f"/>
        </w:pict>
      </w:r>
    </w:p>
    <w:p w14:paraId="64C64563" w14:textId="77777777" w:rsidR="00712FB2" w:rsidRPr="00712FB2" w:rsidRDefault="00712FB2" w:rsidP="00712FB2">
      <w:r w:rsidRPr="00712FB2">
        <w:t>Про можливість, педагогам з України, працювати в учбових закладах Латвії.</w:t>
      </w:r>
    </w:p>
    <w:p w14:paraId="2560CE98" w14:textId="77777777" w:rsidR="00712FB2" w:rsidRPr="00712FB2" w:rsidRDefault="00712FB2" w:rsidP="00712FB2">
      <w:r w:rsidRPr="00712FB2">
        <w:t>В зв'язку з військовим станом в Україні, в учбових закладах Латвії вже навчаються понад 4000 учнів.</w:t>
      </w:r>
    </w:p>
    <w:p w14:paraId="0DE258B7" w14:textId="77777777" w:rsidR="00712FB2" w:rsidRPr="00712FB2" w:rsidRDefault="00712FB2" w:rsidP="00712FB2">
      <w:r w:rsidRPr="00712FB2">
        <w:t>Для того, щоб надати максимальну підтримку дітям, а також надати допомогу вчителям, запрошуємо відгукнутися громадян з України, що мають педагогічну освіту, та бажають працювати в учбових закладах Латвії.</w:t>
      </w:r>
    </w:p>
    <w:p w14:paraId="3F722080" w14:textId="77777777" w:rsidR="00712FB2" w:rsidRPr="00712FB2" w:rsidRDefault="00712FB2" w:rsidP="00712FB2">
      <w:r w:rsidRPr="00712FB2">
        <w:t>Пропонуємо заповнити </w:t>
      </w:r>
      <w:hyperlink r:id="rId6" w:history="1">
        <w:r w:rsidRPr="00712FB2">
          <w:rPr>
            <w:rStyle w:val="Hyperlink"/>
          </w:rPr>
          <w:t>анкету</w:t>
        </w:r>
      </w:hyperlink>
      <w:r w:rsidRPr="00712FB2">
        <w:t>!</w:t>
      </w:r>
      <w:r w:rsidRPr="00712FB2">
        <w:br/>
      </w:r>
      <w:r w:rsidRPr="00712FB2">
        <w:br/>
        <w:t>Надана інформація буде узагальнена в єдиній базі даних, для того, щоб місцева влада та учні мали зв'язок з педагогами з України, що будуть приймати участь у навчальному процесі!</w:t>
      </w:r>
      <w:r w:rsidRPr="00712FB2">
        <w:br/>
        <w:t>Для запитаннь – електронна пошта: </w:t>
      </w:r>
      <w:hyperlink r:id="rId7" w:tgtFrame="_blank" w:history="1">
        <w:r w:rsidRPr="00712FB2">
          <w:rPr>
            <w:rStyle w:val="Hyperlink"/>
          </w:rPr>
          <w:t>ukr@832.visc.gov.lv</w:t>
        </w:r>
      </w:hyperlink>
    </w:p>
    <w:p w14:paraId="185594EF" w14:textId="77777777" w:rsidR="00712FB2" w:rsidRPr="00712FB2" w:rsidRDefault="00712FB2" w:rsidP="00712FB2">
      <w:pPr>
        <w:rPr>
          <w:rStyle w:val="Hyperlink"/>
        </w:rPr>
      </w:pPr>
      <w:r w:rsidRPr="00712FB2">
        <w:fldChar w:fldCharType="begin"/>
      </w:r>
      <w:r w:rsidRPr="00712FB2">
        <w:instrText>HYPERLINK "https://www.visc.gov.lv/sites/visc/files/gallery_images/es_logo_bloks_krasains_jpg.jpg"</w:instrText>
      </w:r>
      <w:r w:rsidRPr="00712FB2">
        <w:fldChar w:fldCharType="separate"/>
      </w:r>
    </w:p>
    <w:p w14:paraId="263F64C6" w14:textId="718DE275" w:rsidR="00712FB2" w:rsidRPr="00712FB2" w:rsidRDefault="00712FB2" w:rsidP="00712FB2">
      <w:pPr>
        <w:rPr>
          <w:rStyle w:val="Hyperlink"/>
        </w:rPr>
      </w:pPr>
      <w:r w:rsidRPr="00712FB2">
        <w:rPr>
          <w:rStyle w:val="Hyperlink"/>
        </w:rPr>
        <w:drawing>
          <wp:inline distT="0" distB="0" distL="0" distR="0" wp14:anchorId="780CE7E2" wp14:editId="682BC0BC">
            <wp:extent cx="3810000" cy="723900"/>
            <wp:effectExtent l="0" t="0" r="0" b="0"/>
            <wp:docPr id="1929312272" name="Picture 2" descr="ESF_logo_ansambl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F_logo_ansambl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909D280" w14:textId="77777777" w:rsidR="00712FB2" w:rsidRPr="00712FB2" w:rsidRDefault="00712FB2" w:rsidP="00712FB2">
      <w:r w:rsidRPr="00712FB2">
        <w:fldChar w:fldCharType="end"/>
      </w:r>
    </w:p>
    <w:p w14:paraId="40BBED0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B2"/>
    <w:rsid w:val="004F563F"/>
    <w:rsid w:val="005F7396"/>
    <w:rsid w:val="00712FB2"/>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D438"/>
  <w15:chartTrackingRefBased/>
  <w15:docId w15:val="{6CD01734-D999-4DB7-8FB5-D651BE9D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FB2"/>
    <w:rPr>
      <w:rFonts w:eastAsiaTheme="majorEastAsia" w:cstheme="majorBidi"/>
      <w:color w:val="272727" w:themeColor="text1" w:themeTint="D8"/>
    </w:rPr>
  </w:style>
  <w:style w:type="paragraph" w:styleId="Title">
    <w:name w:val="Title"/>
    <w:basedOn w:val="Normal"/>
    <w:next w:val="Normal"/>
    <w:link w:val="TitleChar"/>
    <w:uiPriority w:val="10"/>
    <w:qFormat/>
    <w:rsid w:val="00712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FB2"/>
    <w:pPr>
      <w:spacing w:before="160"/>
      <w:jc w:val="center"/>
    </w:pPr>
    <w:rPr>
      <w:i/>
      <w:iCs/>
      <w:color w:val="404040" w:themeColor="text1" w:themeTint="BF"/>
    </w:rPr>
  </w:style>
  <w:style w:type="character" w:customStyle="1" w:styleId="QuoteChar">
    <w:name w:val="Quote Char"/>
    <w:basedOn w:val="DefaultParagraphFont"/>
    <w:link w:val="Quote"/>
    <w:uiPriority w:val="29"/>
    <w:rsid w:val="00712FB2"/>
    <w:rPr>
      <w:i/>
      <w:iCs/>
      <w:color w:val="404040" w:themeColor="text1" w:themeTint="BF"/>
    </w:rPr>
  </w:style>
  <w:style w:type="paragraph" w:styleId="ListParagraph">
    <w:name w:val="List Paragraph"/>
    <w:basedOn w:val="Normal"/>
    <w:uiPriority w:val="34"/>
    <w:qFormat/>
    <w:rsid w:val="00712FB2"/>
    <w:pPr>
      <w:ind w:left="720"/>
      <w:contextualSpacing/>
    </w:pPr>
  </w:style>
  <w:style w:type="character" w:styleId="IntenseEmphasis">
    <w:name w:val="Intense Emphasis"/>
    <w:basedOn w:val="DefaultParagraphFont"/>
    <w:uiPriority w:val="21"/>
    <w:qFormat/>
    <w:rsid w:val="00712FB2"/>
    <w:rPr>
      <w:i/>
      <w:iCs/>
      <w:color w:val="0F4761" w:themeColor="accent1" w:themeShade="BF"/>
    </w:rPr>
  </w:style>
  <w:style w:type="paragraph" w:styleId="IntenseQuote">
    <w:name w:val="Intense Quote"/>
    <w:basedOn w:val="Normal"/>
    <w:next w:val="Normal"/>
    <w:link w:val="IntenseQuoteChar"/>
    <w:uiPriority w:val="30"/>
    <w:qFormat/>
    <w:rsid w:val="00712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FB2"/>
    <w:rPr>
      <w:i/>
      <w:iCs/>
      <w:color w:val="0F4761" w:themeColor="accent1" w:themeShade="BF"/>
    </w:rPr>
  </w:style>
  <w:style w:type="character" w:styleId="IntenseReference">
    <w:name w:val="Intense Reference"/>
    <w:basedOn w:val="DefaultParagraphFont"/>
    <w:uiPriority w:val="32"/>
    <w:qFormat/>
    <w:rsid w:val="00712FB2"/>
    <w:rPr>
      <w:b/>
      <w:bCs/>
      <w:smallCaps/>
      <w:color w:val="0F4761" w:themeColor="accent1" w:themeShade="BF"/>
      <w:spacing w:val="5"/>
    </w:rPr>
  </w:style>
  <w:style w:type="character" w:styleId="Hyperlink">
    <w:name w:val="Hyperlink"/>
    <w:basedOn w:val="DefaultParagraphFont"/>
    <w:uiPriority w:val="99"/>
    <w:unhideWhenUsed/>
    <w:rsid w:val="00712FB2"/>
    <w:rPr>
      <w:color w:val="467886" w:themeColor="hyperlink"/>
      <w:u w:val="single"/>
    </w:rPr>
  </w:style>
  <w:style w:type="character" w:styleId="UnresolvedMention">
    <w:name w:val="Unresolved Mention"/>
    <w:basedOn w:val="DefaultParagraphFont"/>
    <w:uiPriority w:val="99"/>
    <w:semiHidden/>
    <w:unhideWhenUsed/>
    <w:rsid w:val="0071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378391">
      <w:bodyDiv w:val="1"/>
      <w:marLeft w:val="0"/>
      <w:marRight w:val="0"/>
      <w:marTop w:val="0"/>
      <w:marBottom w:val="0"/>
      <w:divBdr>
        <w:top w:val="none" w:sz="0" w:space="0" w:color="auto"/>
        <w:left w:val="none" w:sz="0" w:space="0" w:color="auto"/>
        <w:bottom w:val="none" w:sz="0" w:space="0" w:color="auto"/>
        <w:right w:val="none" w:sz="0" w:space="0" w:color="auto"/>
      </w:divBdr>
      <w:divsChild>
        <w:div w:id="1761100520">
          <w:marLeft w:val="0"/>
          <w:marRight w:val="0"/>
          <w:marTop w:val="0"/>
          <w:marBottom w:val="0"/>
          <w:divBdr>
            <w:top w:val="none" w:sz="0" w:space="0" w:color="auto"/>
            <w:left w:val="none" w:sz="0" w:space="0" w:color="auto"/>
            <w:bottom w:val="none" w:sz="0" w:space="0" w:color="auto"/>
            <w:right w:val="none" w:sz="0" w:space="0" w:color="auto"/>
          </w:divBdr>
          <w:divsChild>
            <w:div w:id="21177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0296">
      <w:bodyDiv w:val="1"/>
      <w:marLeft w:val="0"/>
      <w:marRight w:val="0"/>
      <w:marTop w:val="0"/>
      <w:marBottom w:val="0"/>
      <w:divBdr>
        <w:top w:val="none" w:sz="0" w:space="0" w:color="auto"/>
        <w:left w:val="none" w:sz="0" w:space="0" w:color="auto"/>
        <w:bottom w:val="none" w:sz="0" w:space="0" w:color="auto"/>
        <w:right w:val="none" w:sz="0" w:space="0" w:color="auto"/>
      </w:divBdr>
      <w:divsChild>
        <w:div w:id="1528375788">
          <w:marLeft w:val="0"/>
          <w:marRight w:val="0"/>
          <w:marTop w:val="0"/>
          <w:marBottom w:val="0"/>
          <w:divBdr>
            <w:top w:val="none" w:sz="0" w:space="0" w:color="auto"/>
            <w:left w:val="none" w:sz="0" w:space="0" w:color="auto"/>
            <w:bottom w:val="none" w:sz="0" w:space="0" w:color="auto"/>
            <w:right w:val="none" w:sz="0" w:space="0" w:color="auto"/>
          </w:divBdr>
          <w:divsChild>
            <w:div w:id="4413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es_logo_bloks_krasains_jpg.jpg" TargetMode="External"/><Relationship Id="rId3" Type="http://schemas.openxmlformats.org/officeDocument/2006/relationships/webSettings" Target="webSettings.xml"/><Relationship Id="rId7" Type="http://schemas.openxmlformats.org/officeDocument/2006/relationships/hyperlink" Target="mailto:ukr@832.visc.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6U9jhl" TargetMode="External"/><Relationship Id="rId11" Type="http://schemas.openxmlformats.org/officeDocument/2006/relationships/theme" Target="theme/theme1.xml"/><Relationship Id="rId5" Type="http://schemas.openxmlformats.org/officeDocument/2006/relationships/hyperlink" Target="mailto:ukr@832.visc.gov.lv" TargetMode="External"/><Relationship Id="rId10" Type="http://schemas.openxmlformats.org/officeDocument/2006/relationships/fontTable" Target="fontTable.xml"/><Relationship Id="rId4" Type="http://schemas.openxmlformats.org/officeDocument/2006/relationships/hyperlink" Target="https://bit.ly/36U9jhl"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550</Characters>
  <Application>Microsoft Office Word</Application>
  <DocSecurity>0</DocSecurity>
  <Lines>4</Lines>
  <Paragraphs>3</Paragraphs>
  <ScaleCrop>false</ScaleCrop>
  <Company>Valsts izglitibas attistibas agentura</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2025-04-28T12:02:00Z</dcterms:created>
  <dcterms:modified xsi:type="dcterms:W3CDTF">2025-04-28T12:02:00Z</dcterms:modified>
</cp:coreProperties>
</file>