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C036" w14:textId="627F4BF3" w:rsidR="008F1CFD" w:rsidRDefault="008F1CFD" w:rsidP="00490FCA">
      <w:r w:rsidRPr="008F1CFD">
        <w:t>20.09.2021.</w:t>
      </w:r>
    </w:p>
    <w:p w14:paraId="667E0DAF" w14:textId="173EFB46" w:rsidR="008F1CFD" w:rsidRPr="008F1CFD" w:rsidRDefault="008F1CFD" w:rsidP="00490FCA">
      <w:pPr>
        <w:rPr>
          <w:b/>
          <w:bCs/>
        </w:rPr>
      </w:pPr>
      <w:r w:rsidRPr="008F1CFD">
        <w:rPr>
          <w:b/>
          <w:bCs/>
        </w:rPr>
        <w:t>Latvijas skolēniem panākumi jauno zinātnieku konkursā EUCYS</w:t>
      </w:r>
    </w:p>
    <w:p w14:paraId="407AC7D3" w14:textId="689991DF" w:rsidR="00490FCA" w:rsidRPr="00490FCA" w:rsidRDefault="00490FCA" w:rsidP="00490FCA">
      <w:r w:rsidRPr="00490FCA">
        <w:t>No 17. līdz 19. septembrim trīs Latvijas jaunieši piedalījās Eiropas Savienības jauno zinātnieku konkursā EUCYS, aizstāvot savus zinātniskās pētniecības darbus. Virtuālajās sacensībās kopumā startēja 158 skolēni no 34 valstīm.</w:t>
      </w:r>
    </w:p>
    <w:p w14:paraId="4150C4D7" w14:textId="77777777" w:rsidR="00490FCA" w:rsidRPr="00490FCA" w:rsidRDefault="00490FCA" w:rsidP="00490FCA">
      <w:r w:rsidRPr="00490FCA">
        <w:t xml:space="preserve">Rīgas Valsts klasiskās ģimnāzijas skolnieki Vlads </w:t>
      </w:r>
      <w:proofErr w:type="spellStart"/>
      <w:r w:rsidRPr="00490FCA">
        <w:t>Počapskis</w:t>
      </w:r>
      <w:proofErr w:type="spellEnd"/>
      <w:r w:rsidRPr="00490FCA">
        <w:t xml:space="preserve"> un </w:t>
      </w:r>
      <w:proofErr w:type="spellStart"/>
      <w:r w:rsidRPr="00490FCA">
        <w:t>Maksims</w:t>
      </w:r>
      <w:proofErr w:type="spellEnd"/>
      <w:r w:rsidRPr="00490FCA">
        <w:t xml:space="preserve"> Tihomirovs konkursā ieguva “</w:t>
      </w:r>
      <w:proofErr w:type="spellStart"/>
      <w:r w:rsidRPr="00490FCA">
        <w:t>Wolfram</w:t>
      </w:r>
      <w:proofErr w:type="spellEnd"/>
      <w:r w:rsidRPr="00490FCA">
        <w:t xml:space="preserve"> </w:t>
      </w:r>
      <w:proofErr w:type="spellStart"/>
      <w:r w:rsidRPr="00490FCA">
        <w:t>Research</w:t>
      </w:r>
      <w:proofErr w:type="spellEnd"/>
      <w:r w:rsidRPr="00490FCA">
        <w:t>” balvu par izstrādāto pētījumu “Imitācijas modelēšanas tehnoloģiju pielietošanas iespēju analīze satiksmes problēmu novēršanas uzdevumā” skaitļošanas (</w:t>
      </w:r>
      <w:proofErr w:type="spellStart"/>
      <w:r w:rsidRPr="00490FCA">
        <w:t>computing</w:t>
      </w:r>
      <w:proofErr w:type="spellEnd"/>
      <w:r w:rsidRPr="00490FCA">
        <w:t>) kategorijā.</w:t>
      </w:r>
    </w:p>
    <w:p w14:paraId="529C481E" w14:textId="77777777" w:rsidR="00490FCA" w:rsidRPr="00490FCA" w:rsidRDefault="00490FCA" w:rsidP="00490FCA">
      <w:r w:rsidRPr="00490FCA">
        <w:t xml:space="preserve">Par Vlada </w:t>
      </w:r>
      <w:proofErr w:type="spellStart"/>
      <w:r w:rsidRPr="00490FCA">
        <w:t>Počapska</w:t>
      </w:r>
      <w:proofErr w:type="spellEnd"/>
      <w:r w:rsidRPr="00490FCA">
        <w:t xml:space="preserve"> un </w:t>
      </w:r>
      <w:proofErr w:type="spellStart"/>
      <w:r w:rsidRPr="00490FCA">
        <w:t>Maksima</w:t>
      </w:r>
      <w:proofErr w:type="spellEnd"/>
      <w:r w:rsidRPr="00490FCA">
        <w:t xml:space="preserve"> Tihomirova izstrādāto darbu: Tā kā personiskais transports kļūst pieejamāks, arvien nozīmīgāks kļūst uzdevums regulēt ceļu satiksmi un satiksmes sastrēgumu pārvaldību. Pašreizējais darbs ir vērsts uz ceļu satiksmes regulēšanas problēmas daļu, kas ietver satiksmes plūsmas simulācijas modelēšanu. Darba mērķis ir izpētīt simulācijas modelēšanas piemērošanu satiksmes regulēšanas problēmu risināšanā, ņemot vērā praktisku piemēru. Izveidots esošā Rīgas pilsētas ceļu krustojuma modelis, kur bieži notiek satiksmes sastrēgumi un tiek veikta satiksmes plūsmas modelēšana. Tad modelī tika veiktas izmaiņas, kas teorētiski varētu samazināt satiksmes sastrēgumus, un tika atkārtots satiksmes IM. No iegūtajiem rezultātiem tika secināts, ka piedāvātie pārveidojumi var samazināt satiksmes sastrēgumus izvēlētajā ceļa krustojumā.</w:t>
      </w:r>
    </w:p>
    <w:p w14:paraId="508782D6" w14:textId="77777777" w:rsidR="00490FCA" w:rsidRPr="00490FCA" w:rsidRDefault="00490FCA" w:rsidP="00490FCA">
      <w:r w:rsidRPr="00490FCA">
        <w:t xml:space="preserve">Vairāk par Vlada un </w:t>
      </w:r>
      <w:proofErr w:type="spellStart"/>
      <w:r w:rsidRPr="00490FCA">
        <w:t>Maksima</w:t>
      </w:r>
      <w:proofErr w:type="spellEnd"/>
      <w:r w:rsidRPr="00490FCA">
        <w:t xml:space="preserve"> izstrādāto darbu </w:t>
      </w:r>
      <w:hyperlink r:id="rId4" w:tgtFrame="_blank" w:history="1">
        <w:r w:rsidRPr="00490FCA">
          <w:rPr>
            <w:rStyle w:val="Hyperlink"/>
          </w:rPr>
          <w:t>šeit</w:t>
        </w:r>
      </w:hyperlink>
      <w:r w:rsidRPr="00490FCA">
        <w:t>.</w:t>
      </w:r>
    </w:p>
    <w:p w14:paraId="79B320B5" w14:textId="77777777" w:rsidR="00490FCA" w:rsidRPr="00490FCA" w:rsidRDefault="00490FCA" w:rsidP="00490FCA">
      <w:r w:rsidRPr="00490FCA">
        <w:t xml:space="preserve">Konkursā Latviju pārstāvēja arī Oskara Kalpaka Liepājas 15. vidusskolas absolvents Krists Kristaps </w:t>
      </w:r>
      <w:proofErr w:type="spellStart"/>
      <w:r w:rsidRPr="00490FCA">
        <w:t>Ročāns</w:t>
      </w:r>
      <w:proofErr w:type="spellEnd"/>
      <w:r w:rsidRPr="00490FCA">
        <w:t xml:space="preserve"> ar zinātniskās pētniecības darbu “</w:t>
      </w:r>
      <w:proofErr w:type="spellStart"/>
      <w:r w:rsidRPr="00490FCA">
        <w:t>Dzēlējodu</w:t>
      </w:r>
      <w:proofErr w:type="spellEnd"/>
      <w:r w:rsidRPr="00490FCA">
        <w:t xml:space="preserve"> izraisīto slimību izplatīšanās draudi Liepājā klimata pārmaiņu un citu faktoru ietekmē”.</w:t>
      </w:r>
    </w:p>
    <w:p w14:paraId="67FABF34" w14:textId="77777777" w:rsidR="00490FCA" w:rsidRPr="00490FCA" w:rsidRDefault="00490FCA" w:rsidP="00490FCA">
      <w:r w:rsidRPr="00490FCA">
        <w:t xml:space="preserve">Vairāk par Krista Kristapa </w:t>
      </w:r>
      <w:proofErr w:type="spellStart"/>
      <w:r w:rsidRPr="00490FCA">
        <w:t>Ročana</w:t>
      </w:r>
      <w:proofErr w:type="spellEnd"/>
      <w:r w:rsidRPr="00490FCA">
        <w:t xml:space="preserve"> darbu </w:t>
      </w:r>
      <w:hyperlink r:id="rId5" w:tgtFrame="_blank" w:history="1">
        <w:r w:rsidRPr="00490FCA">
          <w:rPr>
            <w:rStyle w:val="Hyperlink"/>
          </w:rPr>
          <w:t>šeit</w:t>
        </w:r>
      </w:hyperlink>
      <w:r w:rsidRPr="00490FCA">
        <w:t>.</w:t>
      </w:r>
    </w:p>
    <w:p w14:paraId="19862D0C" w14:textId="77777777" w:rsidR="00490FCA" w:rsidRPr="00490FCA" w:rsidRDefault="00490FCA" w:rsidP="00490FCA">
      <w:r w:rsidRPr="00490FCA">
        <w:t>Nākamajā gadā Eiropas Savienības jauno zinātnieku konkursa EUCYS norise plānota Leidenes pilsētā Nīderlandē.</w:t>
      </w:r>
    </w:p>
    <w:p w14:paraId="4B7AE233" w14:textId="77777777" w:rsidR="00490FCA" w:rsidRPr="00490FCA" w:rsidRDefault="00490FCA" w:rsidP="00490FCA">
      <w:r w:rsidRPr="00490FCA">
        <w:t>Dalība olimpiādē īstenota Eiropas Sociālā fonda projekta “Nacionāla un starptautiska mēroga pasākumu īstenošana izglītojamo talantu attīstībai” ietvaros, projekta numurs 8.3.2.1/16/I/002.</w:t>
      </w:r>
    </w:p>
    <w:p w14:paraId="4444AB40" w14:textId="234FE887" w:rsidR="00490FCA" w:rsidRPr="00490FCA" w:rsidRDefault="00490FCA" w:rsidP="00490FCA">
      <w:r w:rsidRPr="00490FCA">
        <w:rPr>
          <w:noProof/>
        </w:rPr>
        <w:drawing>
          <wp:inline distT="0" distB="0" distL="0" distR="0" wp14:anchorId="08F1D4BB" wp14:editId="06B6866E">
            <wp:extent cx="3810000" cy="723900"/>
            <wp:effectExtent l="0" t="0" r="0" b="0"/>
            <wp:docPr id="77095118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0DEEEB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CA"/>
    <w:rsid w:val="00490FCA"/>
    <w:rsid w:val="005F7396"/>
    <w:rsid w:val="008166D4"/>
    <w:rsid w:val="008F1CFD"/>
    <w:rsid w:val="00A009DD"/>
    <w:rsid w:val="00E11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FE08"/>
  <w15:chartTrackingRefBased/>
  <w15:docId w15:val="{9DA373F8-0A83-4C98-856A-63D98637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FCA"/>
    <w:rPr>
      <w:rFonts w:eastAsiaTheme="majorEastAsia" w:cstheme="majorBidi"/>
      <w:color w:val="272727" w:themeColor="text1" w:themeTint="D8"/>
    </w:rPr>
  </w:style>
  <w:style w:type="paragraph" w:styleId="Title">
    <w:name w:val="Title"/>
    <w:basedOn w:val="Normal"/>
    <w:next w:val="Normal"/>
    <w:link w:val="TitleChar"/>
    <w:uiPriority w:val="10"/>
    <w:qFormat/>
    <w:rsid w:val="00490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FCA"/>
    <w:pPr>
      <w:spacing w:before="160"/>
      <w:jc w:val="center"/>
    </w:pPr>
    <w:rPr>
      <w:i/>
      <w:iCs/>
      <w:color w:val="404040" w:themeColor="text1" w:themeTint="BF"/>
    </w:rPr>
  </w:style>
  <w:style w:type="character" w:customStyle="1" w:styleId="QuoteChar">
    <w:name w:val="Quote Char"/>
    <w:basedOn w:val="DefaultParagraphFont"/>
    <w:link w:val="Quote"/>
    <w:uiPriority w:val="29"/>
    <w:rsid w:val="00490FCA"/>
    <w:rPr>
      <w:i/>
      <w:iCs/>
      <w:color w:val="404040" w:themeColor="text1" w:themeTint="BF"/>
    </w:rPr>
  </w:style>
  <w:style w:type="paragraph" w:styleId="ListParagraph">
    <w:name w:val="List Paragraph"/>
    <w:basedOn w:val="Normal"/>
    <w:uiPriority w:val="34"/>
    <w:qFormat/>
    <w:rsid w:val="00490FCA"/>
    <w:pPr>
      <w:ind w:left="720"/>
      <w:contextualSpacing/>
    </w:pPr>
  </w:style>
  <w:style w:type="character" w:styleId="IntenseEmphasis">
    <w:name w:val="Intense Emphasis"/>
    <w:basedOn w:val="DefaultParagraphFont"/>
    <w:uiPriority w:val="21"/>
    <w:qFormat/>
    <w:rsid w:val="00490FCA"/>
    <w:rPr>
      <w:i/>
      <w:iCs/>
      <w:color w:val="0F4761" w:themeColor="accent1" w:themeShade="BF"/>
    </w:rPr>
  </w:style>
  <w:style w:type="paragraph" w:styleId="IntenseQuote">
    <w:name w:val="Intense Quote"/>
    <w:basedOn w:val="Normal"/>
    <w:next w:val="Normal"/>
    <w:link w:val="IntenseQuoteChar"/>
    <w:uiPriority w:val="30"/>
    <w:qFormat/>
    <w:rsid w:val="00490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FCA"/>
    <w:rPr>
      <w:i/>
      <w:iCs/>
      <w:color w:val="0F4761" w:themeColor="accent1" w:themeShade="BF"/>
    </w:rPr>
  </w:style>
  <w:style w:type="character" w:styleId="IntenseReference">
    <w:name w:val="Intense Reference"/>
    <w:basedOn w:val="DefaultParagraphFont"/>
    <w:uiPriority w:val="32"/>
    <w:qFormat/>
    <w:rsid w:val="00490FCA"/>
    <w:rPr>
      <w:b/>
      <w:bCs/>
      <w:smallCaps/>
      <w:color w:val="0F4761" w:themeColor="accent1" w:themeShade="BF"/>
      <w:spacing w:val="5"/>
    </w:rPr>
  </w:style>
  <w:style w:type="character" w:styleId="Hyperlink">
    <w:name w:val="Hyperlink"/>
    <w:basedOn w:val="DefaultParagraphFont"/>
    <w:uiPriority w:val="99"/>
    <w:unhideWhenUsed/>
    <w:rsid w:val="00490FCA"/>
    <w:rPr>
      <w:color w:val="467886" w:themeColor="hyperlink"/>
      <w:u w:val="single"/>
    </w:rPr>
  </w:style>
  <w:style w:type="character" w:styleId="UnresolvedMention">
    <w:name w:val="Unresolved Mention"/>
    <w:basedOn w:val="DefaultParagraphFont"/>
    <w:uiPriority w:val="99"/>
    <w:semiHidden/>
    <w:unhideWhenUsed/>
    <w:rsid w:val="00490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288878">
      <w:bodyDiv w:val="1"/>
      <w:marLeft w:val="0"/>
      <w:marRight w:val="0"/>
      <w:marTop w:val="0"/>
      <w:marBottom w:val="0"/>
      <w:divBdr>
        <w:top w:val="none" w:sz="0" w:space="0" w:color="auto"/>
        <w:left w:val="none" w:sz="0" w:space="0" w:color="auto"/>
        <w:bottom w:val="none" w:sz="0" w:space="0" w:color="auto"/>
        <w:right w:val="none" w:sz="0" w:space="0" w:color="auto"/>
      </w:divBdr>
      <w:divsChild>
        <w:div w:id="437724182">
          <w:marLeft w:val="0"/>
          <w:marRight w:val="0"/>
          <w:marTop w:val="0"/>
          <w:marBottom w:val="0"/>
          <w:divBdr>
            <w:top w:val="none" w:sz="0" w:space="0" w:color="auto"/>
            <w:left w:val="none" w:sz="0" w:space="0" w:color="auto"/>
            <w:bottom w:val="none" w:sz="0" w:space="0" w:color="auto"/>
            <w:right w:val="none" w:sz="0" w:space="0" w:color="auto"/>
          </w:divBdr>
          <w:divsChild>
            <w:div w:id="304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8430">
      <w:bodyDiv w:val="1"/>
      <w:marLeft w:val="0"/>
      <w:marRight w:val="0"/>
      <w:marTop w:val="0"/>
      <w:marBottom w:val="0"/>
      <w:divBdr>
        <w:top w:val="none" w:sz="0" w:space="0" w:color="auto"/>
        <w:left w:val="none" w:sz="0" w:space="0" w:color="auto"/>
        <w:bottom w:val="none" w:sz="0" w:space="0" w:color="auto"/>
        <w:right w:val="none" w:sz="0" w:space="0" w:color="auto"/>
      </w:divBdr>
      <w:divsChild>
        <w:div w:id="230239021">
          <w:marLeft w:val="0"/>
          <w:marRight w:val="0"/>
          <w:marTop w:val="0"/>
          <w:marBottom w:val="0"/>
          <w:divBdr>
            <w:top w:val="none" w:sz="0" w:space="0" w:color="auto"/>
            <w:left w:val="none" w:sz="0" w:space="0" w:color="auto"/>
            <w:bottom w:val="none" w:sz="0" w:space="0" w:color="auto"/>
            <w:right w:val="none" w:sz="0" w:space="0" w:color="auto"/>
          </w:divBdr>
          <w:divsChild>
            <w:div w:id="16399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ucys2021.usal.es/medicine-05-2021/" TargetMode="External"/><Relationship Id="rId4" Type="http://schemas.openxmlformats.org/officeDocument/2006/relationships/hyperlink" Target="https://eucys2021.usal.es/computing-14-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1413</Words>
  <Characters>806</Characters>
  <Application>Microsoft Office Word</Application>
  <DocSecurity>0</DocSecurity>
  <Lines>6</Lines>
  <Paragraphs>4</Paragraphs>
  <ScaleCrop>false</ScaleCrop>
  <Company>Valsts izglitibas attistibas agentura</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2025-04-24T10:42:00Z</dcterms:created>
  <dcterms:modified xsi:type="dcterms:W3CDTF">2025-04-29T10:38:00Z</dcterms:modified>
</cp:coreProperties>
</file>