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4837" w14:textId="2E0D663B" w:rsidR="00B62816" w:rsidRDefault="00B62816" w:rsidP="003C655E">
      <w:r w:rsidRPr="00B62816">
        <w:t>29.09.2021.</w:t>
      </w:r>
    </w:p>
    <w:p w14:paraId="42D303A7" w14:textId="7A04FDA0" w:rsidR="00B62816" w:rsidRPr="00B62816" w:rsidRDefault="00B62816" w:rsidP="003C655E">
      <w:pPr>
        <w:rPr>
          <w:b/>
          <w:bCs/>
        </w:rPr>
      </w:pPr>
      <w:r w:rsidRPr="00B62816">
        <w:rPr>
          <w:b/>
          <w:bCs/>
        </w:rPr>
        <w:t>Aicinām pieteikties otrajam praktiskās ievirzes semināram BETA</w:t>
      </w:r>
    </w:p>
    <w:p w14:paraId="5645FFA9" w14:textId="5F3657CC" w:rsidR="003C655E" w:rsidRPr="003C655E" w:rsidRDefault="003C655E" w:rsidP="003C655E">
      <w:r w:rsidRPr="003C655E">
        <w:t>Valsts izglītības satura centra īstenotais Eiropas Sociālā fonda projekts “Nacionāla un starptautiska mēroga pasākumu īstenošana izglītojamo talantu attīstībai” (projekta numurs 8.3.2.1/16/I/002) sadarbībā ar Latvijas Organiskās sintēzes institūtu (OSI) organizē praktiskās ievirzes semināru "Beta".</w:t>
      </w:r>
    </w:p>
    <w:p w14:paraId="566DD5A1" w14:textId="77777777" w:rsidR="003C655E" w:rsidRPr="003C655E" w:rsidRDefault="003C655E" w:rsidP="003C655E">
      <w:r w:rsidRPr="003C655E">
        <w:t xml:space="preserve">Seminārs notiks - 2021. gada 11. oktobrī no plkst. 15.00 līdz 17.00 </w:t>
      </w:r>
      <w:proofErr w:type="spellStart"/>
      <w:r w:rsidRPr="003C655E">
        <w:t>Zoom</w:t>
      </w:r>
      <w:proofErr w:type="spellEnd"/>
      <w:r w:rsidRPr="003C655E">
        <w:t xml:space="preserve"> platformā. Semināra ietvaros plānota izzinoša lekcija "No kolbas līdz aptiekai", kā arī virtuāla ekskursija OSI pētniecības laboratorijā.</w:t>
      </w:r>
      <w:r w:rsidRPr="003C655E">
        <w:br/>
      </w:r>
      <w:r w:rsidRPr="003C655E">
        <w:br/>
        <w:t xml:space="preserve">Lekcijā jūs uzzināsiet par to, kā tiek atklātas jaunas </w:t>
      </w:r>
      <w:proofErr w:type="spellStart"/>
      <w:r w:rsidRPr="003C655E">
        <w:t>zāļvielas</w:t>
      </w:r>
      <w:proofErr w:type="spellEnd"/>
      <w:r w:rsidRPr="003C655E">
        <w:t xml:space="preserve"> un kāds ir to ceļš līdz aptiekas plauktam. Tiks meklētas atbildes uz šādiem jautājumiem:</w:t>
      </w:r>
    </w:p>
    <w:p w14:paraId="4EA95628" w14:textId="77777777" w:rsidR="003C655E" w:rsidRPr="003C655E" w:rsidRDefault="003C655E" w:rsidP="003C655E">
      <w:pPr>
        <w:numPr>
          <w:ilvl w:val="0"/>
          <w:numId w:val="1"/>
        </w:numPr>
      </w:pPr>
      <w:r w:rsidRPr="003C655E">
        <w:t>ja zāļu viela ir aktīva šūnās un efektīva žurkās un pelēs, tad kāpēc tā ne vienmēr darbojas cilvēkos?</w:t>
      </w:r>
    </w:p>
    <w:p w14:paraId="515B201C" w14:textId="77777777" w:rsidR="003C655E" w:rsidRPr="003C655E" w:rsidRDefault="003C655E" w:rsidP="003C655E">
      <w:pPr>
        <w:numPr>
          <w:ilvl w:val="0"/>
          <w:numId w:val="1"/>
        </w:numPr>
      </w:pPr>
      <w:r w:rsidRPr="003C655E">
        <w:t>kāpēc jāsintezē tik daudz potenciālo zāļu vielu molekulu, ja tikai dažas no tām nokļūst aptieku plauktā?</w:t>
      </w:r>
    </w:p>
    <w:p w14:paraId="2FEBBB5F" w14:textId="77777777" w:rsidR="003C655E" w:rsidRPr="003C655E" w:rsidRDefault="003C655E" w:rsidP="003C655E">
      <w:r w:rsidRPr="003C655E">
        <w:t>Virtuālās ekskursijas laikā būs iespēja ieskatīties organiskās sintēzes pētniecības laboratorijā un piedalīties jauna savienojuma sintēzē. Šajā laikā uzzināsiet, ar ko ikdienā nodarbojas ķīmiķis un kas jāņem vērā, izvēloties ķīmiķa profesiju.</w:t>
      </w:r>
    </w:p>
    <w:p w14:paraId="01800641" w14:textId="77777777" w:rsidR="003C655E" w:rsidRPr="003C655E" w:rsidRDefault="003C655E" w:rsidP="003C655E">
      <w:r w:rsidRPr="003C655E">
        <w:t>Aicinām pieteikties 9. - 12. klašu skolēnus, kuriem ir padziļināta interese par medicīnas ķīmiju vai farmakoloģiju, kuri izstrādā zinātniskās pētniecības darbu vai savu nākotnes profesiju vēlas saistīt ar šīm zinātņu nozarēm.</w:t>
      </w:r>
    </w:p>
    <w:p w14:paraId="277C9DD1" w14:textId="77777777" w:rsidR="003C655E" w:rsidRPr="003C655E" w:rsidRDefault="003C655E" w:rsidP="003C655E">
      <w:r w:rsidRPr="003C655E">
        <w:t>Pieteikšanās semināram līdz 2021. gada 7. oktobrim (ieskaitot), aizpildot anketu </w:t>
      </w:r>
      <w:hyperlink r:id="rId5" w:tgtFrame="_blank" w:history="1">
        <w:r w:rsidRPr="003C655E">
          <w:rPr>
            <w:rStyle w:val="Hyperlink"/>
          </w:rPr>
          <w:t>šeit</w:t>
        </w:r>
      </w:hyperlink>
      <w:r w:rsidRPr="003C655E">
        <w:t>.</w:t>
      </w:r>
      <w:r w:rsidRPr="003C655E">
        <w:br/>
      </w:r>
      <w:r w:rsidRPr="003C655E">
        <w:br/>
        <w:t>Pieslēgšanās saite tiks nosūtīta uz reģistrācijā norādīto e-pasta adresi 2021. gada 8. oktobrī.</w:t>
      </w:r>
      <w:r w:rsidRPr="003C655E">
        <w:br/>
      </w:r>
      <w:r w:rsidRPr="003C655E">
        <w:br/>
        <w:t>Lūdzam ņemt vērā, ka pasākuma norise tiks ierakstīta! Piesakoties pasākumam jūs apliecināt savu piekrišanu ieraksta veikšanai.</w:t>
      </w:r>
    </w:p>
    <w:p w14:paraId="72BF2939" w14:textId="33FEC333" w:rsidR="003C655E" w:rsidRPr="003C655E" w:rsidRDefault="003C655E" w:rsidP="003C655E">
      <w:r w:rsidRPr="003C655E">
        <w:t>Papildu informācija:</w:t>
      </w:r>
      <w:r w:rsidRPr="003C655E">
        <w:br/>
        <w:t>Maija Butlere - Bērziņa</w:t>
      </w:r>
      <w:r w:rsidRPr="003C655E">
        <w:br/>
        <w:t>Projekta koordinatore zinātniski pētnieciskās darbības jomā</w:t>
      </w:r>
    </w:p>
    <w:p w14:paraId="1A7DE1F6" w14:textId="47DBC835" w:rsidR="005F7396" w:rsidRDefault="003C655E">
      <w:r w:rsidRPr="003C655E">
        <w:rPr>
          <w:noProof/>
        </w:rPr>
        <w:lastRenderedPageBreak/>
        <w:drawing>
          <wp:inline distT="0" distB="0" distL="0" distR="0" wp14:anchorId="6D3CF313" wp14:editId="4E7BC6E8">
            <wp:extent cx="3810000" cy="723900"/>
            <wp:effectExtent l="0" t="0" r="0" b="0"/>
            <wp:docPr id="874145586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13092"/>
    <w:multiLevelType w:val="multilevel"/>
    <w:tmpl w:val="2BAE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97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5E"/>
    <w:rsid w:val="003C655E"/>
    <w:rsid w:val="005E7EC3"/>
    <w:rsid w:val="005F7396"/>
    <w:rsid w:val="007063A4"/>
    <w:rsid w:val="00A009DD"/>
    <w:rsid w:val="00B6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80F9"/>
  <w15:chartTrackingRefBased/>
  <w15:docId w15:val="{1C7DC57B-E195-4D80-BA72-9E2D6511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5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6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ocs.google.com/forms/d/1WmonstP-utbEkiceZv14OC-XI5SMG5eBs8zPwWCpzBk/viewform?edit_requeste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1254</Words>
  <Characters>715</Characters>
  <Application>Microsoft Office Word</Application>
  <DocSecurity>0</DocSecurity>
  <Lines>5</Lines>
  <Paragraphs>3</Paragraphs>
  <ScaleCrop>false</ScaleCrop>
  <Company>Valsts izglitibas attistibas agentura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2025-04-24T10:44:00Z</dcterms:created>
  <dcterms:modified xsi:type="dcterms:W3CDTF">2025-04-29T10:39:00Z</dcterms:modified>
</cp:coreProperties>
</file>