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B9B0" w14:textId="71CB5C6E" w:rsidR="00E70501" w:rsidRDefault="00E70501" w:rsidP="00115F55">
      <w:r w:rsidRPr="00E70501">
        <w:t>09.11.2021.</w:t>
      </w:r>
    </w:p>
    <w:p w14:paraId="43411A6D" w14:textId="1E43B07B" w:rsidR="00E70501" w:rsidRPr="00E70501" w:rsidRDefault="00E70501" w:rsidP="00115F55">
      <w:pPr>
        <w:rPr>
          <w:b/>
          <w:bCs/>
        </w:rPr>
      </w:pPr>
      <w:r w:rsidRPr="00E70501">
        <w:rPr>
          <w:b/>
          <w:bCs/>
        </w:rPr>
        <w:t>9. - 12. klašu skolēnus aicinām uz semināru ar epidemiologu Ņikitu Trojanski un ārsti-pediatri Danu Isarovu</w:t>
      </w:r>
    </w:p>
    <w:p w14:paraId="03B72D6D" w14:textId="055C5BF9" w:rsidR="00115F55" w:rsidRPr="00115F55" w:rsidRDefault="00115F55" w:rsidP="00115F55">
      <w:r w:rsidRPr="00115F55">
        <w:t>Valsts izglītības satura centra īstenotais Eiropas Sociālā fonda projekts “Nacionāla un starptautiska mēroga pasākumu īstenošana izglītojamo talantu attīstībai” (projekta numurs 8.3.2.1/16/I/002) organizē praktiskās ievirzes semināru "Beta". Šoreiz seminārs veltīts divām šī brīža pasaules aktualitātēm - epidemioloģijai un vakcinācijai.</w:t>
      </w:r>
    </w:p>
    <w:p w14:paraId="2556733C" w14:textId="77777777" w:rsidR="00115F55" w:rsidRPr="00115F55" w:rsidRDefault="00115F55" w:rsidP="00115F55">
      <w:r w:rsidRPr="00115F55">
        <w:t>Seminārs notiks 2021. gada 25. novembrī no plkst. 15.00 līdz plkst. 17.00 Zoom platformā.</w:t>
      </w:r>
    </w:p>
    <w:p w14:paraId="008F86F6" w14:textId="77777777" w:rsidR="00115F55" w:rsidRPr="00115F55" w:rsidRDefault="00115F55" w:rsidP="00115F55">
      <w:r w:rsidRPr="00115F55">
        <w:t>Semināra ietvaros plānotas divas izzinošas lekcijas:</w:t>
      </w:r>
    </w:p>
    <w:p w14:paraId="1D394DC2" w14:textId="77777777" w:rsidR="00115F55" w:rsidRPr="00115F55" w:rsidRDefault="00115F55" w:rsidP="00115F55">
      <w:pPr>
        <w:numPr>
          <w:ilvl w:val="0"/>
          <w:numId w:val="1"/>
        </w:numPr>
      </w:pPr>
      <w:r w:rsidRPr="00115F55">
        <w:t>epidemiologs un blogeris Ņikita Trojanskis dalīsies savās zināšanās un pieredzē par epidemioloģisko situāciju, riskiem, kā arī modelēs iespējamos scenārijus situācijas turpmākai attīstībai;</w:t>
      </w:r>
    </w:p>
    <w:p w14:paraId="3A68BC68" w14:textId="77777777" w:rsidR="00115F55" w:rsidRPr="00115F55" w:rsidRDefault="00115F55" w:rsidP="00115F55">
      <w:pPr>
        <w:numPr>
          <w:ilvl w:val="0"/>
          <w:numId w:val="1"/>
        </w:numPr>
      </w:pPr>
      <w:r w:rsidRPr="00115F55">
        <w:t>ārste-pediatre Dana Isarova sniegs plašāku skaidrojumu par vakcinācijas būtību un nozīmi infekcijas slimību apkarošanā.</w:t>
      </w:r>
    </w:p>
    <w:p w14:paraId="5F10B836" w14:textId="77777777" w:rsidR="00115F55" w:rsidRPr="00115F55" w:rsidRDefault="00115F55" w:rsidP="00115F55">
      <w:r w:rsidRPr="00115F55">
        <w:t>Aicinām pieteikties 9. - 12. klašu skolēnus, kuri interesējas par epidemioloģijas jautājumiem un vēlas uzzināt ko vairāk par vakcīnu nozīmi cīņā ar smagām infekcijas slimībām.</w:t>
      </w:r>
      <w:r w:rsidRPr="00115F55">
        <w:br/>
      </w:r>
      <w:r w:rsidRPr="00115F55">
        <w:br/>
        <w:t>Pieteikšanās semināram līdz 2021. gada 23. novembrim (ieskaitot), aizpildot anketu </w:t>
      </w:r>
      <w:hyperlink r:id="rId5" w:tgtFrame="_blank" w:history="1">
        <w:r w:rsidRPr="00115F55">
          <w:rPr>
            <w:rStyle w:val="Hyperlink"/>
          </w:rPr>
          <w:t>šeit</w:t>
        </w:r>
      </w:hyperlink>
      <w:r w:rsidRPr="00115F55">
        <w:t>.</w:t>
      </w:r>
      <w:r w:rsidRPr="00115F55">
        <w:br/>
      </w:r>
      <w:r w:rsidRPr="00115F55">
        <w:br/>
        <w:t>Pieslēgšanās saite tiks nosūtīta uz reģistrācijā norādīto e-pasta adresi 2021.gada 24.novembrī.</w:t>
      </w:r>
      <w:r w:rsidRPr="00115F55">
        <w:br/>
      </w:r>
      <w:r w:rsidRPr="00115F55">
        <w:br/>
        <w:t>Lūdzam ņemt vērā, ka pasākuma norise tiks ierakstīta! Piesakoties pasākumam jūs apliecināt savu piekrišanu ieraksta veikšanai.</w:t>
      </w:r>
    </w:p>
    <w:p w14:paraId="3FA14482" w14:textId="080B3F42" w:rsidR="005F7396" w:rsidRDefault="00115F55">
      <w:r w:rsidRPr="00115F55">
        <w:t>Papildu informācija:</w:t>
      </w:r>
      <w:r w:rsidRPr="00115F55">
        <w:br/>
        <w:t>Maija Butlere - Bērziņa</w:t>
      </w:r>
      <w:r w:rsidRPr="00115F55">
        <w:br/>
        <w:t>Projekta koordinatore zinātniski pētnieciskās darbības jomā</w:t>
      </w:r>
      <w:r w:rsidRPr="00115F55">
        <w:br/>
      </w:r>
      <w:r w:rsidR="00E70501">
        <w:rPr>
          <w:noProof/>
        </w:rPr>
        <w:drawing>
          <wp:inline distT="0" distB="0" distL="0" distR="0" wp14:anchorId="7421D11F" wp14:editId="3352BC36">
            <wp:extent cx="3810000" cy="723900"/>
            <wp:effectExtent l="0" t="0" r="0" b="0"/>
            <wp:docPr id="615962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2115F"/>
    <w:multiLevelType w:val="multilevel"/>
    <w:tmpl w:val="4464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5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55"/>
    <w:rsid w:val="00115F55"/>
    <w:rsid w:val="005F7396"/>
    <w:rsid w:val="00A009DD"/>
    <w:rsid w:val="00B540DE"/>
    <w:rsid w:val="00E70501"/>
    <w:rsid w:val="00F3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FAA5"/>
  <w15:chartTrackingRefBased/>
  <w15:docId w15:val="{7868B1F7-2C06-4539-B205-4635525E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F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5F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ocs.google.com/forms/d/1fO57rvtqKwje9U-9OL32UEQHdAOmENsh9kSc0TEX8dc/viewform?edit_requeste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597</Characters>
  <Application>Microsoft Office Word</Application>
  <DocSecurity>0</DocSecurity>
  <Lines>4</Lines>
  <Paragraphs>3</Paragraphs>
  <ScaleCrop>false</ScaleCrop>
  <Company>Valsts izglitibas attistibas agentura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2025-04-24T11:12:00Z</dcterms:created>
  <dcterms:modified xsi:type="dcterms:W3CDTF">2025-04-29T10:50:00Z</dcterms:modified>
</cp:coreProperties>
</file>