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173E" w14:textId="77777777" w:rsidR="001331EA" w:rsidRPr="001331EA" w:rsidRDefault="001331EA" w:rsidP="001331EA">
      <w:r w:rsidRPr="001331EA">
        <w:t>SEMINĀRS TIEK PĀRCELTS! Valsts izglītības satura centra īstenotais Eiropas Sociālā fonda projekts “Nacionāla un starptautiska mēroga pasākumu īstenošana izglītojamo talantu attīstībai” (projekta numurs 8.3.2.1/16/I/002) organizē praktiskās ievirzes semināru "Beta". Seminārs norisināsies sadarbībā ar Latvijas Universitātes Cietvielu fizikas institūtu.</w:t>
      </w:r>
    </w:p>
    <w:p w14:paraId="6DF1668F" w14:textId="77777777" w:rsidR="001331EA" w:rsidRPr="001331EA" w:rsidRDefault="001331EA" w:rsidP="001331EA">
      <w:r w:rsidRPr="001331EA">
        <w:t>Semināra tēma ir "Pētniecības iespējas Latvijas Universitātes Cietvielu fizikas institūtā" un tā ietvaros plānota izzinošas un informatīvas lekcijas par sekojošiem tematiem:</w:t>
      </w:r>
    </w:p>
    <w:p w14:paraId="60F86F43" w14:textId="77777777" w:rsidR="001331EA" w:rsidRPr="001331EA" w:rsidRDefault="001331EA" w:rsidP="001331EA">
      <w:pPr>
        <w:numPr>
          <w:ilvl w:val="0"/>
          <w:numId w:val="1"/>
        </w:numPr>
      </w:pPr>
      <w:r w:rsidRPr="001331EA">
        <w:t>Mūsdienu baterijas: izveide un pētījumi</w:t>
      </w:r>
    </w:p>
    <w:p w14:paraId="35D14C29" w14:textId="77777777" w:rsidR="001331EA" w:rsidRPr="001331EA" w:rsidRDefault="001331EA" w:rsidP="001331EA">
      <w:pPr>
        <w:numPr>
          <w:ilvl w:val="0"/>
          <w:numId w:val="1"/>
        </w:numPr>
      </w:pPr>
      <w:r w:rsidRPr="001331EA">
        <w:t>Gaisma kā rīks materiālu izzināšanai</w:t>
      </w:r>
    </w:p>
    <w:p w14:paraId="39638D2C" w14:textId="77777777" w:rsidR="001331EA" w:rsidRPr="001331EA" w:rsidRDefault="001331EA" w:rsidP="001331EA">
      <w:pPr>
        <w:numPr>
          <w:ilvl w:val="0"/>
          <w:numId w:val="1"/>
        </w:numPr>
      </w:pPr>
      <w:r w:rsidRPr="001331EA">
        <w:t>Elektronu mikroskopijas iespējas materiālu raksturošanā</w:t>
      </w:r>
    </w:p>
    <w:p w14:paraId="3B2BA761" w14:textId="77777777" w:rsidR="001331EA" w:rsidRPr="001331EA" w:rsidRDefault="001331EA" w:rsidP="001331EA">
      <w:r w:rsidRPr="001331EA">
        <w:t>Semināra norises datums tiks paziņots tuvākajā laikā!</w:t>
      </w:r>
    </w:p>
    <w:p w14:paraId="14C0F847" w14:textId="77777777" w:rsidR="001331EA" w:rsidRPr="001331EA" w:rsidRDefault="001331EA" w:rsidP="001331EA">
      <w:r w:rsidRPr="001331EA">
        <w:t>Aicinām pieteikties 10. - 12. klašu skolēnus, kuri padziļināti interesējas par fizikas zinātņu nozari un/vai kuri izstrādā zinātniskās pētniecības darbu vai vēlas ar to saistīt savu nākotnes profesiju.</w:t>
      </w:r>
      <w:r w:rsidRPr="001331EA">
        <w:br/>
      </w:r>
      <w:r w:rsidRPr="001331EA">
        <w:br/>
        <w:t>Lūdzam ņemt vērā, ka pasākuma norise tiks ierakstīta! Piesakoties pasākumam jūs apliecināt savu piekrišanu ieraksta veikšanai.</w:t>
      </w:r>
    </w:p>
    <w:p w14:paraId="4A016C92" w14:textId="77777777" w:rsidR="001331EA" w:rsidRPr="001331EA" w:rsidRDefault="001331EA" w:rsidP="001331EA">
      <w:r w:rsidRPr="001331EA">
        <w:t>Papildu informācija:</w:t>
      </w:r>
      <w:r w:rsidRPr="001331EA">
        <w:br/>
        <w:t>Maija Butlere - Bērziņa</w:t>
      </w:r>
      <w:r w:rsidRPr="001331EA">
        <w:br/>
        <w:t>Projekta koordinatore zinātniski pētnieciskās darbības jomā</w:t>
      </w:r>
      <w:r w:rsidRPr="001331EA">
        <w:br/>
      </w:r>
      <w:hyperlink r:id="rId5" w:history="1">
        <w:r w:rsidRPr="001331EA">
          <w:rPr>
            <w:rStyle w:val="Hyperlink"/>
          </w:rPr>
          <w:t>maija.butlere-berzina@832.visc.gov.lv</w:t>
        </w:r>
      </w:hyperlink>
    </w:p>
    <w:p w14:paraId="33AF0065" w14:textId="163FA91B" w:rsidR="001331EA" w:rsidRPr="001331EA" w:rsidRDefault="001331EA" w:rsidP="001331EA">
      <w:r w:rsidRPr="001331EA">
        <w:drawing>
          <wp:inline distT="0" distB="0" distL="0" distR="0" wp14:anchorId="4B94BF56" wp14:editId="1BC601CC">
            <wp:extent cx="3810000" cy="723900"/>
            <wp:effectExtent l="0" t="0" r="0" b="0"/>
            <wp:docPr id="1366040495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32922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874E5"/>
    <w:multiLevelType w:val="multilevel"/>
    <w:tmpl w:val="799A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04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EA"/>
    <w:rsid w:val="001331EA"/>
    <w:rsid w:val="005F7396"/>
    <w:rsid w:val="00A009DD"/>
    <w:rsid w:val="00C2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58B9"/>
  <w15:chartTrackingRefBased/>
  <w15:docId w15:val="{C2CFC185-6B48-4194-8445-E4358F7F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1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31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visc.gov.lv/lv/jaunums/maija.butlere-berzina@832.visc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2025-04-24T11:52:00Z</dcterms:created>
  <dcterms:modified xsi:type="dcterms:W3CDTF">2025-04-24T11:52:00Z</dcterms:modified>
</cp:coreProperties>
</file>