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3B44D" w14:textId="1F7E38BD" w:rsidR="003A6883" w:rsidRDefault="003A6883" w:rsidP="00301714">
      <w:r w:rsidRPr="003A6883">
        <w:t>13.11.2023.</w:t>
      </w:r>
    </w:p>
    <w:p w14:paraId="00D197F6" w14:textId="6621F8A1" w:rsidR="003A6883" w:rsidRPr="003A6883" w:rsidRDefault="003A6883" w:rsidP="00301714">
      <w:pPr>
        <w:rPr>
          <w:b/>
          <w:bCs/>
        </w:rPr>
      </w:pPr>
      <w:r w:rsidRPr="003A6883">
        <w:rPr>
          <w:b/>
          <w:bCs/>
        </w:rPr>
        <w:t>Latvijas skolēnu komanda starptautiskajā matemātikas olimpiādē "Baltijas Ceļš” iegūst 6. vietu</w:t>
      </w:r>
    </w:p>
    <w:p w14:paraId="4B14FDF2" w14:textId="4C58AC2A" w:rsidR="00301714" w:rsidRPr="00301714" w:rsidRDefault="00301714" w:rsidP="00301714">
      <w:r w:rsidRPr="00301714">
        <w:rPr>
          <w:noProof/>
        </w:rPr>
        <w:drawing>
          <wp:inline distT="0" distB="0" distL="0" distR="0" wp14:anchorId="6AE8F842" wp14:editId="48537FB4">
            <wp:extent cx="5274310" cy="3023870"/>
            <wp:effectExtent l="0" t="0" r="2540" b="5080"/>
            <wp:docPr id="967465885" name="Picture 4" descr="Baltijas ceļš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tijas ceļš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F5F1D27" w14:textId="77777777" w:rsidR="00301714" w:rsidRPr="00301714" w:rsidRDefault="00301714" w:rsidP="00301714">
      <w:r w:rsidRPr="00301714">
        <w:t xml:space="preserve">Šogad, no 9. līdz 13. novembrim Flensburgā, Vācijā, norisinājās 34. starptautiskā matemātikas olimpiāde “Baltijas Ceļš”, kurā piedalījās arī Latvijas skolēnu komanda, 10 komandu konkurencē gūstot 6. vietu. Latviju pārstāvēja RTU Inženierzinātņu vidusskolas skolēns Adriāns </w:t>
      </w:r>
      <w:proofErr w:type="spellStart"/>
      <w:r w:rsidRPr="00301714">
        <w:t>Piliksers</w:t>
      </w:r>
      <w:proofErr w:type="spellEnd"/>
      <w:r w:rsidRPr="00301714">
        <w:t>, Druvas vidusskolas skolēns Ansis Gustavs Andersons, Rīgas Valsts 1. Ģimnāzijas skolēni </w:t>
      </w:r>
      <w:proofErr w:type="spellStart"/>
      <w:r w:rsidRPr="00301714">
        <w:t>Chuhan</w:t>
      </w:r>
      <w:proofErr w:type="spellEnd"/>
      <w:r w:rsidRPr="00301714">
        <w:t xml:space="preserve"> </w:t>
      </w:r>
      <w:proofErr w:type="spellStart"/>
      <w:r w:rsidRPr="00301714">
        <w:t>Li</w:t>
      </w:r>
      <w:proofErr w:type="spellEnd"/>
      <w:r w:rsidRPr="00301714">
        <w:t xml:space="preserve">, Kristaps </w:t>
      </w:r>
      <w:proofErr w:type="spellStart"/>
      <w:r w:rsidRPr="00301714">
        <w:t>Lāss</w:t>
      </w:r>
      <w:proofErr w:type="spellEnd"/>
      <w:r w:rsidRPr="00301714">
        <w:t xml:space="preserve"> un Ramona </w:t>
      </w:r>
      <w:proofErr w:type="spellStart"/>
      <w:r w:rsidRPr="00301714">
        <w:t>Poreitere</w:t>
      </w:r>
      <w:proofErr w:type="spellEnd"/>
      <w:r w:rsidRPr="00301714">
        <w:t xml:space="preserve">, savukārt komandu vadīja Latvijas Universitātes A. Liepas Neklātienes matemātikas skolas eksperti Ilmārs </w:t>
      </w:r>
      <w:proofErr w:type="spellStart"/>
      <w:r w:rsidRPr="00301714">
        <w:t>Štolcers</w:t>
      </w:r>
      <w:proofErr w:type="spellEnd"/>
      <w:r w:rsidRPr="00301714">
        <w:t xml:space="preserve"> un Māris </w:t>
      </w:r>
      <w:proofErr w:type="spellStart"/>
      <w:r w:rsidRPr="00301714">
        <w:t>Valdats</w:t>
      </w:r>
      <w:proofErr w:type="spellEnd"/>
      <w:r w:rsidRPr="00301714">
        <w:t>.</w:t>
      </w:r>
    </w:p>
    <w:p w14:paraId="7EEE651D" w14:textId="77777777" w:rsidR="00301714" w:rsidRPr="00301714" w:rsidRDefault="00301714" w:rsidP="00301714">
      <w:r w:rsidRPr="00301714">
        <w:t>“Baltijas Ceļš” ir olimpiāde, kurā katras dalībvalsts komanda visus uzdevumus risina kopā. Komandā ir 5 skolēni, un tiek doti 20 uzdevumi, kas jāatrisina gandrīz piecu stundu laikā. Tiek pārbaudītas ne tikai dalībnieku zināšanas, bet arī komandas spēja sadarboties, sadalīt uzdevumus un palīdzēt viens otram. Komandas atlasē tiek ņemtas vērā ne tikai dalībnieku spējas, bet arī domāts par to, lai komandas zināšanas būtu pēc iespējas vispusīgas.</w:t>
      </w:r>
    </w:p>
    <w:p w14:paraId="1AAA04CB" w14:textId="77777777" w:rsidR="00301714" w:rsidRPr="00301714" w:rsidRDefault="00301714" w:rsidP="00301714">
      <w:r w:rsidRPr="00301714">
        <w:t xml:space="preserve">“Olimpiādē bija lieliska iespēja pavadīt laiku kopā ar līdzīgi domājošiem jauniešiem no citām valstīm. Gatavošanās procesā un uzdevumu risināšanā ļoti palīdzēja bijušo un esošo komandu </w:t>
      </w:r>
      <w:proofErr w:type="spellStart"/>
      <w:r w:rsidRPr="00301714">
        <w:t>mentoru</w:t>
      </w:r>
      <w:proofErr w:type="spellEnd"/>
      <w:r w:rsidRPr="00301714">
        <w:t xml:space="preserve"> sagatavotie materiāli,” par gūto pieredzi un rezultātiem spriež šī gada Latvijas dalībnieki.</w:t>
      </w:r>
    </w:p>
    <w:p w14:paraId="0786B1F2" w14:textId="77777777" w:rsidR="00301714" w:rsidRPr="00301714" w:rsidRDefault="00301714" w:rsidP="00301714">
      <w:r w:rsidRPr="00301714">
        <w:t xml:space="preserve">Sacensības aizsākās 1990. gadā Rīgā starp 3 Baltijas valstīm, bet jau pavisam drīz tajā sāka piedalīties arī visas pārējās Baltijas jūras valstis, kā arī Norvēģija un </w:t>
      </w:r>
      <w:r w:rsidRPr="00301714">
        <w:lastRenderedPageBreak/>
        <w:t>Islande. Katru gadu "Baltijas Ceļš" norisinās citā valstī - nākamgad tā norisināsies Tartu, Igaunijā, savukārt 2025. gadā - Rīgā.</w:t>
      </w:r>
    </w:p>
    <w:p w14:paraId="55654E5B" w14:textId="77777777" w:rsidR="00301714" w:rsidRPr="00301714" w:rsidRDefault="00301714" w:rsidP="00301714">
      <w:r w:rsidRPr="00301714">
        <w:t>Latvijas skolēnu dalība olimpiādē īsteno Valsts izglītības satura centrs, Eiropas Sociālā fonda projekta “Nacionāla un starptautiska mēroga pasākumu īstenošana izglītojamo talantu attīstībai” (projekta numurs 8.3.2.1/16/I/002) ietvaros.</w:t>
      </w:r>
    </w:p>
    <w:p w14:paraId="2A7BD0CD" w14:textId="624A3471" w:rsidR="00301714" w:rsidRPr="00301714" w:rsidRDefault="00301714" w:rsidP="00301714">
      <w:r w:rsidRPr="00301714">
        <w:rPr>
          <w:noProof/>
        </w:rPr>
        <w:drawing>
          <wp:inline distT="0" distB="0" distL="0" distR="0" wp14:anchorId="0688D9B7" wp14:editId="47715803">
            <wp:extent cx="3810000" cy="723900"/>
            <wp:effectExtent l="0" t="0" r="0" b="0"/>
            <wp:docPr id="218060006"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550C672"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714"/>
    <w:rsid w:val="00301714"/>
    <w:rsid w:val="003A6883"/>
    <w:rsid w:val="004229F7"/>
    <w:rsid w:val="005F7396"/>
    <w:rsid w:val="00A009DD"/>
    <w:rsid w:val="00AA7F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B510A"/>
  <w15:chartTrackingRefBased/>
  <w15:docId w15:val="{F2FFEAF4-8572-45B8-858C-567E7208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17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17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17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17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17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17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17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17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17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7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17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17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17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17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17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17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17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1714"/>
    <w:rPr>
      <w:rFonts w:eastAsiaTheme="majorEastAsia" w:cstheme="majorBidi"/>
      <w:color w:val="272727" w:themeColor="text1" w:themeTint="D8"/>
    </w:rPr>
  </w:style>
  <w:style w:type="paragraph" w:styleId="Title">
    <w:name w:val="Title"/>
    <w:basedOn w:val="Normal"/>
    <w:next w:val="Normal"/>
    <w:link w:val="TitleChar"/>
    <w:uiPriority w:val="10"/>
    <w:qFormat/>
    <w:rsid w:val="003017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7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17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17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1714"/>
    <w:pPr>
      <w:spacing w:before="160"/>
      <w:jc w:val="center"/>
    </w:pPr>
    <w:rPr>
      <w:i/>
      <w:iCs/>
      <w:color w:val="404040" w:themeColor="text1" w:themeTint="BF"/>
    </w:rPr>
  </w:style>
  <w:style w:type="character" w:customStyle="1" w:styleId="QuoteChar">
    <w:name w:val="Quote Char"/>
    <w:basedOn w:val="DefaultParagraphFont"/>
    <w:link w:val="Quote"/>
    <w:uiPriority w:val="29"/>
    <w:rsid w:val="00301714"/>
    <w:rPr>
      <w:i/>
      <w:iCs/>
      <w:color w:val="404040" w:themeColor="text1" w:themeTint="BF"/>
    </w:rPr>
  </w:style>
  <w:style w:type="paragraph" w:styleId="ListParagraph">
    <w:name w:val="List Paragraph"/>
    <w:basedOn w:val="Normal"/>
    <w:uiPriority w:val="34"/>
    <w:qFormat/>
    <w:rsid w:val="00301714"/>
    <w:pPr>
      <w:ind w:left="720"/>
      <w:contextualSpacing/>
    </w:pPr>
  </w:style>
  <w:style w:type="character" w:styleId="IntenseEmphasis">
    <w:name w:val="Intense Emphasis"/>
    <w:basedOn w:val="DefaultParagraphFont"/>
    <w:uiPriority w:val="21"/>
    <w:qFormat/>
    <w:rsid w:val="00301714"/>
    <w:rPr>
      <w:i/>
      <w:iCs/>
      <w:color w:val="0F4761" w:themeColor="accent1" w:themeShade="BF"/>
    </w:rPr>
  </w:style>
  <w:style w:type="paragraph" w:styleId="IntenseQuote">
    <w:name w:val="Intense Quote"/>
    <w:basedOn w:val="Normal"/>
    <w:next w:val="Normal"/>
    <w:link w:val="IntenseQuoteChar"/>
    <w:uiPriority w:val="30"/>
    <w:qFormat/>
    <w:rsid w:val="003017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1714"/>
    <w:rPr>
      <w:i/>
      <w:iCs/>
      <w:color w:val="0F4761" w:themeColor="accent1" w:themeShade="BF"/>
    </w:rPr>
  </w:style>
  <w:style w:type="character" w:styleId="IntenseReference">
    <w:name w:val="Intense Reference"/>
    <w:basedOn w:val="DefaultParagraphFont"/>
    <w:uiPriority w:val="32"/>
    <w:qFormat/>
    <w:rsid w:val="003017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62700">
      <w:bodyDiv w:val="1"/>
      <w:marLeft w:val="0"/>
      <w:marRight w:val="0"/>
      <w:marTop w:val="0"/>
      <w:marBottom w:val="0"/>
      <w:divBdr>
        <w:top w:val="none" w:sz="0" w:space="0" w:color="auto"/>
        <w:left w:val="none" w:sz="0" w:space="0" w:color="auto"/>
        <w:bottom w:val="none" w:sz="0" w:space="0" w:color="auto"/>
        <w:right w:val="none" w:sz="0" w:space="0" w:color="auto"/>
      </w:divBdr>
      <w:divsChild>
        <w:div w:id="2037345765">
          <w:marLeft w:val="0"/>
          <w:marRight w:val="0"/>
          <w:marTop w:val="0"/>
          <w:marBottom w:val="390"/>
          <w:divBdr>
            <w:top w:val="none" w:sz="0" w:space="0" w:color="auto"/>
            <w:left w:val="none" w:sz="0" w:space="0" w:color="auto"/>
            <w:bottom w:val="none" w:sz="0" w:space="0" w:color="auto"/>
            <w:right w:val="none" w:sz="0" w:space="0" w:color="auto"/>
          </w:divBdr>
          <w:divsChild>
            <w:div w:id="548493885">
              <w:marLeft w:val="0"/>
              <w:marRight w:val="0"/>
              <w:marTop w:val="0"/>
              <w:marBottom w:val="0"/>
              <w:divBdr>
                <w:top w:val="none" w:sz="0" w:space="0" w:color="auto"/>
                <w:left w:val="none" w:sz="0" w:space="0" w:color="auto"/>
                <w:bottom w:val="none" w:sz="0" w:space="0" w:color="auto"/>
                <w:right w:val="none" w:sz="0" w:space="0" w:color="auto"/>
              </w:divBdr>
            </w:div>
          </w:divsChild>
        </w:div>
        <w:div w:id="282814001">
          <w:marLeft w:val="0"/>
          <w:marRight w:val="0"/>
          <w:marTop w:val="0"/>
          <w:marBottom w:val="0"/>
          <w:divBdr>
            <w:top w:val="none" w:sz="0" w:space="0" w:color="auto"/>
            <w:left w:val="none" w:sz="0" w:space="0" w:color="auto"/>
            <w:bottom w:val="none" w:sz="0" w:space="0" w:color="auto"/>
            <w:right w:val="none" w:sz="0" w:space="0" w:color="auto"/>
          </w:divBdr>
          <w:divsChild>
            <w:div w:id="1466973842">
              <w:marLeft w:val="0"/>
              <w:marRight w:val="0"/>
              <w:marTop w:val="0"/>
              <w:marBottom w:val="0"/>
              <w:divBdr>
                <w:top w:val="none" w:sz="0" w:space="0" w:color="auto"/>
                <w:left w:val="none" w:sz="0" w:space="0" w:color="auto"/>
                <w:bottom w:val="none" w:sz="0" w:space="0" w:color="auto"/>
                <w:right w:val="none" w:sz="0" w:space="0" w:color="auto"/>
              </w:divBdr>
              <w:divsChild>
                <w:div w:id="1639727127">
                  <w:marLeft w:val="0"/>
                  <w:marRight w:val="0"/>
                  <w:marTop w:val="0"/>
                  <w:marBottom w:val="0"/>
                  <w:divBdr>
                    <w:top w:val="none" w:sz="0" w:space="0" w:color="auto"/>
                    <w:left w:val="none" w:sz="0" w:space="0" w:color="auto"/>
                    <w:bottom w:val="none" w:sz="0" w:space="0" w:color="auto"/>
                    <w:right w:val="none" w:sz="0" w:space="0" w:color="auto"/>
                  </w:divBdr>
                  <w:divsChild>
                    <w:div w:id="1817600249">
                      <w:marLeft w:val="0"/>
                      <w:marRight w:val="0"/>
                      <w:marTop w:val="0"/>
                      <w:marBottom w:val="0"/>
                      <w:divBdr>
                        <w:top w:val="none" w:sz="0" w:space="0" w:color="auto"/>
                        <w:left w:val="none" w:sz="0" w:space="0" w:color="auto"/>
                        <w:bottom w:val="none" w:sz="0" w:space="0" w:color="auto"/>
                        <w:right w:val="none" w:sz="0" w:space="0" w:color="auto"/>
                      </w:divBdr>
                      <w:divsChild>
                        <w:div w:id="3871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433629">
      <w:bodyDiv w:val="1"/>
      <w:marLeft w:val="0"/>
      <w:marRight w:val="0"/>
      <w:marTop w:val="0"/>
      <w:marBottom w:val="0"/>
      <w:divBdr>
        <w:top w:val="none" w:sz="0" w:space="0" w:color="auto"/>
        <w:left w:val="none" w:sz="0" w:space="0" w:color="auto"/>
        <w:bottom w:val="none" w:sz="0" w:space="0" w:color="auto"/>
        <w:right w:val="none" w:sz="0" w:space="0" w:color="auto"/>
      </w:divBdr>
      <w:divsChild>
        <w:div w:id="658847955">
          <w:marLeft w:val="0"/>
          <w:marRight w:val="0"/>
          <w:marTop w:val="0"/>
          <w:marBottom w:val="390"/>
          <w:divBdr>
            <w:top w:val="none" w:sz="0" w:space="0" w:color="auto"/>
            <w:left w:val="none" w:sz="0" w:space="0" w:color="auto"/>
            <w:bottom w:val="none" w:sz="0" w:space="0" w:color="auto"/>
            <w:right w:val="none" w:sz="0" w:space="0" w:color="auto"/>
          </w:divBdr>
          <w:divsChild>
            <w:div w:id="2041543990">
              <w:marLeft w:val="0"/>
              <w:marRight w:val="0"/>
              <w:marTop w:val="0"/>
              <w:marBottom w:val="0"/>
              <w:divBdr>
                <w:top w:val="none" w:sz="0" w:space="0" w:color="auto"/>
                <w:left w:val="none" w:sz="0" w:space="0" w:color="auto"/>
                <w:bottom w:val="none" w:sz="0" w:space="0" w:color="auto"/>
                <w:right w:val="none" w:sz="0" w:space="0" w:color="auto"/>
              </w:divBdr>
            </w:div>
          </w:divsChild>
        </w:div>
        <w:div w:id="242566581">
          <w:marLeft w:val="0"/>
          <w:marRight w:val="0"/>
          <w:marTop w:val="0"/>
          <w:marBottom w:val="0"/>
          <w:divBdr>
            <w:top w:val="none" w:sz="0" w:space="0" w:color="auto"/>
            <w:left w:val="none" w:sz="0" w:space="0" w:color="auto"/>
            <w:bottom w:val="none" w:sz="0" w:space="0" w:color="auto"/>
            <w:right w:val="none" w:sz="0" w:space="0" w:color="auto"/>
          </w:divBdr>
          <w:divsChild>
            <w:div w:id="1615401839">
              <w:marLeft w:val="0"/>
              <w:marRight w:val="0"/>
              <w:marTop w:val="0"/>
              <w:marBottom w:val="0"/>
              <w:divBdr>
                <w:top w:val="none" w:sz="0" w:space="0" w:color="auto"/>
                <w:left w:val="none" w:sz="0" w:space="0" w:color="auto"/>
                <w:bottom w:val="none" w:sz="0" w:space="0" w:color="auto"/>
                <w:right w:val="none" w:sz="0" w:space="0" w:color="auto"/>
              </w:divBdr>
              <w:divsChild>
                <w:div w:id="827087674">
                  <w:marLeft w:val="0"/>
                  <w:marRight w:val="0"/>
                  <w:marTop w:val="0"/>
                  <w:marBottom w:val="0"/>
                  <w:divBdr>
                    <w:top w:val="none" w:sz="0" w:space="0" w:color="auto"/>
                    <w:left w:val="none" w:sz="0" w:space="0" w:color="auto"/>
                    <w:bottom w:val="none" w:sz="0" w:space="0" w:color="auto"/>
                    <w:right w:val="none" w:sz="0" w:space="0" w:color="auto"/>
                  </w:divBdr>
                  <w:divsChild>
                    <w:div w:id="934360829">
                      <w:marLeft w:val="0"/>
                      <w:marRight w:val="0"/>
                      <w:marTop w:val="0"/>
                      <w:marBottom w:val="0"/>
                      <w:divBdr>
                        <w:top w:val="none" w:sz="0" w:space="0" w:color="auto"/>
                        <w:left w:val="none" w:sz="0" w:space="0" w:color="auto"/>
                        <w:bottom w:val="none" w:sz="0" w:space="0" w:color="auto"/>
                        <w:right w:val="none" w:sz="0" w:space="0" w:color="auto"/>
                      </w:divBdr>
                      <w:divsChild>
                        <w:div w:id="4003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602115">
      <w:bodyDiv w:val="1"/>
      <w:marLeft w:val="0"/>
      <w:marRight w:val="0"/>
      <w:marTop w:val="0"/>
      <w:marBottom w:val="0"/>
      <w:divBdr>
        <w:top w:val="none" w:sz="0" w:space="0" w:color="auto"/>
        <w:left w:val="none" w:sz="0" w:space="0" w:color="auto"/>
        <w:bottom w:val="none" w:sz="0" w:space="0" w:color="auto"/>
        <w:right w:val="none" w:sz="0" w:space="0" w:color="auto"/>
      </w:divBdr>
    </w:div>
    <w:div w:id="183881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1226</Words>
  <Characters>700</Characters>
  <Application>Microsoft Office Word</Application>
  <DocSecurity>0</DocSecurity>
  <Lines>5</Lines>
  <Paragraphs>3</Paragraphs>
  <ScaleCrop>false</ScaleCrop>
  <Company>Valsts izglitibas attistibas agentura</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2025-04-25T09:04:00Z</dcterms:created>
  <dcterms:modified xsi:type="dcterms:W3CDTF">2025-05-01T16:10:00Z</dcterms:modified>
</cp:coreProperties>
</file>