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C170" w14:textId="0238A956" w:rsidR="00DC7777" w:rsidRDefault="00DC7777" w:rsidP="007849A5">
      <w:r w:rsidRPr="00DC7777">
        <w:t>13.11.2020.</w:t>
      </w:r>
    </w:p>
    <w:p w14:paraId="54415E55" w14:textId="509AB5AE" w:rsidR="00DC7777" w:rsidRPr="00DC7777" w:rsidRDefault="00DC7777" w:rsidP="007849A5">
      <w:pPr>
        <w:rPr>
          <w:b/>
          <w:bCs/>
        </w:rPr>
      </w:pPr>
      <w:r w:rsidRPr="00DC7777">
        <w:rPr>
          <w:b/>
          <w:bCs/>
        </w:rPr>
        <w:t>Par atbalsta pasākumiem skolēniem un skolām ārkārtējās situācijas laikā</w:t>
      </w:r>
    </w:p>
    <w:p w14:paraId="1DF627F3" w14:textId="0DC4DC3A" w:rsidR="007849A5" w:rsidRPr="007849A5" w:rsidRDefault="007849A5" w:rsidP="007849A5">
      <w:r w:rsidRPr="007849A5">
        <w:t>Otrajā adventē dalāmies stāstā par vēl kādu no 335 projekta “Atbalsts izglītojamo individuālo kompetenču attīstībai” izglītības iestādēm - Mores pamatskolu.</w:t>
      </w:r>
    </w:p>
    <w:p w14:paraId="0767581E" w14:textId="77777777" w:rsidR="007849A5" w:rsidRPr="007849A5" w:rsidRDefault="007849A5" w:rsidP="007849A5">
      <w:r w:rsidRPr="007849A5">
        <w:t xml:space="preserve">Viena no Mores pamatskolas vērtībām ir zaļā domāšana, kas nozīmē, ka bērni mācību procesa ietvaros </w:t>
      </w:r>
      <w:proofErr w:type="spellStart"/>
      <w:r w:rsidRPr="007849A5">
        <w:t>dabaszinības</w:t>
      </w:r>
      <w:proofErr w:type="spellEnd"/>
      <w:r w:rsidRPr="007849A5">
        <w:t xml:space="preserve"> apgūst ne tikai klasē, bet arī praktiski dabā. Kopīga došanās uz skolas teritorijā esošo siltumnīcu, kur bērni augus paši stāda, vēro un pēta, kļuvusi par ierastu nodarbi.</w:t>
      </w:r>
    </w:p>
    <w:p w14:paraId="22AC2B47" w14:textId="77777777" w:rsidR="007849A5" w:rsidRPr="007849A5" w:rsidRDefault="007849A5" w:rsidP="007849A5">
      <w:r w:rsidRPr="007849A5">
        <w:t xml:space="preserve">“Kopā bērni iemācās vai vismaz vēro un no malas redz, kā tas ir - pieskarties zemei, iesēt kādu augu un rūpēties par to. Mācām arī to, ka bez augiem jau mēs nevaram pastāvēt un Zeme ir vienīgā planēta, kur dzīvība ir,” tā Mores pamatskolas </w:t>
      </w:r>
      <w:proofErr w:type="spellStart"/>
      <w:r w:rsidRPr="007849A5">
        <w:t>dabaszinību</w:t>
      </w:r>
      <w:proofErr w:type="spellEnd"/>
      <w:r w:rsidRPr="007849A5">
        <w:t xml:space="preserve"> skolotāja Ilze Līviņa.</w:t>
      </w:r>
    </w:p>
    <w:p w14:paraId="7FD0A5DA" w14:textId="6536B3E5" w:rsidR="005F7396" w:rsidRDefault="007849A5">
      <w:hyperlink r:id="rId4" w:history="1">
        <w:r w:rsidRPr="007849A5">
          <w:rPr>
            <w:rStyle w:val="Hyperlink"/>
          </w:rPr>
          <w:t xml:space="preserve">Mores pamatskola: </w:t>
        </w:r>
        <w:proofErr w:type="spellStart"/>
        <w:r w:rsidRPr="007849A5">
          <w:rPr>
            <w:rStyle w:val="Hyperlink"/>
          </w:rPr>
          <w:t>dabaszinības</w:t>
        </w:r>
        <w:proofErr w:type="spellEnd"/>
        <w:r w:rsidRPr="007849A5">
          <w:rPr>
            <w:rStyle w:val="Hyperlink"/>
          </w:rPr>
          <w:t xml:space="preserve"> ne tikai klasē, bet arī dabā</w:t>
        </w:r>
      </w:hyperlink>
    </w:p>
    <w:p w14:paraId="2CE98653" w14:textId="77777777" w:rsidR="007849A5" w:rsidRPr="007849A5" w:rsidRDefault="007849A5" w:rsidP="007849A5">
      <w:r w:rsidRPr="007849A5">
        <w:t>Paldies ikvienai no skolām par izaugsmi un izciliem panākumiem. Mēs lepojamies ar katru no jums!</w:t>
      </w:r>
    </w:p>
    <w:p w14:paraId="15D2D993" w14:textId="77777777" w:rsidR="007849A5" w:rsidRPr="007849A5" w:rsidRDefault="007849A5" w:rsidP="007849A5">
      <w:r w:rsidRPr="007849A5">
        <w:t>Atbalsta pasākumi tiek īstenoti ESF projekta “Atbalsts izglītojamo individuālo kompetenču attīstībai” ietvaros, projekta numurs 8.3.2.2/16/I/001.</w:t>
      </w:r>
    </w:p>
    <w:p w14:paraId="0DFEBAF6" w14:textId="27FC93A4" w:rsidR="007849A5" w:rsidRDefault="007849A5">
      <w:r>
        <w:rPr>
          <w:noProof/>
        </w:rPr>
        <w:drawing>
          <wp:inline distT="0" distB="0" distL="0" distR="0" wp14:anchorId="36F1F386" wp14:editId="437CDB79">
            <wp:extent cx="3810000" cy="723900"/>
            <wp:effectExtent l="0" t="0" r="0" b="0"/>
            <wp:docPr id="17160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9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5"/>
    <w:rsid w:val="00445B25"/>
    <w:rsid w:val="005F7396"/>
    <w:rsid w:val="007849A5"/>
    <w:rsid w:val="00A009DD"/>
    <w:rsid w:val="00DC7777"/>
    <w:rsid w:val="00F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27CC"/>
  <w15:chartTrackingRefBased/>
  <w15:docId w15:val="{B13EDDC6-902C-4941-8895-0BB01C5C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9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vl9SIGyYl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2025-04-28T10:53:00Z</dcterms:created>
  <dcterms:modified xsi:type="dcterms:W3CDTF">2025-05-03T18:57:00Z</dcterms:modified>
</cp:coreProperties>
</file>