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3DF66" w14:textId="2C234C27" w:rsidR="00E97B67" w:rsidRDefault="00E97B67" w:rsidP="00985C40">
      <w:r w:rsidRPr="00E97B67">
        <w:t>25.02.2021.</w:t>
      </w:r>
    </w:p>
    <w:p w14:paraId="02382417" w14:textId="598CC688" w:rsidR="00E97B67" w:rsidRPr="00E97B67" w:rsidRDefault="00E97B67" w:rsidP="00985C40">
      <w:pPr>
        <w:rPr>
          <w:b/>
          <w:bCs/>
        </w:rPr>
      </w:pPr>
      <w:r w:rsidRPr="00E97B67">
        <w:rPr>
          <w:b/>
          <w:bCs/>
        </w:rPr>
        <w:t>Programmēšanas video nodarbības sākumskolas vecuma bērniem</w:t>
      </w:r>
    </w:p>
    <w:p w14:paraId="1318A970" w14:textId="114E419F" w:rsidR="00985C40" w:rsidRPr="00985C40" w:rsidRDefault="00985C40" w:rsidP="00985C40">
      <w:r w:rsidRPr="00985C40">
        <w:t>Mājaslapā </w:t>
      </w:r>
      <w:hyperlink r:id="rId4" w:tgtFrame="_blank" w:history="1">
        <w:r w:rsidRPr="00985C40">
          <w:rPr>
            <w:rStyle w:val="Hyperlink"/>
          </w:rPr>
          <w:t>www.atbalstsizcilibai.lv</w:t>
        </w:r>
      </w:hyperlink>
      <w:r w:rsidRPr="00985C40">
        <w:t> publicētas pirmās astoņas programmēšanas video nodarbības sākumskolas vecuma posma bērniem. Nodarbības tiek veidotas kā mācību līdzeklis, kas paredzēts interešu izglītības nodarbībām programmēšanas apguvei. Līdz ar video materiāliem katrai no nodarbībām tiek izstrādāti arī metodiskie materiāli pedagogiem, kas kalpos kā ceļvedis materiāla apgūšanai.</w:t>
      </w:r>
    </w:p>
    <w:p w14:paraId="3428D926" w14:textId="77777777" w:rsidR="00985C40" w:rsidRPr="00985C40" w:rsidRDefault="00985C40" w:rsidP="00985C40">
      <w:r w:rsidRPr="00985C40">
        <w:t>Video nodarbības mājaslapā tiek regulāri papildinātas un kopumā vietnē plānots publicēt 32 video nodarbības. Nodarbību autors ir Pirmās programmēšanas skolas skolotājs Raivis Ieviņš.</w:t>
      </w:r>
    </w:p>
    <w:p w14:paraId="1E1F47C5" w14:textId="77777777" w:rsidR="00985C40" w:rsidRPr="00985C40" w:rsidRDefault="00985C40" w:rsidP="00985C40">
      <w:r w:rsidRPr="00985C40">
        <w:t xml:space="preserve">“Lai veidotu visdažādākās spēles </w:t>
      </w:r>
      <w:proofErr w:type="spellStart"/>
      <w:r w:rsidRPr="00985C40">
        <w:t>Scratch</w:t>
      </w:r>
      <w:proofErr w:type="spellEnd"/>
      <w:r w:rsidRPr="00985C40">
        <w:t xml:space="preserve"> programmēšanas valodā, nav nepieciešamas nedz izcilas sekmes matemātikā, nedz iepriekšējas zināšanas programmēšanā. Noskatoties un sekojot līdzi šīm video pamācībām, iesācēji kļūs par prasmīgiem programmētājiem,” tā par nodarbībām saka skolotājs Raivis Ieviņš.</w:t>
      </w:r>
    </w:p>
    <w:p w14:paraId="3111168D" w14:textId="77777777" w:rsidR="00985C40" w:rsidRPr="00985C40" w:rsidRDefault="00985C40" w:rsidP="00985C40">
      <w:r w:rsidRPr="00985C40">
        <w:t xml:space="preserve">Programmēšana nodarbībās notiek, izmantojot programmēšanas valodu </w:t>
      </w:r>
      <w:proofErr w:type="spellStart"/>
      <w:r w:rsidRPr="00985C40">
        <w:t>Scratch</w:t>
      </w:r>
      <w:proofErr w:type="spellEnd"/>
      <w:r w:rsidRPr="00985C40">
        <w:t>. Nodarbību laikā tiek apgūti gan programmēšanas pamati - cikli, sazarojumi, mainīgie, saraksti, funkcijas, gan dažādi noderīgi un bieži lietojami algoritmi. Nodarbībās veidotās spēles ir interesantas un veicina izdomu radīt jaunus gan līdzīgus, gan pavisam atšķirīgus projektus.</w:t>
      </w:r>
    </w:p>
    <w:p w14:paraId="779AEBB9" w14:textId="77777777" w:rsidR="00985C40" w:rsidRPr="00985C40" w:rsidRDefault="00985C40" w:rsidP="00985C40">
      <w:r w:rsidRPr="00985C40">
        <w:t xml:space="preserve">Lai mācītos programmēt </w:t>
      </w:r>
      <w:proofErr w:type="spellStart"/>
      <w:r w:rsidRPr="00985C40">
        <w:t>Scratch</w:t>
      </w:r>
      <w:proofErr w:type="spellEnd"/>
      <w:r w:rsidRPr="00985C40">
        <w:t xml:space="preserve"> valodā, ir nepieciešams tikai dators un interneta </w:t>
      </w:r>
      <w:proofErr w:type="spellStart"/>
      <w:r w:rsidRPr="00985C40">
        <w:t>pieslēgums</w:t>
      </w:r>
      <w:proofErr w:type="spellEnd"/>
      <w:r w:rsidRPr="00985C40">
        <w:t>. Tomēr bez interneta var arī iztikt. Nodarbībām, kas regulāri tiek papildinātas, sekot līdzi var </w:t>
      </w:r>
      <w:hyperlink r:id="rId5" w:tgtFrame="_blank" w:history="1">
        <w:r w:rsidRPr="00985C40">
          <w:rPr>
            <w:rStyle w:val="Hyperlink"/>
          </w:rPr>
          <w:t>šeit</w:t>
        </w:r>
      </w:hyperlink>
      <w:r w:rsidRPr="00985C40">
        <w:t>.</w:t>
      </w:r>
    </w:p>
    <w:p w14:paraId="0D520382" w14:textId="77777777" w:rsidR="00985C40" w:rsidRPr="00985C40" w:rsidRDefault="00985C40" w:rsidP="00985C40">
      <w:r w:rsidRPr="00985C40">
        <w:t>Atbalsta pasākumi tiek īstenoti ESF projekta “Atbalsts izglītojamo individuālo kompetenču attīstībai” ietvaros, projekta numurs 8.3.2.2/16/I/001.</w:t>
      </w:r>
    </w:p>
    <w:p w14:paraId="044FF796" w14:textId="2EEBA427" w:rsidR="005F7396" w:rsidRDefault="00985C40">
      <w:r>
        <w:rPr>
          <w:noProof/>
        </w:rPr>
        <w:drawing>
          <wp:inline distT="0" distB="0" distL="0" distR="0" wp14:anchorId="26DAD396" wp14:editId="571A819F">
            <wp:extent cx="3810000" cy="723900"/>
            <wp:effectExtent l="0" t="0" r="0" b="0"/>
            <wp:docPr id="20725194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C40"/>
    <w:rsid w:val="00031D9F"/>
    <w:rsid w:val="005F7396"/>
    <w:rsid w:val="00985C40"/>
    <w:rsid w:val="00A009DD"/>
    <w:rsid w:val="00C65BA4"/>
    <w:rsid w:val="00E97B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235C1"/>
  <w15:chartTrackingRefBased/>
  <w15:docId w15:val="{43B26FA9-FACE-46F4-A348-63E9D6D34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5C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5C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5C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5C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5C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5C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5C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5C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5C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5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5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5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5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5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5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5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5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5C40"/>
    <w:rPr>
      <w:rFonts w:eastAsiaTheme="majorEastAsia" w:cstheme="majorBidi"/>
      <w:color w:val="272727" w:themeColor="text1" w:themeTint="D8"/>
    </w:rPr>
  </w:style>
  <w:style w:type="paragraph" w:styleId="Title">
    <w:name w:val="Title"/>
    <w:basedOn w:val="Normal"/>
    <w:next w:val="Normal"/>
    <w:link w:val="TitleChar"/>
    <w:uiPriority w:val="10"/>
    <w:qFormat/>
    <w:rsid w:val="00985C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5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5C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5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5C40"/>
    <w:pPr>
      <w:spacing w:before="160"/>
      <w:jc w:val="center"/>
    </w:pPr>
    <w:rPr>
      <w:i/>
      <w:iCs/>
      <w:color w:val="404040" w:themeColor="text1" w:themeTint="BF"/>
    </w:rPr>
  </w:style>
  <w:style w:type="character" w:customStyle="1" w:styleId="QuoteChar">
    <w:name w:val="Quote Char"/>
    <w:basedOn w:val="DefaultParagraphFont"/>
    <w:link w:val="Quote"/>
    <w:uiPriority w:val="29"/>
    <w:rsid w:val="00985C40"/>
    <w:rPr>
      <w:i/>
      <w:iCs/>
      <w:color w:val="404040" w:themeColor="text1" w:themeTint="BF"/>
    </w:rPr>
  </w:style>
  <w:style w:type="paragraph" w:styleId="ListParagraph">
    <w:name w:val="List Paragraph"/>
    <w:basedOn w:val="Normal"/>
    <w:uiPriority w:val="34"/>
    <w:qFormat/>
    <w:rsid w:val="00985C40"/>
    <w:pPr>
      <w:ind w:left="720"/>
      <w:contextualSpacing/>
    </w:pPr>
  </w:style>
  <w:style w:type="character" w:styleId="IntenseEmphasis">
    <w:name w:val="Intense Emphasis"/>
    <w:basedOn w:val="DefaultParagraphFont"/>
    <w:uiPriority w:val="21"/>
    <w:qFormat/>
    <w:rsid w:val="00985C40"/>
    <w:rPr>
      <w:i/>
      <w:iCs/>
      <w:color w:val="0F4761" w:themeColor="accent1" w:themeShade="BF"/>
    </w:rPr>
  </w:style>
  <w:style w:type="paragraph" w:styleId="IntenseQuote">
    <w:name w:val="Intense Quote"/>
    <w:basedOn w:val="Normal"/>
    <w:next w:val="Normal"/>
    <w:link w:val="IntenseQuoteChar"/>
    <w:uiPriority w:val="30"/>
    <w:qFormat/>
    <w:rsid w:val="00985C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5C40"/>
    <w:rPr>
      <w:i/>
      <w:iCs/>
      <w:color w:val="0F4761" w:themeColor="accent1" w:themeShade="BF"/>
    </w:rPr>
  </w:style>
  <w:style w:type="character" w:styleId="IntenseReference">
    <w:name w:val="Intense Reference"/>
    <w:basedOn w:val="DefaultParagraphFont"/>
    <w:uiPriority w:val="32"/>
    <w:qFormat/>
    <w:rsid w:val="00985C40"/>
    <w:rPr>
      <w:b/>
      <w:bCs/>
      <w:smallCaps/>
      <w:color w:val="0F4761" w:themeColor="accent1" w:themeShade="BF"/>
      <w:spacing w:val="5"/>
    </w:rPr>
  </w:style>
  <w:style w:type="character" w:styleId="Hyperlink">
    <w:name w:val="Hyperlink"/>
    <w:basedOn w:val="DefaultParagraphFont"/>
    <w:uiPriority w:val="99"/>
    <w:unhideWhenUsed/>
    <w:rsid w:val="00985C40"/>
    <w:rPr>
      <w:color w:val="467886" w:themeColor="hyperlink"/>
      <w:u w:val="single"/>
    </w:rPr>
  </w:style>
  <w:style w:type="character" w:styleId="UnresolvedMention">
    <w:name w:val="Unresolved Mention"/>
    <w:basedOn w:val="DefaultParagraphFont"/>
    <w:uiPriority w:val="99"/>
    <w:semiHidden/>
    <w:unhideWhenUsed/>
    <w:rsid w:val="00985C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031788">
      <w:bodyDiv w:val="1"/>
      <w:marLeft w:val="0"/>
      <w:marRight w:val="0"/>
      <w:marTop w:val="0"/>
      <w:marBottom w:val="0"/>
      <w:divBdr>
        <w:top w:val="none" w:sz="0" w:space="0" w:color="auto"/>
        <w:left w:val="none" w:sz="0" w:space="0" w:color="auto"/>
        <w:bottom w:val="none" w:sz="0" w:space="0" w:color="auto"/>
        <w:right w:val="none" w:sz="0" w:space="0" w:color="auto"/>
      </w:divBdr>
    </w:div>
    <w:div w:id="149568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tbalstsizcilibai.lv/programmesana-sakumskolai/" TargetMode="External"/><Relationship Id="rId4" Type="http://schemas.openxmlformats.org/officeDocument/2006/relationships/hyperlink" Target="https://www.visc.gov.lv/lv/jaunums/www.atbalstsizciliba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1151</Words>
  <Characters>657</Characters>
  <Application>Microsoft Office Word</Application>
  <DocSecurity>0</DocSecurity>
  <Lines>5</Lines>
  <Paragraphs>3</Paragraphs>
  <ScaleCrop>false</ScaleCrop>
  <Company>Valsts izglitibas attistibas agentura</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2025-04-28T11:09:00Z</dcterms:created>
  <dcterms:modified xsi:type="dcterms:W3CDTF">2025-05-03T19:01:00Z</dcterms:modified>
</cp:coreProperties>
</file>