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CD7D" w14:textId="66B74617" w:rsidR="006C4823" w:rsidRDefault="006C4823" w:rsidP="00D65EED">
      <w:r w:rsidRPr="006C4823">
        <w:t>26.11.2022.</w:t>
      </w:r>
    </w:p>
    <w:p w14:paraId="121AC14F" w14:textId="5F27F075" w:rsidR="006C4823" w:rsidRPr="006C4823" w:rsidRDefault="006C4823" w:rsidP="00D65EED">
      <w:pPr>
        <w:rPr>
          <w:b/>
          <w:bCs/>
        </w:rPr>
      </w:pPr>
      <w:r w:rsidRPr="006C4823">
        <w:rPr>
          <w:b/>
          <w:bCs/>
        </w:rPr>
        <w:t>"</w:t>
      </w:r>
      <w:proofErr w:type="spellStart"/>
      <w:r w:rsidRPr="006C4823">
        <w:rPr>
          <w:b/>
          <w:bCs/>
        </w:rPr>
        <w:t>Literatūre</w:t>
      </w:r>
      <w:proofErr w:type="spellEnd"/>
      <w:r w:rsidRPr="006C4823">
        <w:rPr>
          <w:b/>
          <w:bCs/>
        </w:rPr>
        <w:t>/Pamatskola" ar Mores pamatskolu. Daina Ozoliņa "Pandēmijas detektīvi"</w:t>
      </w:r>
    </w:p>
    <w:p w14:paraId="7A7687E4" w14:textId="442D1F68" w:rsidR="00D65EED" w:rsidRPr="00D65EED" w:rsidRDefault="00D65EED" w:rsidP="00D65EED">
      <w:r w:rsidRPr="00D65EED">
        <w:t>Dainas Ozoliņas darbā “Pandēmijas detektīvi” asprātīgā valodā stāsta par neparastiem notikumiem un aizraujošiem piedzīvojumiem uz visiem pazīstamu pandēmijas izraisītu situāciju fona.</w:t>
      </w:r>
    </w:p>
    <w:p w14:paraId="30481FC7" w14:textId="77777777" w:rsidR="00D65EED" w:rsidRPr="00D65EED" w:rsidRDefault="00D65EED" w:rsidP="00D65EED">
      <w:r w:rsidRPr="00D65EED">
        <w:t>Raidījums “</w:t>
      </w:r>
      <w:proofErr w:type="spellStart"/>
      <w:r w:rsidRPr="00D65EED">
        <w:t>Literatūre</w:t>
      </w:r>
      <w:proofErr w:type="spellEnd"/>
      <w:r w:rsidRPr="00D65EED">
        <w:t xml:space="preserve"> / Pamatskola” jauniešus ieved 6 mūsdienu latviešu autoru grāmatu pasaulēs. Katrā sērijā četri </w:t>
      </w:r>
      <w:proofErr w:type="spellStart"/>
      <w:r w:rsidRPr="00D65EED">
        <w:t>klasesbiedri</w:t>
      </w:r>
      <w:proofErr w:type="spellEnd"/>
      <w:r w:rsidRPr="00D65EED">
        <w:t xml:space="preserve"> no dažādām Latvijas skolām risina uzdevumus, kurus tiem būs sagatavojuši latviešu jauniešu grāmatu autori.</w:t>
      </w:r>
    </w:p>
    <w:p w14:paraId="59F7E923" w14:textId="77777777" w:rsidR="00D65EED" w:rsidRPr="00D65EED" w:rsidRDefault="00D65EED" w:rsidP="00D65EED">
      <w:r w:rsidRPr="00D65EED">
        <w:t>Raidījuma "</w:t>
      </w:r>
      <w:proofErr w:type="spellStart"/>
      <w:r w:rsidRPr="00D65EED">
        <w:t>Literatūre</w:t>
      </w:r>
      <w:proofErr w:type="spellEnd"/>
      <w:r w:rsidRPr="00D65EED">
        <w:t xml:space="preserve"> / Pamatskola" sezonas sestajā un pēdējā epizodē četri jaunie lasītāji no Mores pamatskolas kļūst par īstiem pandēmijas detektīviem un atšķetina rakstnieces Dainas Ozoliņas aizdomu pilnos uzdevumus!</w:t>
      </w:r>
    </w:p>
    <w:p w14:paraId="16B7C75F" w14:textId="77777777" w:rsidR="00D65EED" w:rsidRPr="00D65EED" w:rsidRDefault="00D65EED" w:rsidP="00D65EED">
      <w:r w:rsidRPr="00D65EED">
        <w:t>"Atbalsts izcilībai" </w:t>
      </w:r>
      <w:hyperlink r:id="rId4" w:tgtFrame="_blank" w:history="1">
        <w:r w:rsidRPr="00D65EED">
          <w:rPr>
            <w:rStyle w:val="Hyperlink"/>
          </w:rPr>
          <w:t>mājaslapā</w:t>
        </w:r>
      </w:hyperlink>
      <w:r w:rsidRPr="00D65EED">
        <w:t> un </w:t>
      </w:r>
      <w:hyperlink r:id="rId5" w:history="1">
        <w:r w:rsidRPr="00D65EED">
          <w:rPr>
            <w:rStyle w:val="Hyperlink"/>
          </w:rPr>
          <w:t>mape.skola2030.lv</w:t>
        </w:r>
      </w:hyperlink>
      <w:r w:rsidRPr="00D65EED">
        <w:t> publicēti raidījuma ieraksti un metodiskie materiāli ar uzdevumiem. Šīs uzdevumu lapas paredzētas izmantošanai gan mācību iestādēs, gan mājās. Tās veidotas  bērnu lasītprasmes veicināšanai un mūsdienu latviešu jauniešu grāmatu un to autoru iepazīšanai.</w:t>
      </w:r>
    </w:p>
    <w:p w14:paraId="23685151" w14:textId="77777777" w:rsidR="00D65EED" w:rsidRPr="00D65EED" w:rsidRDefault="00D65EED" w:rsidP="00D65EED">
      <w:r w:rsidRPr="00D65EED">
        <w:t>Projekts “</w:t>
      </w:r>
      <w:proofErr w:type="spellStart"/>
      <w:r w:rsidRPr="00D65EED">
        <w:t>Literatūre</w:t>
      </w:r>
      <w:proofErr w:type="spellEnd"/>
      <w:r w:rsidRPr="00D65EED">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7404670A" w14:textId="5BD3592F" w:rsidR="00D65EED" w:rsidRPr="00D65EED" w:rsidRDefault="00D65EED" w:rsidP="00D65EED">
      <w:r w:rsidRPr="00D65EED">
        <w:rPr>
          <w:noProof/>
        </w:rPr>
        <w:drawing>
          <wp:inline distT="0" distB="0" distL="0" distR="0" wp14:anchorId="4E7BB25D" wp14:editId="3A72A93D">
            <wp:extent cx="3810000" cy="723900"/>
            <wp:effectExtent l="0" t="0" r="0" b="0"/>
            <wp:docPr id="38555777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6B3C74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ED"/>
    <w:rsid w:val="000F7088"/>
    <w:rsid w:val="005F7396"/>
    <w:rsid w:val="006C4823"/>
    <w:rsid w:val="00A009DD"/>
    <w:rsid w:val="00C46D9F"/>
    <w:rsid w:val="00D65E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189C"/>
  <w15:chartTrackingRefBased/>
  <w15:docId w15:val="{5509DD9E-22A0-4677-9369-43C29AD6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EED"/>
    <w:rPr>
      <w:rFonts w:eastAsiaTheme="majorEastAsia" w:cstheme="majorBidi"/>
      <w:color w:val="272727" w:themeColor="text1" w:themeTint="D8"/>
    </w:rPr>
  </w:style>
  <w:style w:type="paragraph" w:styleId="Title">
    <w:name w:val="Title"/>
    <w:basedOn w:val="Normal"/>
    <w:next w:val="Normal"/>
    <w:link w:val="TitleChar"/>
    <w:uiPriority w:val="10"/>
    <w:qFormat/>
    <w:rsid w:val="00D65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EED"/>
    <w:pPr>
      <w:spacing w:before="160"/>
      <w:jc w:val="center"/>
    </w:pPr>
    <w:rPr>
      <w:i/>
      <w:iCs/>
      <w:color w:val="404040" w:themeColor="text1" w:themeTint="BF"/>
    </w:rPr>
  </w:style>
  <w:style w:type="character" w:customStyle="1" w:styleId="QuoteChar">
    <w:name w:val="Quote Char"/>
    <w:basedOn w:val="DefaultParagraphFont"/>
    <w:link w:val="Quote"/>
    <w:uiPriority w:val="29"/>
    <w:rsid w:val="00D65EED"/>
    <w:rPr>
      <w:i/>
      <w:iCs/>
      <w:color w:val="404040" w:themeColor="text1" w:themeTint="BF"/>
    </w:rPr>
  </w:style>
  <w:style w:type="paragraph" w:styleId="ListParagraph">
    <w:name w:val="List Paragraph"/>
    <w:basedOn w:val="Normal"/>
    <w:uiPriority w:val="34"/>
    <w:qFormat/>
    <w:rsid w:val="00D65EED"/>
    <w:pPr>
      <w:ind w:left="720"/>
      <w:contextualSpacing/>
    </w:pPr>
  </w:style>
  <w:style w:type="character" w:styleId="IntenseEmphasis">
    <w:name w:val="Intense Emphasis"/>
    <w:basedOn w:val="DefaultParagraphFont"/>
    <w:uiPriority w:val="21"/>
    <w:qFormat/>
    <w:rsid w:val="00D65EED"/>
    <w:rPr>
      <w:i/>
      <w:iCs/>
      <w:color w:val="0F4761" w:themeColor="accent1" w:themeShade="BF"/>
    </w:rPr>
  </w:style>
  <w:style w:type="paragraph" w:styleId="IntenseQuote">
    <w:name w:val="Intense Quote"/>
    <w:basedOn w:val="Normal"/>
    <w:next w:val="Normal"/>
    <w:link w:val="IntenseQuoteChar"/>
    <w:uiPriority w:val="30"/>
    <w:qFormat/>
    <w:rsid w:val="00D65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EED"/>
    <w:rPr>
      <w:i/>
      <w:iCs/>
      <w:color w:val="0F4761" w:themeColor="accent1" w:themeShade="BF"/>
    </w:rPr>
  </w:style>
  <w:style w:type="character" w:styleId="IntenseReference">
    <w:name w:val="Intense Reference"/>
    <w:basedOn w:val="DefaultParagraphFont"/>
    <w:uiPriority w:val="32"/>
    <w:qFormat/>
    <w:rsid w:val="00D65EED"/>
    <w:rPr>
      <w:b/>
      <w:bCs/>
      <w:smallCaps/>
      <w:color w:val="0F4761" w:themeColor="accent1" w:themeShade="BF"/>
      <w:spacing w:val="5"/>
    </w:rPr>
  </w:style>
  <w:style w:type="character" w:styleId="Hyperlink">
    <w:name w:val="Hyperlink"/>
    <w:basedOn w:val="DefaultParagraphFont"/>
    <w:uiPriority w:val="99"/>
    <w:unhideWhenUsed/>
    <w:rsid w:val="00D65EED"/>
    <w:rPr>
      <w:color w:val="467886" w:themeColor="hyperlink"/>
      <w:u w:val="single"/>
    </w:rPr>
  </w:style>
  <w:style w:type="character" w:styleId="UnresolvedMention">
    <w:name w:val="Unresolved Mention"/>
    <w:basedOn w:val="DefaultParagraphFont"/>
    <w:uiPriority w:val="99"/>
    <w:semiHidden/>
    <w:unhideWhenUsed/>
    <w:rsid w:val="00D6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39318">
      <w:bodyDiv w:val="1"/>
      <w:marLeft w:val="0"/>
      <w:marRight w:val="0"/>
      <w:marTop w:val="0"/>
      <w:marBottom w:val="0"/>
      <w:divBdr>
        <w:top w:val="none" w:sz="0" w:space="0" w:color="auto"/>
        <w:left w:val="none" w:sz="0" w:space="0" w:color="auto"/>
        <w:bottom w:val="none" w:sz="0" w:space="0" w:color="auto"/>
        <w:right w:val="none" w:sz="0" w:space="0" w:color="auto"/>
      </w:divBdr>
      <w:divsChild>
        <w:div w:id="1215116963">
          <w:marLeft w:val="0"/>
          <w:marRight w:val="0"/>
          <w:marTop w:val="0"/>
          <w:marBottom w:val="0"/>
          <w:divBdr>
            <w:top w:val="none" w:sz="0" w:space="0" w:color="auto"/>
            <w:left w:val="none" w:sz="0" w:space="0" w:color="auto"/>
            <w:bottom w:val="none" w:sz="0" w:space="0" w:color="auto"/>
            <w:right w:val="none" w:sz="0" w:space="0" w:color="auto"/>
          </w:divBdr>
          <w:divsChild>
            <w:div w:id="1166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6816">
      <w:bodyDiv w:val="1"/>
      <w:marLeft w:val="0"/>
      <w:marRight w:val="0"/>
      <w:marTop w:val="0"/>
      <w:marBottom w:val="0"/>
      <w:divBdr>
        <w:top w:val="none" w:sz="0" w:space="0" w:color="auto"/>
        <w:left w:val="none" w:sz="0" w:space="0" w:color="auto"/>
        <w:bottom w:val="none" w:sz="0" w:space="0" w:color="auto"/>
        <w:right w:val="none" w:sz="0" w:space="0" w:color="auto"/>
      </w:divBdr>
      <w:divsChild>
        <w:div w:id="1784763237">
          <w:marLeft w:val="0"/>
          <w:marRight w:val="0"/>
          <w:marTop w:val="0"/>
          <w:marBottom w:val="0"/>
          <w:divBdr>
            <w:top w:val="none" w:sz="0" w:space="0" w:color="auto"/>
            <w:left w:val="none" w:sz="0" w:space="0" w:color="auto"/>
            <w:bottom w:val="none" w:sz="0" w:space="0" w:color="auto"/>
            <w:right w:val="none" w:sz="0" w:space="0" w:color="auto"/>
          </w:divBdr>
          <w:divsChild>
            <w:div w:id="18310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isc.gov.lv/lv/jaunums/mape.skola2030.lv" TargetMode="External"/><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539</Characters>
  <Application>Microsoft Office Word</Application>
  <DocSecurity>0</DocSecurity>
  <Lines>4</Lines>
  <Paragraphs>2</Paragraphs>
  <ScaleCrop>false</ScaleCrop>
  <Company>Valsts izglitibas attistibas agentura</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2025-04-28T12:12:00Z</dcterms:created>
  <dcterms:modified xsi:type="dcterms:W3CDTF">2025-05-03T19:53:00Z</dcterms:modified>
</cp:coreProperties>
</file>