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A2FA8" w14:textId="6B6E7081" w:rsidR="00C77C79" w:rsidRDefault="00E54472" w:rsidP="03E04634">
      <w:pPr>
        <w:spacing w:line="276" w:lineRule="auto"/>
        <w:jc w:val="center"/>
        <w:rPr>
          <w:rFonts w:ascii="Times New Roman" w:eastAsia="Times New Roman" w:hAnsi="Times New Roman" w:cs="Times New Roman"/>
          <w:b/>
          <w:i/>
          <w:color w:val="000000" w:themeColor="text1"/>
          <w:sz w:val="44"/>
          <w:szCs w:val="44"/>
        </w:rPr>
      </w:pPr>
      <w:r>
        <w:rPr>
          <w:noProof/>
          <w:lang w:eastAsia="lv-LV"/>
        </w:rPr>
        <w:drawing>
          <wp:inline distT="0" distB="0" distL="0" distR="0" wp14:anchorId="06DEEAB2" wp14:editId="30DE5C72">
            <wp:extent cx="2283196" cy="975360"/>
            <wp:effectExtent l="0" t="0" r="0" b="0"/>
            <wp:docPr id="955744473" name="Picture 955744473" descr="līdzfinansē ES + N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īdzfinansē ES + NAP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4084" cy="1005642"/>
                    </a:xfrm>
                    <a:prstGeom prst="rect">
                      <a:avLst/>
                    </a:prstGeom>
                    <a:noFill/>
                    <a:ln>
                      <a:noFill/>
                    </a:ln>
                  </pic:spPr>
                </pic:pic>
              </a:graphicData>
            </a:graphic>
          </wp:inline>
        </w:drawing>
      </w:r>
    </w:p>
    <w:p w14:paraId="1DCEB30D" w14:textId="77777777" w:rsidR="00C77C79" w:rsidRDefault="00C77C79" w:rsidP="03E04634">
      <w:pPr>
        <w:spacing w:line="276" w:lineRule="auto"/>
        <w:jc w:val="center"/>
        <w:rPr>
          <w:rFonts w:ascii="Times New Roman" w:eastAsia="Times New Roman" w:hAnsi="Times New Roman" w:cs="Times New Roman"/>
          <w:b/>
          <w:i/>
          <w:color w:val="000000" w:themeColor="text1"/>
          <w:sz w:val="44"/>
          <w:szCs w:val="44"/>
        </w:rPr>
      </w:pPr>
    </w:p>
    <w:p w14:paraId="2E8720A5" w14:textId="77777777" w:rsidR="00C77C79" w:rsidRDefault="00C77C79" w:rsidP="03E04634">
      <w:pPr>
        <w:spacing w:line="276" w:lineRule="auto"/>
        <w:jc w:val="center"/>
        <w:rPr>
          <w:rFonts w:ascii="Times New Roman" w:eastAsia="Times New Roman" w:hAnsi="Times New Roman" w:cs="Times New Roman"/>
          <w:b/>
          <w:i/>
          <w:color w:val="000000" w:themeColor="text1"/>
          <w:sz w:val="44"/>
          <w:szCs w:val="44"/>
        </w:rPr>
      </w:pPr>
    </w:p>
    <w:p w14:paraId="042E332B" w14:textId="6BC5522E" w:rsidR="00770BB8" w:rsidRPr="00AE10F5" w:rsidRDefault="4A2CA5E2" w:rsidP="03E04634">
      <w:pPr>
        <w:spacing w:line="276" w:lineRule="auto"/>
        <w:jc w:val="center"/>
        <w:rPr>
          <w:rFonts w:ascii="Times New Roman" w:eastAsia="Times New Roman" w:hAnsi="Times New Roman" w:cs="Times New Roman"/>
          <w:b/>
          <w:i/>
          <w:color w:val="074F6A" w:themeColor="accent4" w:themeShade="80"/>
          <w:sz w:val="44"/>
          <w:szCs w:val="44"/>
        </w:rPr>
      </w:pPr>
      <w:r w:rsidRPr="00AE10F5">
        <w:rPr>
          <w:rFonts w:ascii="Times New Roman" w:eastAsia="Times New Roman" w:hAnsi="Times New Roman" w:cs="Times New Roman"/>
          <w:b/>
          <w:i/>
          <w:color w:val="074F6A" w:themeColor="accent4" w:themeShade="80"/>
          <w:sz w:val="44"/>
          <w:szCs w:val="44"/>
        </w:rPr>
        <w:t>Kvalitātes un atbilstības nosacījumi</w:t>
      </w:r>
    </w:p>
    <w:p w14:paraId="6040B9AA" w14:textId="3766F768" w:rsidR="00F81128" w:rsidRPr="00AE10F5" w:rsidRDefault="4A2CA5E2" w:rsidP="03E04634">
      <w:pPr>
        <w:spacing w:line="276" w:lineRule="auto"/>
        <w:jc w:val="center"/>
        <w:rPr>
          <w:rFonts w:ascii="Times New Roman" w:eastAsia="Times New Roman" w:hAnsi="Times New Roman" w:cs="Times New Roman"/>
          <w:b/>
          <w:i/>
          <w:color w:val="074F6A" w:themeColor="accent4" w:themeShade="80"/>
          <w:sz w:val="44"/>
          <w:szCs w:val="44"/>
        </w:rPr>
      </w:pPr>
      <w:r w:rsidRPr="00AE10F5">
        <w:rPr>
          <w:rFonts w:ascii="Times New Roman" w:eastAsia="Times New Roman" w:hAnsi="Times New Roman" w:cs="Times New Roman"/>
          <w:b/>
          <w:i/>
          <w:color w:val="074F6A" w:themeColor="accent4" w:themeShade="80"/>
          <w:sz w:val="44"/>
          <w:szCs w:val="44"/>
        </w:rPr>
        <w:t>STEM norišu īstenotājiem</w:t>
      </w:r>
    </w:p>
    <w:p w14:paraId="3FCD4548" w14:textId="77777777" w:rsidR="0013034A" w:rsidRDefault="0013034A" w:rsidP="006D1A83">
      <w:pPr>
        <w:spacing w:line="276" w:lineRule="auto"/>
        <w:jc w:val="center"/>
        <w:rPr>
          <w:rFonts w:ascii="Times New Roman" w:eastAsia="Times New Roman" w:hAnsi="Times New Roman" w:cs="Times New Roman"/>
          <w:b/>
          <w:bCs/>
          <w:i/>
          <w:iCs/>
          <w:color w:val="000000" w:themeColor="text1"/>
          <w:sz w:val="32"/>
          <w:szCs w:val="32"/>
        </w:rPr>
      </w:pPr>
    </w:p>
    <w:p w14:paraId="4FA7285B" w14:textId="77777777" w:rsidR="008620CB" w:rsidRDefault="008620CB" w:rsidP="006D1A83">
      <w:pPr>
        <w:spacing w:line="276" w:lineRule="auto"/>
        <w:jc w:val="center"/>
        <w:rPr>
          <w:rFonts w:ascii="Times New Roman" w:eastAsia="Times New Roman" w:hAnsi="Times New Roman" w:cs="Times New Roman"/>
          <w:b/>
          <w:bCs/>
          <w:i/>
          <w:iCs/>
          <w:color w:val="000000" w:themeColor="text1"/>
          <w:sz w:val="32"/>
          <w:szCs w:val="32"/>
        </w:rPr>
      </w:pPr>
    </w:p>
    <w:p w14:paraId="12CCDB2F" w14:textId="77777777" w:rsidR="0013034A" w:rsidRDefault="0013034A" w:rsidP="00E54472">
      <w:pPr>
        <w:spacing w:line="276" w:lineRule="auto"/>
        <w:rPr>
          <w:rFonts w:ascii="Times New Roman" w:eastAsia="Times New Roman" w:hAnsi="Times New Roman" w:cs="Times New Roman"/>
          <w:b/>
          <w:bCs/>
          <w:i/>
          <w:iCs/>
          <w:color w:val="000000" w:themeColor="text1"/>
          <w:sz w:val="32"/>
          <w:szCs w:val="32"/>
        </w:rPr>
      </w:pPr>
    </w:p>
    <w:p w14:paraId="0146800F" w14:textId="40E7AC61" w:rsidR="006D1A83" w:rsidRPr="003D78A7" w:rsidRDefault="006D1A83" w:rsidP="006D1A83">
      <w:pPr>
        <w:spacing w:line="276" w:lineRule="auto"/>
        <w:jc w:val="center"/>
        <w:rPr>
          <w:rFonts w:ascii="Times New Roman" w:eastAsia="Times New Roman" w:hAnsi="Times New Roman" w:cs="Times New Roman"/>
          <w:color w:val="BF4E14" w:themeColor="accent2" w:themeShade="BF"/>
          <w:sz w:val="32"/>
          <w:szCs w:val="32"/>
        </w:rPr>
      </w:pPr>
      <w:r w:rsidRPr="003D78A7">
        <w:rPr>
          <w:rFonts w:ascii="Times New Roman" w:eastAsia="Times New Roman" w:hAnsi="Times New Roman" w:cs="Times New Roman"/>
          <w:b/>
          <w:bCs/>
          <w:i/>
          <w:iCs/>
          <w:color w:val="000000" w:themeColor="text1"/>
          <w:sz w:val="32"/>
          <w:szCs w:val="32"/>
        </w:rPr>
        <w:t>Saturs</w:t>
      </w:r>
    </w:p>
    <w:sdt>
      <w:sdtPr>
        <w:rPr>
          <w:rFonts w:ascii="Times New Roman" w:hAnsi="Times New Roman" w:cs="Times New Roman"/>
        </w:rPr>
        <w:id w:val="475401002"/>
        <w:docPartObj>
          <w:docPartGallery w:val="Table of Contents"/>
          <w:docPartUnique/>
        </w:docPartObj>
      </w:sdtPr>
      <w:sdtEndPr/>
      <w:sdtContent>
        <w:p w14:paraId="77235472" w14:textId="4EF375BD" w:rsidR="003D78A7" w:rsidRPr="003D78A7" w:rsidRDefault="006D1A83">
          <w:pPr>
            <w:pStyle w:val="Saturs1"/>
            <w:tabs>
              <w:tab w:val="right" w:leader="hyphen" w:pos="9016"/>
            </w:tabs>
            <w:rPr>
              <w:rFonts w:ascii="Times New Roman" w:eastAsiaTheme="minorEastAsia" w:hAnsi="Times New Roman" w:cs="Times New Roman"/>
              <w:noProof/>
              <w:sz w:val="22"/>
              <w:szCs w:val="22"/>
              <w:lang w:eastAsia="lv-LV"/>
            </w:rPr>
          </w:pPr>
          <w:r w:rsidRPr="003D78A7">
            <w:rPr>
              <w:rFonts w:ascii="Times New Roman" w:hAnsi="Times New Roman" w:cs="Times New Roman"/>
            </w:rPr>
            <w:fldChar w:fldCharType="begin"/>
          </w:r>
          <w:r w:rsidRPr="003D78A7">
            <w:rPr>
              <w:rFonts w:ascii="Times New Roman" w:hAnsi="Times New Roman" w:cs="Times New Roman"/>
            </w:rPr>
            <w:instrText>TOC \o "1-9" \z \u \h</w:instrText>
          </w:r>
          <w:r w:rsidRPr="003D78A7">
            <w:rPr>
              <w:rFonts w:ascii="Times New Roman" w:hAnsi="Times New Roman" w:cs="Times New Roman"/>
            </w:rPr>
            <w:fldChar w:fldCharType="separate"/>
          </w:r>
          <w:hyperlink w:anchor="_Toc201914976" w:history="1">
            <w:r w:rsidR="003D78A7" w:rsidRPr="003D78A7">
              <w:rPr>
                <w:rStyle w:val="Hipersaite"/>
                <w:rFonts w:ascii="Times New Roman" w:eastAsia="Times New Roman" w:hAnsi="Times New Roman" w:cs="Times New Roman"/>
                <w:noProof/>
              </w:rPr>
              <w:t>Kas ir STEM norises īstenotājs?</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_Toc201914976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2</w:t>
            </w:r>
            <w:r w:rsidR="003D78A7" w:rsidRPr="003D78A7">
              <w:rPr>
                <w:rFonts w:ascii="Times New Roman" w:hAnsi="Times New Roman" w:cs="Times New Roman"/>
                <w:noProof/>
                <w:webHidden/>
              </w:rPr>
              <w:fldChar w:fldCharType="end"/>
            </w:r>
          </w:hyperlink>
        </w:p>
        <w:p w14:paraId="216B9D11" w14:textId="18A3C667"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77" w:history="1">
            <w:r w:rsidR="003D78A7" w:rsidRPr="003D78A7">
              <w:rPr>
                <w:rStyle w:val="Hipersaite"/>
                <w:rFonts w:ascii="Times New Roman" w:eastAsia="Times New Roman" w:hAnsi="Times New Roman" w:cs="Times New Roman"/>
                <w:noProof/>
              </w:rPr>
              <w:t>Kas ir STEM norise?</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_Toc201914977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2</w:t>
            </w:r>
            <w:r w:rsidR="003D78A7" w:rsidRPr="003D78A7">
              <w:rPr>
                <w:rFonts w:ascii="Times New Roman" w:hAnsi="Times New Roman" w:cs="Times New Roman"/>
                <w:noProof/>
                <w:webHidden/>
              </w:rPr>
              <w:fldChar w:fldCharType="end"/>
            </w:r>
          </w:hyperlink>
        </w:p>
        <w:p w14:paraId="38754E32" w14:textId="35171953"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78" w:history="1">
            <w:r w:rsidR="003D78A7" w:rsidRPr="003D78A7">
              <w:rPr>
                <w:rStyle w:val="Hipersaite"/>
                <w:rFonts w:ascii="Times New Roman" w:eastAsia="Times New Roman" w:hAnsi="Times New Roman" w:cs="Times New Roman"/>
                <w:noProof/>
              </w:rPr>
              <w:t>Kādas var būt STEM norises iespējamās formas?</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_Toc201914978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3</w:t>
            </w:r>
            <w:r w:rsidR="003D78A7" w:rsidRPr="003D78A7">
              <w:rPr>
                <w:rFonts w:ascii="Times New Roman" w:hAnsi="Times New Roman" w:cs="Times New Roman"/>
                <w:noProof/>
                <w:webHidden/>
              </w:rPr>
              <w:fldChar w:fldCharType="end"/>
            </w:r>
          </w:hyperlink>
        </w:p>
        <w:p w14:paraId="0745B6C6" w14:textId="514FE01D"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79" w:history="1">
            <w:r w:rsidR="003D78A7" w:rsidRPr="003D78A7">
              <w:rPr>
                <w:rStyle w:val="Hipersaite"/>
                <w:rFonts w:ascii="Times New Roman" w:eastAsia="Times New Roman" w:hAnsi="Times New Roman" w:cs="Times New Roman"/>
                <w:noProof/>
              </w:rPr>
              <w:t>Kas ir norises katalogs?</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_Toc201914979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4</w:t>
            </w:r>
            <w:r w:rsidR="003D78A7" w:rsidRPr="003D78A7">
              <w:rPr>
                <w:rFonts w:ascii="Times New Roman" w:hAnsi="Times New Roman" w:cs="Times New Roman"/>
                <w:noProof/>
                <w:webHidden/>
              </w:rPr>
              <w:fldChar w:fldCharType="end"/>
            </w:r>
          </w:hyperlink>
        </w:p>
        <w:p w14:paraId="18817EE8" w14:textId="2099017D"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80" w:history="1">
            <w:r w:rsidR="003D78A7" w:rsidRPr="003D78A7">
              <w:rPr>
                <w:rStyle w:val="Hipersaite"/>
                <w:rFonts w:ascii="Times New Roman" w:eastAsia="Times New Roman" w:hAnsi="Times New Roman" w:cs="Times New Roman"/>
                <w:noProof/>
              </w:rPr>
              <w:t>Kas jādara norises īstenotājam?</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_Toc201914980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4</w:t>
            </w:r>
            <w:r w:rsidR="003D78A7" w:rsidRPr="003D78A7">
              <w:rPr>
                <w:rFonts w:ascii="Times New Roman" w:hAnsi="Times New Roman" w:cs="Times New Roman"/>
                <w:noProof/>
                <w:webHidden/>
              </w:rPr>
              <w:fldChar w:fldCharType="end"/>
            </w:r>
          </w:hyperlink>
        </w:p>
        <w:p w14:paraId="3AEE4DDE" w14:textId="7FB93509"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81" w:history="1">
            <w:r w:rsidR="003D78A7" w:rsidRPr="003D78A7">
              <w:rPr>
                <w:rStyle w:val="Hipersaite"/>
                <w:rFonts w:ascii="Times New Roman" w:eastAsia="Times New Roman" w:hAnsi="Times New Roman" w:cs="Times New Roman"/>
                <w:noProof/>
              </w:rPr>
              <w:t>Kas notiek pēc pieteikuma iesniegšanas?</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_Toc201914981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8</w:t>
            </w:r>
            <w:r w:rsidR="003D78A7" w:rsidRPr="003D78A7">
              <w:rPr>
                <w:rFonts w:ascii="Times New Roman" w:hAnsi="Times New Roman" w:cs="Times New Roman"/>
                <w:noProof/>
                <w:webHidden/>
              </w:rPr>
              <w:fldChar w:fldCharType="end"/>
            </w:r>
          </w:hyperlink>
        </w:p>
        <w:p w14:paraId="632E1157" w14:textId="2E1FAE23"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82" w:history="1">
            <w:r w:rsidR="003D78A7" w:rsidRPr="003D78A7">
              <w:rPr>
                <w:rStyle w:val="Hipersaite"/>
                <w:rFonts w:ascii="Times New Roman" w:eastAsia="Times New Roman" w:hAnsi="Times New Roman" w:cs="Times New Roman"/>
                <w:noProof/>
              </w:rPr>
              <w:t>Aģentūra</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_Toc201914982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8</w:t>
            </w:r>
            <w:r w:rsidR="003D78A7" w:rsidRPr="003D78A7">
              <w:rPr>
                <w:rFonts w:ascii="Times New Roman" w:hAnsi="Times New Roman" w:cs="Times New Roman"/>
                <w:noProof/>
                <w:webHidden/>
              </w:rPr>
              <w:fldChar w:fldCharType="end"/>
            </w:r>
          </w:hyperlink>
        </w:p>
        <w:p w14:paraId="795C32AF" w14:textId="3A3F54D1"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83" w:history="1">
            <w:r w:rsidR="003D78A7" w:rsidRPr="003D78A7">
              <w:rPr>
                <w:rStyle w:val="Hipersaite"/>
                <w:rFonts w:ascii="Times New Roman" w:eastAsia="Times New Roman" w:hAnsi="Times New Roman" w:cs="Times New Roman"/>
                <w:noProof/>
              </w:rPr>
              <w:t>Kā identificēt tematus un sasniedzamos rezultātus mācību priekšmeta programmas paraugā?</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_Toc201914983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9</w:t>
            </w:r>
            <w:r w:rsidR="003D78A7" w:rsidRPr="003D78A7">
              <w:rPr>
                <w:rFonts w:ascii="Times New Roman" w:hAnsi="Times New Roman" w:cs="Times New Roman"/>
                <w:noProof/>
                <w:webHidden/>
              </w:rPr>
              <w:fldChar w:fldCharType="end"/>
            </w:r>
          </w:hyperlink>
        </w:p>
        <w:p w14:paraId="61115BFB" w14:textId="5B4313E5" w:rsidR="003D78A7" w:rsidRPr="003D78A7" w:rsidRDefault="001B3D13">
          <w:pPr>
            <w:pStyle w:val="Saturs1"/>
            <w:tabs>
              <w:tab w:val="right" w:leader="hyphen" w:pos="9016"/>
            </w:tabs>
            <w:rPr>
              <w:rFonts w:ascii="Times New Roman" w:eastAsiaTheme="minorEastAsia" w:hAnsi="Times New Roman" w:cs="Times New Roman"/>
              <w:noProof/>
              <w:sz w:val="22"/>
              <w:szCs w:val="22"/>
              <w:lang w:eastAsia="lv-LV"/>
            </w:rPr>
          </w:pPr>
          <w:hyperlink w:anchor="_Toc201914984" w:history="1">
            <w:r w:rsidR="003D78A7" w:rsidRPr="003D78A7">
              <w:rPr>
                <w:rStyle w:val="Hipersaite"/>
                <w:rFonts w:ascii="Times New Roman" w:eastAsia="Times New Roman" w:hAnsi="Times New Roman" w:cs="Times New Roman"/>
                <w:noProof/>
              </w:rPr>
              <w:t>Piemērs STEM norises plānošanai</w:t>
            </w:r>
            <w:r w:rsidR="003D78A7" w:rsidRPr="003D78A7">
              <w:rPr>
                <w:rFonts w:ascii="Times New Roman" w:hAnsi="Times New Roman" w:cs="Times New Roman"/>
                <w:noProof/>
                <w:webHidden/>
              </w:rPr>
              <w:tab/>
            </w:r>
            <w:r w:rsidR="003D78A7" w:rsidRPr="003D78A7">
              <w:rPr>
                <w:rFonts w:ascii="Times New Roman" w:hAnsi="Times New Roman" w:cs="Times New Roman"/>
                <w:noProof/>
                <w:webHidden/>
              </w:rPr>
              <w:fldChar w:fldCharType="begin"/>
            </w:r>
            <w:r w:rsidR="003D78A7" w:rsidRPr="003D78A7">
              <w:rPr>
                <w:rFonts w:ascii="Times New Roman" w:hAnsi="Times New Roman" w:cs="Times New Roman"/>
                <w:noProof/>
                <w:webHidden/>
              </w:rPr>
              <w:instrText xml:space="preserve"> PAGEREF _Toc201914984 \h </w:instrText>
            </w:r>
            <w:r w:rsidR="003D78A7" w:rsidRPr="003D78A7">
              <w:rPr>
                <w:rFonts w:ascii="Times New Roman" w:hAnsi="Times New Roman" w:cs="Times New Roman"/>
                <w:noProof/>
                <w:webHidden/>
              </w:rPr>
            </w:r>
            <w:r w:rsidR="003D78A7" w:rsidRPr="003D78A7">
              <w:rPr>
                <w:rFonts w:ascii="Times New Roman" w:hAnsi="Times New Roman" w:cs="Times New Roman"/>
                <w:noProof/>
                <w:webHidden/>
              </w:rPr>
              <w:fldChar w:fldCharType="separate"/>
            </w:r>
            <w:r w:rsidR="003D78A7" w:rsidRPr="003D78A7">
              <w:rPr>
                <w:rFonts w:ascii="Times New Roman" w:hAnsi="Times New Roman" w:cs="Times New Roman"/>
                <w:noProof/>
                <w:webHidden/>
              </w:rPr>
              <w:t>10</w:t>
            </w:r>
            <w:r w:rsidR="003D78A7" w:rsidRPr="003D78A7">
              <w:rPr>
                <w:rFonts w:ascii="Times New Roman" w:hAnsi="Times New Roman" w:cs="Times New Roman"/>
                <w:noProof/>
                <w:webHidden/>
              </w:rPr>
              <w:fldChar w:fldCharType="end"/>
            </w:r>
          </w:hyperlink>
        </w:p>
        <w:p w14:paraId="55FB599F" w14:textId="2ADCE3FE" w:rsidR="006D1A83" w:rsidRPr="00BF56C3" w:rsidRDefault="006D1A83" w:rsidP="006D1A83">
          <w:pPr>
            <w:pStyle w:val="Saturs1"/>
            <w:tabs>
              <w:tab w:val="right" w:leader="hyphen" w:pos="9015"/>
            </w:tabs>
            <w:rPr>
              <w:rStyle w:val="Hipersaite"/>
              <w:rFonts w:ascii="Times New Roman" w:hAnsi="Times New Roman" w:cs="Times New Roman"/>
            </w:rPr>
          </w:pPr>
          <w:r w:rsidRPr="003D78A7">
            <w:rPr>
              <w:rFonts w:ascii="Times New Roman" w:hAnsi="Times New Roman" w:cs="Times New Roman"/>
            </w:rPr>
            <w:fldChar w:fldCharType="end"/>
          </w:r>
        </w:p>
      </w:sdtContent>
    </w:sdt>
    <w:p w14:paraId="3A1B9171" w14:textId="77777777" w:rsidR="006D1A83" w:rsidRDefault="006D1A83">
      <w:pPr>
        <w:rPr>
          <w:rFonts w:ascii="Times New Roman" w:eastAsia="Times New Roman" w:hAnsi="Times New Roman" w:cs="Times New Roman"/>
          <w:b/>
          <w:bCs/>
          <w:i/>
          <w:iCs/>
          <w:color w:val="000000" w:themeColor="text1"/>
          <w:sz w:val="32"/>
          <w:szCs w:val="32"/>
        </w:rPr>
      </w:pPr>
    </w:p>
    <w:p w14:paraId="079F31CF" w14:textId="0744DD35" w:rsidR="008A2AFA" w:rsidRDefault="008A2AFA">
      <w:pPr>
        <w:rPr>
          <w:rFonts w:ascii="Times New Roman" w:eastAsia="Times New Roman" w:hAnsi="Times New Roman" w:cs="Times New Roman"/>
          <w:b/>
          <w:bCs/>
          <w:i/>
          <w:iCs/>
          <w:color w:val="000000" w:themeColor="text1"/>
          <w:sz w:val="32"/>
          <w:szCs w:val="32"/>
        </w:rPr>
      </w:pPr>
      <w:r>
        <w:rPr>
          <w:rFonts w:ascii="Times New Roman" w:eastAsia="Times New Roman" w:hAnsi="Times New Roman" w:cs="Times New Roman"/>
          <w:b/>
          <w:bCs/>
          <w:i/>
          <w:iCs/>
          <w:color w:val="000000" w:themeColor="text1"/>
          <w:sz w:val="32"/>
          <w:szCs w:val="32"/>
        </w:rPr>
        <w:br w:type="page"/>
      </w:r>
    </w:p>
    <w:p w14:paraId="4CC8083A" w14:textId="486D98B3" w:rsidR="00CC21D0" w:rsidRDefault="445111C7" w:rsidP="008E6B93">
      <w:pPr>
        <w:pStyle w:val="Virsraksts1"/>
        <w:rPr>
          <w:rFonts w:eastAsia="Times New Roman"/>
        </w:rPr>
      </w:pPr>
      <w:bookmarkStart w:id="0" w:name="_Toc201914976"/>
      <w:r w:rsidRPr="63A83A2E">
        <w:rPr>
          <w:rFonts w:eastAsia="Times New Roman"/>
        </w:rPr>
        <w:lastRenderedPageBreak/>
        <w:t xml:space="preserve">Kas ir </w:t>
      </w:r>
      <w:r w:rsidR="27A89BC6" w:rsidRPr="63A83A2E">
        <w:rPr>
          <w:rFonts w:eastAsia="Times New Roman"/>
        </w:rPr>
        <w:t xml:space="preserve">STEM </w:t>
      </w:r>
      <w:r w:rsidRPr="63A83A2E">
        <w:rPr>
          <w:rFonts w:eastAsia="Times New Roman"/>
        </w:rPr>
        <w:t xml:space="preserve">norises </w:t>
      </w:r>
      <w:r w:rsidR="40E2CE53" w:rsidRPr="63A83A2E">
        <w:rPr>
          <w:rFonts w:eastAsia="Times New Roman"/>
        </w:rPr>
        <w:t>īstenotājs</w:t>
      </w:r>
      <w:r w:rsidRPr="63A83A2E">
        <w:rPr>
          <w:rFonts w:eastAsia="Times New Roman"/>
        </w:rPr>
        <w:t>?</w:t>
      </w:r>
      <w:bookmarkEnd w:id="0"/>
    </w:p>
    <w:p w14:paraId="61B96842" w14:textId="6A8B6674" w:rsidR="003C36C5" w:rsidRPr="003C36C5" w:rsidRDefault="6A2D7C21" w:rsidP="003C36C5">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 xml:space="preserve">Norises </w:t>
      </w:r>
      <w:r w:rsidR="1AB6CB55" w:rsidRPr="63A83A2E">
        <w:rPr>
          <w:rFonts w:ascii="Times New Roman" w:eastAsia="Times New Roman" w:hAnsi="Times New Roman" w:cs="Times New Roman"/>
          <w:b/>
          <w:bCs/>
        </w:rPr>
        <w:t>īstenotājs</w:t>
      </w:r>
      <w:r w:rsidR="052C46C8" w:rsidRPr="63A83A2E">
        <w:rPr>
          <w:rFonts w:ascii="Times New Roman" w:eastAsia="Times New Roman" w:hAnsi="Times New Roman" w:cs="Times New Roman"/>
          <w:b/>
          <w:bCs/>
        </w:rPr>
        <w:t>:</w:t>
      </w:r>
      <w:r w:rsidRPr="63A83A2E">
        <w:rPr>
          <w:rFonts w:ascii="Times New Roman" w:eastAsia="Times New Roman" w:hAnsi="Times New Roman" w:cs="Times New Roman"/>
        </w:rPr>
        <w:t xml:space="preserve"> organizācija vai uzņēmums, kas izstrādā un īsteno izglītojošas aktivitātes </w:t>
      </w:r>
      <w:r w:rsidR="00BF56C3">
        <w:rPr>
          <w:rFonts w:ascii="Times New Roman" w:eastAsia="Times New Roman" w:hAnsi="Times New Roman" w:cs="Times New Roman"/>
        </w:rPr>
        <w:t>izglītojamajiem</w:t>
      </w:r>
      <w:r w:rsidRPr="63A83A2E">
        <w:rPr>
          <w:rFonts w:ascii="Times New Roman" w:eastAsia="Times New Roman" w:hAnsi="Times New Roman" w:cs="Times New Roman"/>
        </w:rPr>
        <w:t>. Tie var būt:</w:t>
      </w:r>
    </w:p>
    <w:p w14:paraId="73B24D42" w14:textId="226B6023" w:rsidR="1682662F" w:rsidRDefault="00FF671F" w:rsidP="63A83A2E">
      <w:pPr>
        <w:numPr>
          <w:ilvl w:val="0"/>
          <w:numId w:val="14"/>
        </w:numPr>
        <w:spacing w:line="276" w:lineRule="auto"/>
        <w:jc w:val="both"/>
        <w:rPr>
          <w:rFonts w:ascii="Times New Roman" w:eastAsia="Times New Roman" w:hAnsi="Times New Roman" w:cs="Times New Roman"/>
        </w:rPr>
      </w:pPr>
      <w:r>
        <w:rPr>
          <w:rFonts w:ascii="Times New Roman" w:eastAsia="Times New Roman" w:hAnsi="Times New Roman" w:cs="Times New Roman"/>
        </w:rPr>
        <w:t>u</w:t>
      </w:r>
      <w:r w:rsidR="1682662F" w:rsidRPr="63A83A2E">
        <w:rPr>
          <w:rFonts w:ascii="Times New Roman" w:eastAsia="Times New Roman" w:hAnsi="Times New Roman" w:cs="Times New Roman"/>
        </w:rPr>
        <w:t>zņēmumi</w:t>
      </w:r>
      <w:r w:rsidR="3A37775E" w:rsidRPr="63A83A2E">
        <w:rPr>
          <w:rFonts w:ascii="Times New Roman" w:eastAsia="Times New Roman" w:hAnsi="Times New Roman" w:cs="Times New Roman"/>
        </w:rPr>
        <w:t xml:space="preserve"> un iestādes</w:t>
      </w:r>
      <w:r w:rsidR="1682662F" w:rsidRPr="63A83A2E">
        <w:rPr>
          <w:rFonts w:ascii="Times New Roman" w:eastAsia="Times New Roman" w:hAnsi="Times New Roman" w:cs="Times New Roman"/>
        </w:rPr>
        <w:t>,</w:t>
      </w:r>
    </w:p>
    <w:p w14:paraId="73460309" w14:textId="0BD7F83F" w:rsidR="1682662F" w:rsidRDefault="00FF671F" w:rsidP="63A83A2E">
      <w:pPr>
        <w:numPr>
          <w:ilvl w:val="0"/>
          <w:numId w:val="14"/>
        </w:numPr>
        <w:spacing w:line="276" w:lineRule="auto"/>
        <w:jc w:val="both"/>
        <w:rPr>
          <w:rFonts w:ascii="Times New Roman" w:eastAsia="Times New Roman" w:hAnsi="Times New Roman" w:cs="Times New Roman"/>
        </w:rPr>
      </w:pPr>
      <w:r>
        <w:rPr>
          <w:rFonts w:ascii="Times New Roman" w:eastAsia="Times New Roman" w:hAnsi="Times New Roman" w:cs="Times New Roman"/>
        </w:rPr>
        <w:t>z</w:t>
      </w:r>
      <w:r w:rsidR="1682662F" w:rsidRPr="63A83A2E">
        <w:rPr>
          <w:rFonts w:ascii="Times New Roman" w:eastAsia="Times New Roman" w:hAnsi="Times New Roman" w:cs="Times New Roman"/>
        </w:rPr>
        <w:t>inātnes un inovāciju centri,</w:t>
      </w:r>
    </w:p>
    <w:p w14:paraId="74583552" w14:textId="00F11B6E" w:rsidR="1682662F" w:rsidRDefault="00FF671F" w:rsidP="63A83A2E">
      <w:pPr>
        <w:numPr>
          <w:ilvl w:val="0"/>
          <w:numId w:val="14"/>
        </w:numPr>
        <w:spacing w:line="276" w:lineRule="auto"/>
        <w:jc w:val="both"/>
        <w:rPr>
          <w:rFonts w:ascii="Times New Roman" w:eastAsia="Times New Roman" w:hAnsi="Times New Roman" w:cs="Times New Roman"/>
        </w:rPr>
      </w:pPr>
      <w:r>
        <w:rPr>
          <w:rFonts w:ascii="Times New Roman" w:eastAsia="Times New Roman" w:hAnsi="Times New Roman" w:cs="Times New Roman"/>
        </w:rPr>
        <w:t>a</w:t>
      </w:r>
      <w:r w:rsidR="1682662F" w:rsidRPr="63A83A2E">
        <w:rPr>
          <w:rFonts w:ascii="Times New Roman" w:eastAsia="Times New Roman" w:hAnsi="Times New Roman" w:cs="Times New Roman"/>
        </w:rPr>
        <w:t>ugstskolas,</w:t>
      </w:r>
    </w:p>
    <w:p w14:paraId="20E1A86F" w14:textId="2A98FB43" w:rsidR="003C36C5" w:rsidRPr="003C36C5" w:rsidRDefault="00FF671F" w:rsidP="003C36C5">
      <w:pPr>
        <w:numPr>
          <w:ilvl w:val="0"/>
          <w:numId w:val="14"/>
        </w:numPr>
        <w:spacing w:line="276" w:lineRule="auto"/>
        <w:jc w:val="both"/>
        <w:rPr>
          <w:rFonts w:ascii="Times New Roman" w:eastAsia="Times New Roman" w:hAnsi="Times New Roman" w:cs="Times New Roman"/>
        </w:rPr>
      </w:pPr>
      <w:r>
        <w:rPr>
          <w:rFonts w:ascii="Times New Roman" w:eastAsia="Times New Roman" w:hAnsi="Times New Roman" w:cs="Times New Roman"/>
        </w:rPr>
        <w:t>b</w:t>
      </w:r>
      <w:r w:rsidR="6A2D7C21" w:rsidRPr="63A83A2E">
        <w:rPr>
          <w:rFonts w:ascii="Times New Roman" w:eastAsia="Times New Roman" w:hAnsi="Times New Roman" w:cs="Times New Roman"/>
        </w:rPr>
        <w:t>iedrības un nodibinājumi,</w:t>
      </w:r>
    </w:p>
    <w:p w14:paraId="0C0778DA" w14:textId="7E8955D2" w:rsidR="003C36C5" w:rsidRPr="003C36C5" w:rsidRDefault="00FF671F" w:rsidP="003C36C5">
      <w:pPr>
        <w:numPr>
          <w:ilvl w:val="0"/>
          <w:numId w:val="14"/>
        </w:numPr>
        <w:spacing w:line="276" w:lineRule="auto"/>
        <w:jc w:val="both"/>
        <w:rPr>
          <w:rFonts w:ascii="Times New Roman" w:eastAsia="Times New Roman" w:hAnsi="Times New Roman" w:cs="Times New Roman"/>
        </w:rPr>
      </w:pPr>
      <w:r>
        <w:rPr>
          <w:rFonts w:ascii="Times New Roman" w:eastAsia="Times New Roman" w:hAnsi="Times New Roman" w:cs="Times New Roman"/>
        </w:rPr>
        <w:t>b</w:t>
      </w:r>
      <w:r w:rsidR="4510C3CB" w:rsidRPr="63A83A2E">
        <w:rPr>
          <w:rFonts w:ascii="Times New Roman" w:eastAsia="Times New Roman" w:hAnsi="Times New Roman" w:cs="Times New Roman"/>
        </w:rPr>
        <w:t>ērnu un jauniešu centri,</w:t>
      </w:r>
    </w:p>
    <w:p w14:paraId="361BDE5C" w14:textId="658C0AF3" w:rsidR="003C36C5" w:rsidRPr="003C36C5" w:rsidRDefault="4510C3CB" w:rsidP="003C36C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u.c.</w:t>
      </w:r>
    </w:p>
    <w:p w14:paraId="4F9AB104" w14:textId="3E58552D" w:rsidR="003C36C5" w:rsidRPr="003C36C5" w:rsidRDefault="6A2D7C21" w:rsidP="63A83A2E">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Pieredze:</w:t>
      </w:r>
      <w:r w:rsidRPr="63A83A2E">
        <w:rPr>
          <w:rFonts w:ascii="Times New Roman" w:eastAsia="Times New Roman" w:hAnsi="Times New Roman" w:cs="Times New Roman"/>
        </w:rPr>
        <w:t xml:space="preserve"> </w:t>
      </w:r>
      <w:r w:rsidR="00FF671F">
        <w:rPr>
          <w:rFonts w:ascii="Times New Roman" w:eastAsia="Times New Roman" w:hAnsi="Times New Roman" w:cs="Times New Roman"/>
        </w:rPr>
        <w:t>i</w:t>
      </w:r>
      <w:r w:rsidRPr="63A83A2E">
        <w:rPr>
          <w:rFonts w:ascii="Times New Roman" w:eastAsia="Times New Roman" w:hAnsi="Times New Roman" w:cs="Times New Roman"/>
        </w:rPr>
        <w:t xml:space="preserve">eteicama iepriekšēja pieredze darbā ar </w:t>
      </w:r>
      <w:r w:rsidR="516392D0" w:rsidRPr="63A83A2E">
        <w:rPr>
          <w:rFonts w:ascii="Times New Roman" w:eastAsia="Times New Roman" w:hAnsi="Times New Roman" w:cs="Times New Roman"/>
        </w:rPr>
        <w:t xml:space="preserve">izglītojamajiem </w:t>
      </w:r>
      <w:r w:rsidRPr="63A83A2E">
        <w:rPr>
          <w:rFonts w:ascii="Times New Roman" w:eastAsia="Times New Roman" w:hAnsi="Times New Roman" w:cs="Times New Roman"/>
        </w:rPr>
        <w:t>un līdzīgu aktivitāšu organizēšanā.</w:t>
      </w:r>
    </w:p>
    <w:p w14:paraId="7C85B905" w14:textId="6EC6F924" w:rsidR="003C36C5" w:rsidRPr="003C36C5" w:rsidRDefault="6A2D7C21" w:rsidP="63A83A2E">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Vide un tehniskais nodrošinājums:</w:t>
      </w:r>
      <w:r w:rsidRPr="63A83A2E">
        <w:rPr>
          <w:rFonts w:ascii="Times New Roman" w:eastAsia="Times New Roman" w:hAnsi="Times New Roman" w:cs="Times New Roman"/>
        </w:rPr>
        <w:t xml:space="preserve"> </w:t>
      </w:r>
      <w:r w:rsidR="00FF671F">
        <w:rPr>
          <w:rFonts w:ascii="Times New Roman" w:eastAsia="Times New Roman" w:hAnsi="Times New Roman" w:cs="Times New Roman"/>
        </w:rPr>
        <w:t>n</w:t>
      </w:r>
      <w:r w:rsidRPr="63A83A2E">
        <w:rPr>
          <w:rFonts w:ascii="Times New Roman" w:eastAsia="Times New Roman" w:hAnsi="Times New Roman" w:cs="Times New Roman"/>
        </w:rPr>
        <w:t>odrošina piemērotu vidi praktiskai darbībai – savās telpās vai izglītības iestādē.</w:t>
      </w:r>
    </w:p>
    <w:p w14:paraId="3EC38076" w14:textId="574DFB49" w:rsidR="00CC21D0" w:rsidRDefault="00CC21D0" w:rsidP="55C8E9E5">
      <w:pPr>
        <w:spacing w:line="276" w:lineRule="auto"/>
        <w:jc w:val="both"/>
        <w:rPr>
          <w:rFonts w:ascii="Times New Roman" w:eastAsia="Times New Roman" w:hAnsi="Times New Roman" w:cs="Times New Roman"/>
          <w:color w:val="000000" w:themeColor="text1"/>
        </w:rPr>
      </w:pPr>
    </w:p>
    <w:p w14:paraId="4155CC49" w14:textId="467A2594" w:rsidR="00CC21D0" w:rsidRDefault="445111C7" w:rsidP="008E6B93">
      <w:pPr>
        <w:pStyle w:val="Virsraksts1"/>
        <w:rPr>
          <w:rFonts w:eastAsia="Times New Roman"/>
        </w:rPr>
      </w:pPr>
      <w:bookmarkStart w:id="1" w:name="_Toc201914977"/>
      <w:r w:rsidRPr="63A83A2E">
        <w:rPr>
          <w:rFonts w:eastAsia="Times New Roman"/>
        </w:rPr>
        <w:t xml:space="preserve">Kas ir </w:t>
      </w:r>
      <w:r w:rsidR="722B2F9E" w:rsidRPr="63A83A2E">
        <w:rPr>
          <w:rFonts w:eastAsia="Times New Roman"/>
        </w:rPr>
        <w:t xml:space="preserve">STEM </w:t>
      </w:r>
      <w:r w:rsidRPr="63A83A2E">
        <w:rPr>
          <w:rFonts w:eastAsia="Times New Roman"/>
        </w:rPr>
        <w:t>norise?</w:t>
      </w:r>
      <w:bookmarkEnd w:id="1"/>
    </w:p>
    <w:p w14:paraId="1E7157C2" w14:textId="5C514DC9" w:rsidR="003C36C5" w:rsidRPr="003C36C5" w:rsidRDefault="6A2D7C21" w:rsidP="003C36C5">
      <w:p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b/>
          <w:bCs/>
          <w:color w:val="000000" w:themeColor="text1"/>
        </w:rPr>
        <w:t>Norise</w:t>
      </w:r>
      <w:r w:rsidRPr="63A83A2E">
        <w:rPr>
          <w:rFonts w:ascii="Times New Roman" w:eastAsia="Times New Roman" w:hAnsi="Times New Roman" w:cs="Times New Roman"/>
          <w:color w:val="000000" w:themeColor="text1"/>
        </w:rPr>
        <w:t xml:space="preserve"> ir praktiska, izglītojoša nodarbība</w:t>
      </w:r>
      <w:r w:rsidR="5B0E7425" w:rsidRPr="63A83A2E">
        <w:rPr>
          <w:rFonts w:ascii="Times New Roman" w:eastAsia="Times New Roman" w:hAnsi="Times New Roman" w:cs="Times New Roman"/>
          <w:color w:val="000000" w:themeColor="text1"/>
        </w:rPr>
        <w:t xml:space="preserve"> </w:t>
      </w:r>
      <w:r w:rsidR="5B0E7425" w:rsidRPr="63A83A2E">
        <w:rPr>
          <w:rFonts w:ascii="Times New Roman" w:eastAsia="Times New Roman" w:hAnsi="Times New Roman" w:cs="Times New Roman"/>
        </w:rPr>
        <w:t>pirmsskolas, pamatizglītības vai vidējās izglītības izglītojamajiem</w:t>
      </w:r>
      <w:r w:rsidRPr="63A83A2E">
        <w:rPr>
          <w:rFonts w:ascii="Times New Roman" w:eastAsia="Times New Roman" w:hAnsi="Times New Roman" w:cs="Times New Roman"/>
          <w:color w:val="000000" w:themeColor="text1"/>
        </w:rPr>
        <w:t>, kas:</w:t>
      </w:r>
    </w:p>
    <w:p w14:paraId="7D406957" w14:textId="02AEF93D" w:rsidR="003C36C5" w:rsidRPr="003C36C5" w:rsidRDefault="0DD2860F" w:rsidP="003C36C5">
      <w:pPr>
        <w:numPr>
          <w:ilvl w:val="0"/>
          <w:numId w:val="16"/>
        </w:num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d</w:t>
      </w:r>
      <w:r w:rsidR="67F11090" w:rsidRPr="63A83A2E">
        <w:rPr>
          <w:rFonts w:ascii="Times New Roman" w:eastAsia="Times New Roman" w:hAnsi="Times New Roman" w:cs="Times New Roman"/>
          <w:color w:val="000000" w:themeColor="text1"/>
        </w:rPr>
        <w:t xml:space="preserve">ažādo mācīšanās pieredzi un </w:t>
      </w:r>
      <w:r w:rsidR="6A2D7C21" w:rsidRPr="63A83A2E">
        <w:rPr>
          <w:rFonts w:ascii="Times New Roman" w:eastAsia="Times New Roman" w:hAnsi="Times New Roman" w:cs="Times New Roman"/>
          <w:color w:val="000000" w:themeColor="text1"/>
        </w:rPr>
        <w:t>padziļina mācību satura apguvi,</w:t>
      </w:r>
    </w:p>
    <w:p w14:paraId="216F4CA8" w14:textId="6E0BAAD2" w:rsidR="05F8C91B" w:rsidRDefault="05F8C91B" w:rsidP="63A83A2E">
      <w:pPr>
        <w:numPr>
          <w:ilvl w:val="0"/>
          <w:numId w:val="16"/>
        </w:num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s</w:t>
      </w:r>
      <w:r w:rsidR="619D082C" w:rsidRPr="63A83A2E">
        <w:rPr>
          <w:rFonts w:ascii="Times New Roman" w:eastAsia="Times New Roman" w:hAnsi="Times New Roman" w:cs="Times New Roman"/>
          <w:color w:val="000000" w:themeColor="text1"/>
        </w:rPr>
        <w:t>asaista mācību teoriju ar praksi,</w:t>
      </w:r>
    </w:p>
    <w:p w14:paraId="5EB296D1" w14:textId="7E432639" w:rsidR="003C36C5" w:rsidRPr="003C36C5" w:rsidRDefault="6A2D7C21" w:rsidP="003C36C5">
      <w:pPr>
        <w:numPr>
          <w:ilvl w:val="0"/>
          <w:numId w:val="16"/>
        </w:num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veicina interesi par STEM jomām</w:t>
      </w:r>
      <w:r w:rsidR="56D85F64" w:rsidRPr="63A83A2E">
        <w:rPr>
          <w:rFonts w:ascii="Times New Roman" w:eastAsia="Times New Roman" w:hAnsi="Times New Roman" w:cs="Times New Roman"/>
          <w:color w:val="000000" w:themeColor="text1"/>
        </w:rPr>
        <w:t>,</w:t>
      </w:r>
    </w:p>
    <w:p w14:paraId="61A5CE3A" w14:textId="41F46BD6" w:rsidR="1F782324" w:rsidRDefault="1F782324" w:rsidP="63A83A2E">
      <w:pPr>
        <w:numPr>
          <w:ilvl w:val="0"/>
          <w:numId w:val="16"/>
        </w:num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sekmē</w:t>
      </w:r>
      <w:r w:rsidR="56D85F64" w:rsidRPr="63A83A2E">
        <w:rPr>
          <w:rFonts w:ascii="Times New Roman" w:eastAsia="Times New Roman" w:hAnsi="Times New Roman" w:cs="Times New Roman"/>
          <w:color w:val="000000" w:themeColor="text1"/>
        </w:rPr>
        <w:t xml:space="preserve"> turpmāk</w:t>
      </w:r>
      <w:r w:rsidR="024B0DC9" w:rsidRPr="63A83A2E">
        <w:rPr>
          <w:rFonts w:ascii="Times New Roman" w:eastAsia="Times New Roman" w:hAnsi="Times New Roman" w:cs="Times New Roman"/>
          <w:color w:val="000000" w:themeColor="text1"/>
        </w:rPr>
        <w:t>u</w:t>
      </w:r>
      <w:r w:rsidR="56D85F64" w:rsidRPr="63A83A2E">
        <w:rPr>
          <w:rFonts w:ascii="Times New Roman" w:eastAsia="Times New Roman" w:hAnsi="Times New Roman" w:cs="Times New Roman"/>
          <w:color w:val="000000" w:themeColor="text1"/>
        </w:rPr>
        <w:t xml:space="preserve"> izglītības un karjeras izvēl</w:t>
      </w:r>
      <w:r w:rsidR="498B96AD" w:rsidRPr="63A83A2E">
        <w:rPr>
          <w:rFonts w:ascii="Times New Roman" w:eastAsia="Times New Roman" w:hAnsi="Times New Roman" w:cs="Times New Roman"/>
          <w:color w:val="000000" w:themeColor="text1"/>
        </w:rPr>
        <w:t>i</w:t>
      </w:r>
    </w:p>
    <w:p w14:paraId="0450AF04" w14:textId="50F838A0" w:rsidR="003C36C5" w:rsidRPr="003C36C5" w:rsidRDefault="6A2D7C21" w:rsidP="003C36C5">
      <w:pPr>
        <w:spacing w:line="276" w:lineRule="auto"/>
        <w:jc w:val="both"/>
        <w:rPr>
          <w:rFonts w:ascii="Times New Roman" w:eastAsia="Times New Roman" w:hAnsi="Times New Roman" w:cs="Times New Roman"/>
          <w:b/>
          <w:bCs/>
          <w:color w:val="000000" w:themeColor="text1"/>
        </w:rPr>
      </w:pPr>
      <w:r w:rsidRPr="63A83A2E">
        <w:rPr>
          <w:rFonts w:ascii="Times New Roman" w:eastAsia="Times New Roman" w:hAnsi="Times New Roman" w:cs="Times New Roman"/>
          <w:b/>
          <w:bCs/>
          <w:color w:val="000000" w:themeColor="text1"/>
        </w:rPr>
        <w:t>Norises saturs</w:t>
      </w:r>
    </w:p>
    <w:p w14:paraId="7EF53C55" w14:textId="398BF670" w:rsidR="4FE2011B" w:rsidRDefault="003F738D" w:rsidP="63A83A2E">
      <w:pPr>
        <w:numPr>
          <w:ilvl w:val="0"/>
          <w:numId w:val="17"/>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w:t>
      </w:r>
      <w:r w:rsidR="4FE2011B" w:rsidRPr="63A83A2E">
        <w:rPr>
          <w:rFonts w:ascii="Times New Roman" w:eastAsia="Times New Roman" w:hAnsi="Times New Roman" w:cs="Times New Roman"/>
          <w:color w:val="000000" w:themeColor="text1"/>
        </w:rPr>
        <w:t xml:space="preserve">aistīts ar mācību saturu – </w:t>
      </w:r>
      <w:r w:rsidR="7746105F" w:rsidRPr="63A83A2E">
        <w:rPr>
          <w:rFonts w:ascii="Times New Roman" w:eastAsia="Times New Roman" w:hAnsi="Times New Roman" w:cs="Times New Roman"/>
          <w:color w:val="000000" w:themeColor="text1"/>
        </w:rPr>
        <w:t xml:space="preserve"> STEM </w:t>
      </w:r>
      <w:r w:rsidR="4FE2011B" w:rsidRPr="63A83A2E">
        <w:rPr>
          <w:rFonts w:ascii="Times New Roman" w:eastAsia="Times New Roman" w:hAnsi="Times New Roman" w:cs="Times New Roman"/>
          <w:color w:val="000000" w:themeColor="text1"/>
        </w:rPr>
        <w:t>mācību jom</w:t>
      </w:r>
      <w:r w:rsidR="477B022C" w:rsidRPr="63A83A2E">
        <w:rPr>
          <w:rFonts w:ascii="Times New Roman" w:eastAsia="Times New Roman" w:hAnsi="Times New Roman" w:cs="Times New Roman"/>
          <w:color w:val="000000" w:themeColor="text1"/>
        </w:rPr>
        <w:t>u</w:t>
      </w:r>
      <w:r w:rsidR="4FE2011B" w:rsidRPr="63A83A2E">
        <w:rPr>
          <w:rFonts w:ascii="Times New Roman" w:eastAsia="Times New Roman" w:hAnsi="Times New Roman" w:cs="Times New Roman"/>
          <w:color w:val="000000" w:themeColor="text1"/>
        </w:rPr>
        <w:t xml:space="preserve"> (</w:t>
      </w:r>
      <w:r w:rsidR="006B200C">
        <w:rPr>
          <w:rFonts w:ascii="Times New Roman" w:eastAsia="Times New Roman" w:hAnsi="Times New Roman" w:cs="Times New Roman"/>
          <w:color w:val="000000" w:themeColor="text1"/>
        </w:rPr>
        <w:t>dabas</w:t>
      </w:r>
      <w:r w:rsidR="00A9742B">
        <w:rPr>
          <w:rFonts w:ascii="Times New Roman" w:eastAsia="Times New Roman" w:hAnsi="Times New Roman" w:cs="Times New Roman"/>
          <w:color w:val="000000" w:themeColor="text1"/>
        </w:rPr>
        <w:t>zinātņu</w:t>
      </w:r>
      <w:r w:rsidR="006B200C">
        <w:rPr>
          <w:rFonts w:ascii="Times New Roman" w:eastAsia="Times New Roman" w:hAnsi="Times New Roman" w:cs="Times New Roman"/>
          <w:color w:val="000000" w:themeColor="text1"/>
        </w:rPr>
        <w:t>, matemātika</w:t>
      </w:r>
      <w:r w:rsidR="00A9742B">
        <w:rPr>
          <w:rFonts w:ascii="Times New Roman" w:eastAsia="Times New Roman" w:hAnsi="Times New Roman" w:cs="Times New Roman"/>
          <w:color w:val="000000" w:themeColor="text1"/>
        </w:rPr>
        <w:t>s</w:t>
      </w:r>
      <w:r w:rsidR="006B200C">
        <w:rPr>
          <w:rFonts w:ascii="Times New Roman" w:eastAsia="Times New Roman" w:hAnsi="Times New Roman" w:cs="Times New Roman"/>
          <w:color w:val="000000" w:themeColor="text1"/>
        </w:rPr>
        <w:t xml:space="preserve"> un t</w:t>
      </w:r>
      <w:r w:rsidR="00D00D31">
        <w:rPr>
          <w:rFonts w:ascii="Times New Roman" w:eastAsia="Times New Roman" w:hAnsi="Times New Roman" w:cs="Times New Roman"/>
          <w:color w:val="000000" w:themeColor="text1"/>
        </w:rPr>
        <w:t>ehnoloģij</w:t>
      </w:r>
      <w:r w:rsidR="00A9742B">
        <w:rPr>
          <w:rFonts w:ascii="Times New Roman" w:eastAsia="Times New Roman" w:hAnsi="Times New Roman" w:cs="Times New Roman"/>
          <w:color w:val="000000" w:themeColor="text1"/>
        </w:rPr>
        <w:t>u jomas</w:t>
      </w:r>
      <w:r w:rsidR="00D00D31">
        <w:rPr>
          <w:rFonts w:ascii="Times New Roman" w:eastAsia="Times New Roman" w:hAnsi="Times New Roman" w:cs="Times New Roman"/>
          <w:color w:val="000000" w:themeColor="text1"/>
        </w:rPr>
        <w:t xml:space="preserve"> </w:t>
      </w:r>
      <w:r w:rsidR="00A9742B">
        <w:rPr>
          <w:rFonts w:ascii="Times New Roman" w:eastAsia="Times New Roman" w:hAnsi="Times New Roman" w:cs="Times New Roman"/>
          <w:color w:val="000000" w:themeColor="text1"/>
        </w:rPr>
        <w:t>mācību priekšmeti</w:t>
      </w:r>
      <w:r w:rsidR="00ED29CB">
        <w:rPr>
          <w:rFonts w:ascii="Times New Roman" w:eastAsia="Times New Roman" w:hAnsi="Times New Roman" w:cs="Times New Roman"/>
          <w:color w:val="000000" w:themeColor="text1"/>
        </w:rPr>
        <w:t xml:space="preserve"> -</w:t>
      </w:r>
      <w:r w:rsidR="00D00D31">
        <w:rPr>
          <w:rFonts w:ascii="Times New Roman" w:eastAsia="Times New Roman" w:hAnsi="Times New Roman" w:cs="Times New Roman"/>
          <w:color w:val="000000" w:themeColor="text1"/>
        </w:rPr>
        <w:t xml:space="preserve"> </w:t>
      </w:r>
      <w:r w:rsidR="007C3355" w:rsidRPr="007C3355">
        <w:rPr>
          <w:rFonts w:ascii="Times New Roman" w:eastAsia="Times New Roman" w:hAnsi="Times New Roman" w:cs="Times New Roman"/>
          <w:color w:val="000000" w:themeColor="text1"/>
        </w:rPr>
        <w:t xml:space="preserve">fizika, ķīmija, bioloģija, ģeogrāfija, </w:t>
      </w:r>
      <w:proofErr w:type="spellStart"/>
      <w:r w:rsidR="007C3355" w:rsidRPr="007C3355">
        <w:rPr>
          <w:rFonts w:ascii="Times New Roman" w:eastAsia="Times New Roman" w:hAnsi="Times New Roman" w:cs="Times New Roman"/>
          <w:color w:val="000000" w:themeColor="text1"/>
        </w:rPr>
        <w:t>dabaszinības</w:t>
      </w:r>
      <w:proofErr w:type="spellEnd"/>
      <w:r w:rsidR="00B75FC0">
        <w:rPr>
          <w:rFonts w:ascii="Times New Roman" w:eastAsia="Times New Roman" w:hAnsi="Times New Roman" w:cs="Times New Roman"/>
          <w:color w:val="000000" w:themeColor="text1"/>
        </w:rPr>
        <w:t xml:space="preserve">, </w:t>
      </w:r>
      <w:r w:rsidR="00D72BE0" w:rsidRPr="00D72BE0">
        <w:rPr>
          <w:rFonts w:ascii="Times New Roman" w:eastAsia="Times New Roman" w:hAnsi="Times New Roman" w:cs="Times New Roman"/>
          <w:color w:val="000000" w:themeColor="text1"/>
        </w:rPr>
        <w:t>dizains un tehnoloģijas, datorika, programmēšana, inženierzinības</w:t>
      </w:r>
      <w:r w:rsidR="00D72BE0">
        <w:rPr>
          <w:rFonts w:ascii="Times New Roman" w:eastAsia="Times New Roman" w:hAnsi="Times New Roman" w:cs="Times New Roman"/>
          <w:color w:val="000000" w:themeColor="text1"/>
        </w:rPr>
        <w:t xml:space="preserve"> un matemātika</w:t>
      </w:r>
      <w:r w:rsidR="4FE2011B" w:rsidRPr="63A83A2E">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p>
    <w:p w14:paraId="23DAEE71" w14:textId="518BBE16" w:rsidR="4FE2011B" w:rsidRDefault="003F738D" w:rsidP="63A83A2E">
      <w:pPr>
        <w:numPr>
          <w:ilvl w:val="0"/>
          <w:numId w:val="17"/>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sidR="4FE2011B" w:rsidRPr="63A83A2E">
        <w:rPr>
          <w:rFonts w:ascii="Times New Roman" w:eastAsia="Times New Roman" w:hAnsi="Times New Roman" w:cs="Times New Roman"/>
          <w:color w:val="000000" w:themeColor="text1"/>
        </w:rPr>
        <w:t>tbilst konkrētam vecumposmam</w:t>
      </w:r>
      <w:r>
        <w:rPr>
          <w:rFonts w:ascii="Times New Roman" w:eastAsia="Times New Roman" w:hAnsi="Times New Roman" w:cs="Times New Roman"/>
          <w:color w:val="000000" w:themeColor="text1"/>
        </w:rPr>
        <w:t>;</w:t>
      </w:r>
    </w:p>
    <w:p w14:paraId="5FB2F684" w14:textId="032E8B3A" w:rsidR="4FE2011B" w:rsidRDefault="003F738D" w:rsidP="63A83A2E">
      <w:pPr>
        <w:numPr>
          <w:ilvl w:val="0"/>
          <w:numId w:val="17"/>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w:t>
      </w:r>
      <w:r w:rsidR="4FE2011B" w:rsidRPr="63A83A2E">
        <w:rPr>
          <w:rFonts w:ascii="Times New Roman" w:eastAsia="Times New Roman" w:hAnsi="Times New Roman" w:cs="Times New Roman"/>
          <w:color w:val="000000" w:themeColor="text1"/>
        </w:rPr>
        <w:t>avieno teoriju ar praksi reālās situācijās (</w:t>
      </w:r>
      <w:r w:rsidR="004A25AF">
        <w:rPr>
          <w:rFonts w:ascii="Times New Roman" w:eastAsia="Times New Roman" w:hAnsi="Times New Roman" w:cs="Times New Roman"/>
          <w:color w:val="000000" w:themeColor="text1"/>
        </w:rPr>
        <w:t>pilnveido</w:t>
      </w:r>
      <w:r w:rsidR="4FE2011B" w:rsidRPr="63A83A2E">
        <w:rPr>
          <w:rFonts w:ascii="Times New Roman" w:eastAsia="Times New Roman" w:hAnsi="Times New Roman" w:cs="Times New Roman"/>
          <w:color w:val="000000" w:themeColor="text1"/>
        </w:rPr>
        <w:t xml:space="preserve"> </w:t>
      </w:r>
      <w:r w:rsidR="00D550F5" w:rsidRPr="00D550F5">
        <w:rPr>
          <w:rFonts w:ascii="Times New Roman" w:eastAsia="Times New Roman" w:hAnsi="Times New Roman" w:cs="Times New Roman"/>
          <w:color w:val="000000" w:themeColor="text1"/>
        </w:rPr>
        <w:t>izziņas, tehnoloģiju lietošanas, radošās domāšanas un problēmu risināšanas prasmes</w:t>
      </w:r>
      <w:r w:rsidR="00D550F5">
        <w:rPr>
          <w:rFonts w:ascii="Times New Roman" w:eastAsia="Times New Roman" w:hAnsi="Times New Roman" w:cs="Times New Roman"/>
          <w:color w:val="000000" w:themeColor="text1"/>
        </w:rPr>
        <w:t xml:space="preserve"> u</w:t>
      </w:r>
      <w:r w:rsidR="4FE2011B" w:rsidRPr="63A83A2E">
        <w:rPr>
          <w:rFonts w:ascii="Times New Roman" w:eastAsia="Times New Roman" w:hAnsi="Times New Roman" w:cs="Times New Roman"/>
          <w:color w:val="000000" w:themeColor="text1"/>
        </w:rPr>
        <w:t>.c.)</w:t>
      </w:r>
      <w:r>
        <w:rPr>
          <w:rFonts w:ascii="Times New Roman" w:eastAsia="Times New Roman" w:hAnsi="Times New Roman" w:cs="Times New Roman"/>
          <w:color w:val="000000" w:themeColor="text1"/>
        </w:rPr>
        <w:t>;</w:t>
      </w:r>
    </w:p>
    <w:p w14:paraId="51FDE4D3" w14:textId="6EA6051F" w:rsidR="56E571F3" w:rsidRDefault="003F738D" w:rsidP="63A83A2E">
      <w:pPr>
        <w:numPr>
          <w:ilvl w:val="0"/>
          <w:numId w:val="17"/>
        </w:numPr>
        <w:spacing w:line="276" w:lineRule="auto"/>
        <w:jc w:val="both"/>
        <w:rPr>
          <w:rFonts w:ascii="Times New Roman" w:eastAsia="Times New Roman" w:hAnsi="Times New Roman" w:cs="Times New Roman"/>
        </w:rPr>
      </w:pPr>
      <w:r>
        <w:rPr>
          <w:rFonts w:ascii="Times New Roman" w:eastAsia="Times New Roman" w:hAnsi="Times New Roman" w:cs="Times New Roman"/>
        </w:rPr>
        <w:t>n</w:t>
      </w:r>
      <w:r w:rsidR="56E571F3" w:rsidRPr="63A83A2E">
        <w:rPr>
          <w:rFonts w:ascii="Times New Roman" w:eastAsia="Times New Roman" w:hAnsi="Times New Roman" w:cs="Times New Roman"/>
        </w:rPr>
        <w:t>orise ietver praktisku darbību</w:t>
      </w:r>
      <w:r w:rsidR="56E571F3" w:rsidRPr="63A83A2E">
        <w:rPr>
          <w:rFonts w:ascii="Times New Roman" w:eastAsia="Times New Roman" w:hAnsi="Times New Roman" w:cs="Times New Roman"/>
          <w:b/>
          <w:bCs/>
        </w:rPr>
        <w:t xml:space="preserve"> - e</w:t>
      </w:r>
      <w:r w:rsidR="56E571F3" w:rsidRPr="63A83A2E">
        <w:rPr>
          <w:rFonts w:ascii="Times New Roman" w:eastAsia="Times New Roman" w:hAnsi="Times New Roman" w:cs="Times New Roman"/>
        </w:rPr>
        <w:t>ksperimentus, uzdevumus un problēmu risināšanu</w:t>
      </w:r>
      <w:r w:rsidR="6D63884D" w:rsidRPr="63A83A2E">
        <w:rPr>
          <w:rFonts w:ascii="Times New Roman" w:eastAsia="Times New Roman" w:hAnsi="Times New Roman" w:cs="Times New Roman"/>
        </w:rPr>
        <w:t>,</w:t>
      </w:r>
      <w:r w:rsidR="56E571F3" w:rsidRPr="63A83A2E">
        <w:rPr>
          <w:rFonts w:ascii="Times New Roman" w:eastAsia="Times New Roman" w:hAnsi="Times New Roman" w:cs="Times New Roman"/>
        </w:rPr>
        <w:t xml:space="preserve"> salīdzināšanu un diskusijas</w:t>
      </w:r>
      <w:r w:rsidR="0B54A08B" w:rsidRPr="63A83A2E">
        <w:rPr>
          <w:rFonts w:ascii="Times New Roman" w:eastAsia="Times New Roman" w:hAnsi="Times New Roman" w:cs="Times New Roman"/>
        </w:rPr>
        <w:t>, p</w:t>
      </w:r>
      <w:r w:rsidR="56E571F3" w:rsidRPr="63A83A2E">
        <w:rPr>
          <w:rFonts w:ascii="Times New Roman" w:eastAsia="Times New Roman" w:hAnsi="Times New Roman" w:cs="Times New Roman"/>
        </w:rPr>
        <w:t>rofesiju iepazīšanu un reālās dzīves piemērus</w:t>
      </w:r>
      <w:r w:rsidR="00CA4A32">
        <w:rPr>
          <w:rFonts w:ascii="Times New Roman" w:eastAsia="Times New Roman" w:hAnsi="Times New Roman" w:cs="Times New Roman"/>
        </w:rPr>
        <w:t>;</w:t>
      </w:r>
    </w:p>
    <w:p w14:paraId="06EFC5AB" w14:textId="22F950D1" w:rsidR="6A2D7C21" w:rsidRDefault="00CA4A32" w:rsidP="63A83A2E">
      <w:pPr>
        <w:numPr>
          <w:ilvl w:val="0"/>
          <w:numId w:val="17"/>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i</w:t>
      </w:r>
      <w:r w:rsidR="6A2D7C21" w:rsidRPr="63A83A2E">
        <w:rPr>
          <w:rFonts w:ascii="Times New Roman" w:eastAsia="Times New Roman" w:hAnsi="Times New Roman" w:cs="Times New Roman"/>
          <w:color w:val="000000" w:themeColor="text1"/>
        </w:rPr>
        <w:t xml:space="preserve">einteresē </w:t>
      </w:r>
      <w:r w:rsidR="00BF56C3">
        <w:rPr>
          <w:rFonts w:ascii="Times New Roman" w:eastAsia="Times New Roman" w:hAnsi="Times New Roman" w:cs="Times New Roman"/>
          <w:color w:val="000000" w:themeColor="text1"/>
        </w:rPr>
        <w:t xml:space="preserve">izglītojamos </w:t>
      </w:r>
      <w:r w:rsidR="6A2D7C21" w:rsidRPr="63A83A2E">
        <w:rPr>
          <w:rFonts w:ascii="Times New Roman" w:eastAsia="Times New Roman" w:hAnsi="Times New Roman" w:cs="Times New Roman"/>
          <w:color w:val="000000" w:themeColor="text1"/>
        </w:rPr>
        <w:t>– veicina domāšanu, līdzdalību, interesi un izziņu ilgtermiņā</w:t>
      </w:r>
      <w:r>
        <w:rPr>
          <w:rFonts w:ascii="Times New Roman" w:eastAsia="Times New Roman" w:hAnsi="Times New Roman" w:cs="Times New Roman"/>
          <w:color w:val="000000" w:themeColor="text1"/>
        </w:rPr>
        <w:t>;</w:t>
      </w:r>
    </w:p>
    <w:p w14:paraId="4773B870" w14:textId="56385374" w:rsidR="00437D33" w:rsidRDefault="000A7C40" w:rsidP="63A83A2E">
      <w:pPr>
        <w:numPr>
          <w:ilvl w:val="0"/>
          <w:numId w:val="17"/>
        </w:numPr>
        <w:spacing w:line="276" w:lineRule="auto"/>
        <w:jc w:val="both"/>
        <w:rPr>
          <w:rFonts w:ascii="Times New Roman" w:eastAsia="Times New Roman" w:hAnsi="Times New Roman" w:cs="Times New Roman"/>
          <w:color w:val="000000" w:themeColor="text1"/>
        </w:rPr>
      </w:pPr>
      <w:r>
        <w:rPr>
          <w:rFonts w:ascii="Times New Roman" w:hAnsi="Times New Roman" w:cs="Times New Roman"/>
          <w:noProof/>
          <w:lang w:eastAsia="lv-LV"/>
        </w:rPr>
        <mc:AlternateContent>
          <mc:Choice Requires="wps">
            <w:drawing>
              <wp:anchor distT="0" distB="0" distL="114300" distR="114300" simplePos="0" relativeHeight="251658259" behindDoc="0" locked="0" layoutInCell="1" allowOverlap="1" wp14:anchorId="3716A00B" wp14:editId="4FAC243E">
                <wp:simplePos x="0" y="0"/>
                <wp:positionH relativeFrom="leftMargin">
                  <wp:posOffset>596900</wp:posOffset>
                </wp:positionH>
                <wp:positionV relativeFrom="paragraph">
                  <wp:posOffset>394970</wp:posOffset>
                </wp:positionV>
                <wp:extent cx="406400" cy="774700"/>
                <wp:effectExtent l="0" t="0" r="0" b="6350"/>
                <wp:wrapNone/>
                <wp:docPr id="26814251" name="Text Box 18"/>
                <wp:cNvGraphicFramePr/>
                <a:graphic xmlns:a="http://schemas.openxmlformats.org/drawingml/2006/main">
                  <a:graphicData uri="http://schemas.microsoft.com/office/word/2010/wordprocessingShape">
                    <wps:wsp>
                      <wps:cNvSpPr txBox="1"/>
                      <wps:spPr>
                        <a:xfrm>
                          <a:off x="0" y="0"/>
                          <a:ext cx="406400" cy="774700"/>
                        </a:xfrm>
                        <a:prstGeom prst="rect">
                          <a:avLst/>
                        </a:prstGeom>
                        <a:noFill/>
                        <a:ln w="6350">
                          <a:noFill/>
                        </a:ln>
                      </wps:spPr>
                      <wps:txbx>
                        <w:txbxContent>
                          <w:p w14:paraId="6ED16E97" w14:textId="77777777" w:rsidR="000A7C40" w:rsidRPr="00920003" w:rsidRDefault="000A7C40" w:rsidP="000A7C40">
                            <w:pPr>
                              <w:rPr>
                                <w:rFonts w:ascii="Times New Roman" w:hAnsi="Times New Roman" w:cs="Times New Roman"/>
                                <w:color w:val="0F4761" w:themeColor="accent1" w:themeShade="BF"/>
                                <w:sz w:val="96"/>
                                <w:szCs w:val="96"/>
                              </w:rPr>
                            </w:pPr>
                            <w:r w:rsidRPr="00920003">
                              <w:rPr>
                                <w:rFonts w:ascii="Times New Roman" w:hAnsi="Times New Roman" w:cs="Times New Roman"/>
                                <w:color w:val="0F4761" w:themeColor="accent1" w:themeShade="BF"/>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A00B" id="_x0000_t202" coordsize="21600,21600" o:spt="202" path="m,l,21600r21600,l21600,xe">
                <v:stroke joinstyle="miter"/>
                <v:path gradientshapeok="t" o:connecttype="rect"/>
              </v:shapetype>
              <v:shape id="Text Box 18" o:spid="_x0000_s1026" type="#_x0000_t202" style="position:absolute;left:0;text-align:left;margin-left:47pt;margin-top:31.1pt;width:32pt;height:61pt;z-index:25165825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" filled="f" stroked="f" strokeweight=".5pt">
                <v:textbox>
                  <w:txbxContent>
                    <w:p w14:paraId="6ED16E97" w14:textId="77777777" w:rsidR="000A7C40" w:rsidRPr="00920003" w:rsidRDefault="000A7C40" w:rsidP="000A7C40">
                      <w:pPr>
                        <w:rPr>
                          <w:rFonts w:ascii="Times New Roman" w:hAnsi="Times New Roman" w:cs="Times New Roman"/>
                          <w:color w:val="0F4761" w:themeColor="accent1" w:themeShade="BF"/>
                          <w:sz w:val="96"/>
                          <w:szCs w:val="96"/>
                        </w:rPr>
                      </w:pPr>
                      <w:r w:rsidRPr="00920003">
                        <w:rPr>
                          <w:rFonts w:ascii="Times New Roman" w:hAnsi="Times New Roman" w:cs="Times New Roman"/>
                          <w:color w:val="0F4761" w:themeColor="accent1" w:themeShade="BF"/>
                          <w:sz w:val="96"/>
                          <w:szCs w:val="96"/>
                        </w:rPr>
                        <w:t>!</w:t>
                      </w:r>
                    </w:p>
                  </w:txbxContent>
                </v:textbox>
                <w10:wrap anchorx="margin"/>
              </v:shape>
            </w:pict>
          </mc:Fallback>
        </mc:AlternateContent>
      </w:r>
      <w:r w:rsidR="00437D33" w:rsidRPr="00437D33">
        <w:rPr>
          <w:rFonts w:ascii="Times New Roman" w:eastAsia="Times New Roman" w:hAnsi="Times New Roman" w:cs="Times New Roman"/>
          <w:color w:val="000000" w:themeColor="text1"/>
        </w:rPr>
        <w:t xml:space="preserve">STEM norisēs var izmantot starpdisciplināru pieeju, papildinot mācību saturu ar veselības, finanšu, digitālās </w:t>
      </w:r>
      <w:proofErr w:type="spellStart"/>
      <w:r w:rsidR="00437D33" w:rsidRPr="00437D33">
        <w:rPr>
          <w:rFonts w:ascii="Times New Roman" w:eastAsia="Times New Roman" w:hAnsi="Times New Roman" w:cs="Times New Roman"/>
          <w:color w:val="000000" w:themeColor="text1"/>
        </w:rPr>
        <w:t>pratības</w:t>
      </w:r>
      <w:proofErr w:type="spellEnd"/>
      <w:r w:rsidR="00437D33" w:rsidRPr="00437D33">
        <w:rPr>
          <w:rFonts w:ascii="Times New Roman" w:eastAsia="Times New Roman" w:hAnsi="Times New Roman" w:cs="Times New Roman"/>
          <w:color w:val="000000" w:themeColor="text1"/>
        </w:rPr>
        <w:t>, uzņēmējdarbības</w:t>
      </w:r>
      <w:r w:rsidR="00437D33">
        <w:rPr>
          <w:rFonts w:ascii="Times New Roman" w:eastAsia="Times New Roman" w:hAnsi="Times New Roman" w:cs="Times New Roman"/>
          <w:color w:val="000000" w:themeColor="text1"/>
        </w:rPr>
        <w:t>,</w:t>
      </w:r>
      <w:r w:rsidR="00437D33" w:rsidRPr="00437D33">
        <w:rPr>
          <w:rFonts w:ascii="Times New Roman" w:eastAsia="Times New Roman" w:hAnsi="Times New Roman" w:cs="Times New Roman"/>
          <w:color w:val="000000" w:themeColor="text1"/>
        </w:rPr>
        <w:t xml:space="preserve"> karjeras izglītības</w:t>
      </w:r>
      <w:r w:rsidR="00437D33">
        <w:rPr>
          <w:rFonts w:ascii="Times New Roman" w:eastAsia="Times New Roman" w:hAnsi="Times New Roman" w:cs="Times New Roman"/>
          <w:color w:val="000000" w:themeColor="text1"/>
        </w:rPr>
        <w:t xml:space="preserve"> un citiem</w:t>
      </w:r>
      <w:r w:rsidR="00437D33" w:rsidRPr="00437D33">
        <w:rPr>
          <w:rFonts w:ascii="Times New Roman" w:eastAsia="Times New Roman" w:hAnsi="Times New Roman" w:cs="Times New Roman"/>
          <w:color w:val="000000" w:themeColor="text1"/>
        </w:rPr>
        <w:t xml:space="preserve"> aspektiem, taču galvenajam uzsvaram jābūt uz STEM priekšmetu </w:t>
      </w:r>
      <w:r w:rsidR="00CA59AE">
        <w:rPr>
          <w:rFonts w:ascii="Times New Roman" w:eastAsia="Times New Roman" w:hAnsi="Times New Roman" w:cs="Times New Roman"/>
          <w:color w:val="000000" w:themeColor="text1"/>
        </w:rPr>
        <w:t>saturu.</w:t>
      </w:r>
    </w:p>
    <w:p w14:paraId="33AFD60E" w14:textId="77E98FA3" w:rsidR="768D7034" w:rsidRDefault="768D7034" w:rsidP="63A83A2E">
      <w:pPr>
        <w:spacing w:line="276" w:lineRule="auto"/>
        <w:jc w:val="both"/>
      </w:pPr>
      <w:r w:rsidRPr="63A83A2E">
        <w:rPr>
          <w:rFonts w:ascii="Times New Roman" w:eastAsia="Times New Roman" w:hAnsi="Times New Roman" w:cs="Times New Roman"/>
          <w:b/>
          <w:bCs/>
          <w:color w:val="000000" w:themeColor="text1"/>
        </w:rPr>
        <w:t>Ievēro</w:t>
      </w:r>
      <w:r w:rsidR="00C33988">
        <w:rPr>
          <w:rFonts w:ascii="Times New Roman" w:eastAsia="Times New Roman" w:hAnsi="Times New Roman" w:cs="Times New Roman"/>
          <w:b/>
          <w:bCs/>
          <w:color w:val="000000" w:themeColor="text1"/>
        </w:rPr>
        <w:t>:</w:t>
      </w:r>
    </w:p>
    <w:p w14:paraId="25BABEBD" w14:textId="4101B8DC" w:rsidR="768D7034" w:rsidRDefault="008E61B3" w:rsidP="63A83A2E">
      <w:pPr>
        <w:numPr>
          <w:ilvl w:val="0"/>
          <w:numId w:val="18"/>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w:t>
      </w:r>
      <w:r w:rsidR="768D7034" w:rsidRPr="63A83A2E">
        <w:rPr>
          <w:rFonts w:ascii="Times New Roman" w:eastAsia="Times New Roman" w:hAnsi="Times New Roman" w:cs="Times New Roman"/>
          <w:color w:val="000000" w:themeColor="text1"/>
        </w:rPr>
        <w:t>ienlīdzības un iekļaušanas principu</w:t>
      </w:r>
      <w:r w:rsidR="000E43CF">
        <w:rPr>
          <w:rFonts w:ascii="Times New Roman" w:eastAsia="Times New Roman" w:hAnsi="Times New Roman" w:cs="Times New Roman"/>
          <w:color w:val="000000" w:themeColor="text1"/>
        </w:rPr>
        <w:t xml:space="preserve"> - j</w:t>
      </w:r>
      <w:r w:rsidR="768D7034" w:rsidRPr="63A83A2E">
        <w:rPr>
          <w:rFonts w:ascii="Times New Roman" w:eastAsia="Times New Roman" w:hAnsi="Times New Roman" w:cs="Times New Roman"/>
          <w:color w:val="000000" w:themeColor="text1"/>
        </w:rPr>
        <w:t xml:space="preserve">ābūt nodrošinātai pieejamībai visiem </w:t>
      </w:r>
      <w:r w:rsidR="00BF56C3">
        <w:rPr>
          <w:rFonts w:ascii="Times New Roman" w:eastAsia="Times New Roman" w:hAnsi="Times New Roman" w:cs="Times New Roman"/>
          <w:color w:val="000000" w:themeColor="text1"/>
        </w:rPr>
        <w:t>izglītojamajiem</w:t>
      </w:r>
      <w:r w:rsidR="768D7034" w:rsidRPr="63A83A2E">
        <w:rPr>
          <w:rFonts w:ascii="Times New Roman" w:eastAsia="Times New Roman" w:hAnsi="Times New Roman" w:cs="Times New Roman"/>
          <w:color w:val="000000" w:themeColor="text1"/>
        </w:rPr>
        <w:t>, neatkarīgi no dzimuma, spējām vai etniskās u.c. piederības</w:t>
      </w:r>
      <w:r w:rsidR="000E43CF">
        <w:rPr>
          <w:rFonts w:ascii="Times New Roman" w:eastAsia="Times New Roman" w:hAnsi="Times New Roman" w:cs="Times New Roman"/>
          <w:color w:val="000000" w:themeColor="text1"/>
        </w:rPr>
        <w:t>;</w:t>
      </w:r>
    </w:p>
    <w:p w14:paraId="3B7EAED4" w14:textId="21FE14BF" w:rsidR="768D7034" w:rsidRDefault="000E43CF" w:rsidP="63A83A2E">
      <w:pPr>
        <w:numPr>
          <w:ilvl w:val="0"/>
          <w:numId w:val="18"/>
        </w:numPr>
        <w:spacing w:line="276" w:lineRule="auto"/>
        <w:jc w:val="both"/>
        <w:rPr>
          <w:rFonts w:ascii="Times New Roman" w:eastAsia="Times New Roman" w:hAnsi="Times New Roman" w:cs="Times New Roman"/>
          <w:color w:val="000000" w:themeColor="text1"/>
        </w:rPr>
      </w:pPr>
      <w:r w:rsidRPr="466515A4">
        <w:rPr>
          <w:rFonts w:ascii="Times New Roman" w:eastAsia="Times New Roman" w:hAnsi="Times New Roman" w:cs="Times New Roman"/>
          <w:color w:val="000000" w:themeColor="text1"/>
        </w:rPr>
        <w:t>n</w:t>
      </w:r>
      <w:r w:rsidR="768D7034" w:rsidRPr="466515A4">
        <w:rPr>
          <w:rFonts w:ascii="Times New Roman" w:eastAsia="Times New Roman" w:hAnsi="Times New Roman" w:cs="Times New Roman"/>
          <w:color w:val="000000" w:themeColor="text1"/>
        </w:rPr>
        <w:t>orise notiek valsts valodā</w:t>
      </w:r>
      <w:r w:rsidRPr="466515A4">
        <w:rPr>
          <w:rFonts w:ascii="Times New Roman" w:eastAsia="Times New Roman" w:hAnsi="Times New Roman" w:cs="Times New Roman"/>
          <w:color w:val="000000" w:themeColor="text1"/>
        </w:rPr>
        <w:t>;</w:t>
      </w:r>
    </w:p>
    <w:p w14:paraId="39FB9695" w14:textId="6643E7D5" w:rsidR="40EF1C13" w:rsidRDefault="40EF1C13" w:rsidP="466515A4">
      <w:pPr>
        <w:numPr>
          <w:ilvl w:val="0"/>
          <w:numId w:val="18"/>
        </w:numPr>
        <w:spacing w:line="276" w:lineRule="auto"/>
        <w:jc w:val="both"/>
        <w:rPr>
          <w:rFonts w:ascii="Times New Roman" w:eastAsia="Times New Roman" w:hAnsi="Times New Roman" w:cs="Times New Roman"/>
        </w:rPr>
      </w:pPr>
      <w:r w:rsidRPr="466515A4">
        <w:rPr>
          <w:rFonts w:ascii="Times New Roman" w:eastAsia="Times New Roman" w:hAnsi="Times New Roman" w:cs="Times New Roman"/>
          <w:color w:val="000000" w:themeColor="text1"/>
        </w:rPr>
        <w:t>norise plānota klasei, grupai - kā mācību procesā;</w:t>
      </w:r>
    </w:p>
    <w:p w14:paraId="0329771F" w14:textId="772FC76D" w:rsidR="768D7034" w:rsidRDefault="000E43CF" w:rsidP="63A83A2E">
      <w:pPr>
        <w:numPr>
          <w:ilvl w:val="0"/>
          <w:numId w:val="18"/>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w:t>
      </w:r>
      <w:r w:rsidR="768D7034" w:rsidRPr="63A83A2E">
        <w:rPr>
          <w:rFonts w:ascii="Times New Roman" w:eastAsia="Times New Roman" w:hAnsi="Times New Roman" w:cs="Times New Roman"/>
          <w:color w:val="000000" w:themeColor="text1"/>
        </w:rPr>
        <w:t>aturs nedrīkst dublēties citos projektos vai valsts programmā “Latvijas skolas soma”</w:t>
      </w:r>
      <w:r>
        <w:rPr>
          <w:rFonts w:ascii="Times New Roman" w:eastAsia="Times New Roman" w:hAnsi="Times New Roman" w:cs="Times New Roman"/>
          <w:color w:val="000000" w:themeColor="text1"/>
        </w:rPr>
        <w:t>;</w:t>
      </w:r>
    </w:p>
    <w:p w14:paraId="7B35D402" w14:textId="079CF1DE" w:rsidR="768D7034" w:rsidRDefault="000E43CF" w:rsidP="63A83A2E">
      <w:pPr>
        <w:numPr>
          <w:ilvl w:val="0"/>
          <w:numId w:val="18"/>
        </w:num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w:t>
      </w:r>
      <w:r w:rsidR="768D7034" w:rsidRPr="63A83A2E">
        <w:rPr>
          <w:rFonts w:ascii="Times New Roman" w:eastAsia="Times New Roman" w:hAnsi="Times New Roman" w:cs="Times New Roman"/>
          <w:color w:val="000000" w:themeColor="text1"/>
        </w:rPr>
        <w:t>orise nedrīkst saturēt politisku vai reliģisku aģitāciju, naida kurināšanu</w:t>
      </w:r>
      <w:r>
        <w:rPr>
          <w:rFonts w:ascii="Times New Roman" w:eastAsia="Times New Roman" w:hAnsi="Times New Roman" w:cs="Times New Roman"/>
          <w:color w:val="000000" w:themeColor="text1"/>
        </w:rPr>
        <w:t>;</w:t>
      </w:r>
    </w:p>
    <w:p w14:paraId="6A6155E7" w14:textId="5FF5D65D" w:rsidR="63A83A2E" w:rsidRDefault="000E43CF" w:rsidP="718BC28F">
      <w:pPr>
        <w:numPr>
          <w:ilvl w:val="0"/>
          <w:numId w:val="18"/>
        </w:numPr>
        <w:spacing w:line="276" w:lineRule="auto"/>
        <w:jc w:val="both"/>
        <w:rPr>
          <w:rFonts w:ascii="Times New Roman" w:eastAsia="Times New Roman" w:hAnsi="Times New Roman" w:cs="Times New Roman"/>
          <w:color w:val="000000" w:themeColor="text1"/>
        </w:rPr>
      </w:pPr>
      <w:r w:rsidRPr="718BC28F">
        <w:rPr>
          <w:rFonts w:ascii="Times New Roman" w:eastAsia="Times New Roman" w:hAnsi="Times New Roman" w:cs="Times New Roman"/>
          <w:color w:val="000000" w:themeColor="text1"/>
        </w:rPr>
        <w:t>n</w:t>
      </w:r>
      <w:r w:rsidR="768D7034" w:rsidRPr="718BC28F">
        <w:rPr>
          <w:rFonts w:ascii="Times New Roman" w:eastAsia="Times New Roman" w:hAnsi="Times New Roman" w:cs="Times New Roman"/>
          <w:color w:val="000000" w:themeColor="text1"/>
        </w:rPr>
        <w:t>orise ir izzinoša</w:t>
      </w:r>
      <w:r w:rsidR="003302F0" w:rsidRPr="718BC28F">
        <w:rPr>
          <w:rFonts w:ascii="Times New Roman" w:eastAsia="Times New Roman" w:hAnsi="Times New Roman" w:cs="Times New Roman"/>
          <w:color w:val="000000" w:themeColor="text1"/>
        </w:rPr>
        <w:t xml:space="preserve">, izglītojoša un praktiska </w:t>
      </w:r>
      <w:r w:rsidR="768D7034" w:rsidRPr="718BC28F">
        <w:rPr>
          <w:rFonts w:ascii="Times New Roman" w:eastAsia="Times New Roman" w:hAnsi="Times New Roman" w:cs="Times New Roman"/>
          <w:color w:val="000000" w:themeColor="text1"/>
        </w:rPr>
        <w:t>satura, tajā nedominē izklaide, šovi, degustācijas u.tml.</w:t>
      </w:r>
    </w:p>
    <w:p w14:paraId="5BFD82EC" w14:textId="777F2632" w:rsidR="00AE5801" w:rsidRDefault="7453F950" w:rsidP="008E6B93">
      <w:pPr>
        <w:pStyle w:val="Virsraksts1"/>
        <w:rPr>
          <w:rFonts w:eastAsia="Times New Roman"/>
        </w:rPr>
      </w:pPr>
      <w:bookmarkStart w:id="2" w:name="_Toc201914978"/>
      <w:r w:rsidRPr="63A83A2E">
        <w:rPr>
          <w:rFonts w:eastAsia="Times New Roman"/>
        </w:rPr>
        <w:t xml:space="preserve">Kādas </w:t>
      </w:r>
      <w:r w:rsidR="03561535" w:rsidRPr="63A83A2E">
        <w:rPr>
          <w:rFonts w:eastAsia="Times New Roman"/>
        </w:rPr>
        <w:t>va</w:t>
      </w:r>
      <w:r w:rsidRPr="63A83A2E">
        <w:rPr>
          <w:rFonts w:eastAsia="Times New Roman"/>
        </w:rPr>
        <w:t>r</w:t>
      </w:r>
      <w:r w:rsidR="796F3CA7" w:rsidRPr="63A83A2E">
        <w:rPr>
          <w:rFonts w:eastAsia="Times New Roman"/>
        </w:rPr>
        <w:t xml:space="preserve"> būt</w:t>
      </w:r>
      <w:r w:rsidRPr="63A83A2E">
        <w:rPr>
          <w:rFonts w:eastAsia="Times New Roman"/>
        </w:rPr>
        <w:t xml:space="preserve"> STEM norises iespējamās formas?</w:t>
      </w:r>
      <w:bookmarkEnd w:id="2"/>
    </w:p>
    <w:p w14:paraId="1991091E" w14:textId="752D8BD1" w:rsidR="00AE5801" w:rsidRPr="001A5565" w:rsidRDefault="0094055E" w:rsidP="00AE5801">
      <w:pPr>
        <w:spacing w:line="276" w:lineRule="auto"/>
        <w:jc w:val="both"/>
        <w:rPr>
          <w:rFonts w:ascii="Times New Roman" w:eastAsia="Times New Roman" w:hAnsi="Times New Roman" w:cs="Times New Roman"/>
        </w:rPr>
      </w:pPr>
      <w:r w:rsidRPr="00871E34">
        <w:rPr>
          <w:noProof/>
          <w:lang w:eastAsia="lv-LV"/>
        </w:rPr>
        <mc:AlternateContent>
          <mc:Choice Requires="wps">
            <w:drawing>
              <wp:anchor distT="0" distB="0" distL="114300" distR="114300" simplePos="0" relativeHeight="251660288" behindDoc="0" locked="0" layoutInCell="1" allowOverlap="1" wp14:anchorId="3FE622D5" wp14:editId="69140045">
                <wp:simplePos x="0" y="0"/>
                <wp:positionH relativeFrom="margin">
                  <wp:posOffset>3028950</wp:posOffset>
                </wp:positionH>
                <wp:positionV relativeFrom="paragraph">
                  <wp:posOffset>267335</wp:posOffset>
                </wp:positionV>
                <wp:extent cx="1752600" cy="1476375"/>
                <wp:effectExtent l="0" t="0" r="19050" b="28575"/>
                <wp:wrapNone/>
                <wp:docPr id="7" name="Oval 6">
                  <a:extLst xmlns:a="http://schemas.openxmlformats.org/drawingml/2006/main">
                    <a:ext uri="{FF2B5EF4-FFF2-40B4-BE49-F238E27FC236}">
                      <a16:creationId xmlns:a16="http://schemas.microsoft.com/office/drawing/2014/main" id="{E8132AE0-8A30-FEDA-2AA8-D45C9117078E}"/>
                    </a:ext>
                  </a:extLst>
                </wp:docPr>
                <wp:cNvGraphicFramePr/>
                <a:graphic xmlns:a="http://schemas.openxmlformats.org/drawingml/2006/main">
                  <a:graphicData uri="http://schemas.microsoft.com/office/word/2010/wordprocessingShape">
                    <wps:wsp>
                      <wps:cNvSpPr/>
                      <wps:spPr>
                        <a:xfrm>
                          <a:off x="0" y="0"/>
                          <a:ext cx="1752600" cy="1476375"/>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5D60E98E" w14:textId="28FFC8FF" w:rsidR="00871E34" w:rsidRPr="000A20A4" w:rsidRDefault="00871E34" w:rsidP="00871E34">
                            <w:pPr>
                              <w:jc w:val="center"/>
                              <w:rPr>
                                <w:rFonts w:ascii="Times New Roman" w:hAnsi="Times New Roman" w:cs="Times New Roman"/>
                                <w:b/>
                                <w:bCs/>
                                <w:color w:val="1F497D"/>
                                <w:kern w:val="24"/>
                                <w:sz w:val="28"/>
                                <w:szCs w:val="28"/>
                              </w:rPr>
                            </w:pPr>
                            <w:proofErr w:type="spellStart"/>
                            <w:r w:rsidRPr="000A20A4">
                              <w:rPr>
                                <w:rFonts w:ascii="Times New Roman" w:hAnsi="Times New Roman" w:cs="Times New Roman"/>
                                <w:b/>
                                <w:bCs/>
                                <w:color w:val="1F497D"/>
                                <w:kern w:val="24"/>
                                <w:sz w:val="28"/>
                                <w:szCs w:val="28"/>
                              </w:rPr>
                              <w:t>Minihakatoni</w:t>
                            </w:r>
                            <w:proofErr w:type="spellEnd"/>
                            <w:r w:rsidRPr="000A20A4">
                              <w:rPr>
                                <w:rFonts w:ascii="Times New Roman" w:hAnsi="Times New Roman" w:cs="Times New Roman"/>
                                <w:b/>
                                <w:bCs/>
                                <w:color w:val="1F497D"/>
                                <w:kern w:val="24"/>
                                <w:sz w:val="28"/>
                                <w:szCs w:val="28"/>
                              </w:rPr>
                              <w:t xml:space="preserve"> un ideju maratoni</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3FE622D5" id="Oval 6" o:spid="_x0000_s1027" style="position:absolute;left:0;text-align:left;margin-left:238.5pt;margin-top:21.05pt;width:138pt;height:11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" fillcolor="white [3201]" strokecolor="#156082 [3204]" strokeweight="1pt">
                <v:stroke joinstyle="miter"/>
                <v:textbox>
                  <w:txbxContent>
                    <w:p w14:paraId="5D60E98E" w14:textId="28FFC8FF" w:rsidR="00871E34" w:rsidRPr="000A20A4" w:rsidRDefault="00871E34" w:rsidP="00871E34">
                      <w:pPr>
                        <w:jc w:val="center"/>
                        <w:rPr>
                          <w:rFonts w:ascii="Times New Roman" w:hAnsi="Times New Roman" w:cs="Times New Roman"/>
                          <w:b/>
                          <w:bCs/>
                          <w:color w:val="1F497D"/>
                          <w:kern w:val="24"/>
                          <w:sz w:val="28"/>
                          <w:szCs w:val="28"/>
                        </w:rPr>
                      </w:pPr>
                      <w:proofErr w:type="spellStart"/>
                      <w:r w:rsidRPr="000A20A4">
                        <w:rPr>
                          <w:rFonts w:ascii="Times New Roman" w:hAnsi="Times New Roman" w:cs="Times New Roman"/>
                          <w:b/>
                          <w:bCs/>
                          <w:color w:val="1F497D"/>
                          <w:kern w:val="24"/>
                          <w:sz w:val="28"/>
                          <w:szCs w:val="28"/>
                        </w:rPr>
                        <w:t>Minihakatoni</w:t>
                      </w:r>
                      <w:proofErr w:type="spellEnd"/>
                      <w:r w:rsidRPr="000A20A4">
                        <w:rPr>
                          <w:rFonts w:ascii="Times New Roman" w:hAnsi="Times New Roman" w:cs="Times New Roman"/>
                          <w:b/>
                          <w:bCs/>
                          <w:color w:val="1F497D"/>
                          <w:kern w:val="24"/>
                          <w:sz w:val="28"/>
                          <w:szCs w:val="28"/>
                        </w:rPr>
                        <w:t xml:space="preserve"> un ideju maratoni</w:t>
                      </w:r>
                    </w:p>
                  </w:txbxContent>
                </v:textbox>
                <w10:wrap anchorx="margin"/>
              </v:oval>
            </w:pict>
          </mc:Fallback>
        </mc:AlternateContent>
      </w:r>
      <w:r w:rsidRPr="00D46A36">
        <w:rPr>
          <w:noProof/>
          <w:lang w:eastAsia="lv-LV"/>
        </w:rPr>
        <mc:AlternateContent>
          <mc:Choice Requires="wps">
            <w:drawing>
              <wp:anchor distT="0" distB="0" distL="114300" distR="114300" simplePos="0" relativeHeight="251665408" behindDoc="0" locked="0" layoutInCell="1" allowOverlap="1" wp14:anchorId="39FD581A" wp14:editId="2B9803E5">
                <wp:simplePos x="0" y="0"/>
                <wp:positionH relativeFrom="column">
                  <wp:posOffset>1514475</wp:posOffset>
                </wp:positionH>
                <wp:positionV relativeFrom="paragraph">
                  <wp:posOffset>210185</wp:posOffset>
                </wp:positionV>
                <wp:extent cx="1524000" cy="1276350"/>
                <wp:effectExtent l="0" t="0" r="19050" b="19050"/>
                <wp:wrapNone/>
                <wp:docPr id="4" name="Oval 3">
                  <a:extLst xmlns:a="http://schemas.openxmlformats.org/drawingml/2006/main">
                    <a:ext uri="{FF2B5EF4-FFF2-40B4-BE49-F238E27FC236}">
                      <a16:creationId xmlns:a16="http://schemas.microsoft.com/office/drawing/2014/main" id="{3D69A2C3-2859-06F6-1093-A70ADD3A01E0}"/>
                    </a:ext>
                  </a:extLst>
                </wp:docPr>
                <wp:cNvGraphicFramePr/>
                <a:graphic xmlns:a="http://schemas.openxmlformats.org/drawingml/2006/main">
                  <a:graphicData uri="http://schemas.microsoft.com/office/word/2010/wordprocessingShape">
                    <wps:wsp>
                      <wps:cNvSpPr/>
                      <wps:spPr>
                        <a:xfrm>
                          <a:off x="0" y="0"/>
                          <a:ext cx="1524000" cy="127635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5C226671" w14:textId="1722E04A" w:rsidR="00D46A36" w:rsidRPr="000A20A4" w:rsidRDefault="000A20A4" w:rsidP="00EB24EB">
                            <w:pPr>
                              <w:spacing w:after="0" w:line="240" w:lineRule="auto"/>
                              <w:jc w:val="center"/>
                              <w:textAlignment w:val="baseline"/>
                              <w:rPr>
                                <w:rFonts w:ascii="Times New Roman" w:hAnsi="Times New Roman" w:cs="Times New Roman"/>
                                <w:b/>
                                <w:bCs/>
                                <w:color w:val="1F497D"/>
                                <w:kern w:val="24"/>
                                <w:sz w:val="28"/>
                                <w:szCs w:val="28"/>
                              </w:rPr>
                            </w:pPr>
                            <w:r>
                              <w:rPr>
                                <w:rFonts w:ascii="Times New Roman" w:hAnsi="Times New Roman" w:cs="Times New Roman"/>
                                <w:b/>
                                <w:bCs/>
                                <w:color w:val="1F497D"/>
                                <w:kern w:val="24"/>
                                <w:sz w:val="28"/>
                                <w:szCs w:val="28"/>
                              </w:rPr>
                              <w:t>Izglītojošas un r</w:t>
                            </w:r>
                            <w:r w:rsidR="00D46A36" w:rsidRPr="000A20A4">
                              <w:rPr>
                                <w:rFonts w:ascii="Times New Roman" w:hAnsi="Times New Roman" w:cs="Times New Roman"/>
                                <w:b/>
                                <w:bCs/>
                                <w:color w:val="1F497D"/>
                                <w:kern w:val="24"/>
                                <w:sz w:val="28"/>
                                <w:szCs w:val="28"/>
                              </w:rPr>
                              <w:t xml:space="preserve">adošas spēles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9FD581A" id="Oval 3" o:spid="_x0000_s1028" style="position:absolute;left:0;text-align:left;margin-left:119.25pt;margin-top:16.55pt;width:120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" fillcolor="white [3201]" strokecolor="#156082 [3204]" strokeweight="1pt">
                <v:stroke joinstyle="miter"/>
                <v:textbox>
                  <w:txbxContent>
                    <w:p w14:paraId="5C226671" w14:textId="1722E04A" w:rsidR="00D46A36" w:rsidRPr="000A20A4" w:rsidRDefault="000A20A4" w:rsidP="00EB24EB">
                      <w:pPr>
                        <w:spacing w:after="0" w:line="240" w:lineRule="auto"/>
                        <w:jc w:val="center"/>
                        <w:textAlignment w:val="baseline"/>
                        <w:rPr>
                          <w:rFonts w:ascii="Times New Roman" w:hAnsi="Times New Roman" w:cs="Times New Roman"/>
                          <w:b/>
                          <w:bCs/>
                          <w:color w:val="1F497D"/>
                          <w:kern w:val="24"/>
                          <w:sz w:val="28"/>
                          <w:szCs w:val="28"/>
                        </w:rPr>
                      </w:pPr>
                      <w:r>
                        <w:rPr>
                          <w:rFonts w:ascii="Times New Roman" w:hAnsi="Times New Roman" w:cs="Times New Roman"/>
                          <w:b/>
                          <w:bCs/>
                          <w:color w:val="1F497D"/>
                          <w:kern w:val="24"/>
                          <w:sz w:val="28"/>
                          <w:szCs w:val="28"/>
                        </w:rPr>
                        <w:t>Izglītojošas un r</w:t>
                      </w:r>
                      <w:r w:rsidR="00D46A36" w:rsidRPr="000A20A4">
                        <w:rPr>
                          <w:rFonts w:ascii="Times New Roman" w:hAnsi="Times New Roman" w:cs="Times New Roman"/>
                          <w:b/>
                          <w:bCs/>
                          <w:color w:val="1F497D"/>
                          <w:kern w:val="24"/>
                          <w:sz w:val="28"/>
                          <w:szCs w:val="28"/>
                        </w:rPr>
                        <w:t xml:space="preserve">adošas spēles </w:t>
                      </w:r>
                    </w:p>
                  </w:txbxContent>
                </v:textbox>
              </v:oval>
            </w:pict>
          </mc:Fallback>
        </mc:AlternateContent>
      </w:r>
      <w:r w:rsidR="00445E2A" w:rsidRPr="00871E34">
        <w:rPr>
          <w:rFonts w:ascii="Times New Roman" w:eastAsia="Times New Roman" w:hAnsi="Times New Roman" w:cs="Times New Roman"/>
          <w:b/>
          <w:bCs/>
          <w:noProof/>
          <w:color w:val="0070C0"/>
          <w:u w:val="single"/>
          <w:lang w:eastAsia="lv-LV"/>
        </w:rPr>
        <mc:AlternateContent>
          <mc:Choice Requires="wps">
            <w:drawing>
              <wp:anchor distT="0" distB="0" distL="114300" distR="114300" simplePos="0" relativeHeight="251639808" behindDoc="0" locked="0" layoutInCell="1" allowOverlap="1" wp14:anchorId="58532935" wp14:editId="7A156809">
                <wp:simplePos x="0" y="0"/>
                <wp:positionH relativeFrom="column">
                  <wp:posOffset>-621792</wp:posOffset>
                </wp:positionH>
                <wp:positionV relativeFrom="paragraph">
                  <wp:posOffset>308966</wp:posOffset>
                </wp:positionV>
                <wp:extent cx="2579522" cy="2459990"/>
                <wp:effectExtent l="0" t="0" r="11430" b="16510"/>
                <wp:wrapNone/>
                <wp:docPr id="11" name="Oval 10">
                  <a:extLst xmlns:a="http://schemas.openxmlformats.org/drawingml/2006/main">
                    <a:ext uri="{FF2B5EF4-FFF2-40B4-BE49-F238E27FC236}">
                      <a16:creationId xmlns:a16="http://schemas.microsoft.com/office/drawing/2014/main" id="{A6D59522-FE9F-CE9C-8D79-E286439D38C9}"/>
                    </a:ext>
                  </a:extLst>
                </wp:docPr>
                <wp:cNvGraphicFramePr/>
                <a:graphic xmlns:a="http://schemas.openxmlformats.org/drawingml/2006/main">
                  <a:graphicData uri="http://schemas.microsoft.com/office/word/2010/wordprocessingShape">
                    <wps:wsp>
                      <wps:cNvSpPr/>
                      <wps:spPr>
                        <a:xfrm>
                          <a:off x="0" y="0"/>
                          <a:ext cx="2579522" cy="245999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4B694EB5" w14:textId="77777777" w:rsidR="00871E34" w:rsidRPr="000A20A4" w:rsidRDefault="00871E34" w:rsidP="00871E34">
                            <w:pPr>
                              <w:spacing w:before="200" w:line="216" w:lineRule="auto"/>
                              <w:jc w:val="center"/>
                              <w:rPr>
                                <w:rFonts w:ascii="Times New Roman" w:hAnsi="Times New Roman" w:cs="Times New Roman"/>
                                <w:b/>
                                <w:bCs/>
                                <w:color w:val="1F497D"/>
                                <w:kern w:val="24"/>
                                <w:sz w:val="28"/>
                                <w:szCs w:val="28"/>
                              </w:rPr>
                            </w:pPr>
                            <w:r w:rsidRPr="000A20A4">
                              <w:rPr>
                                <w:rFonts w:ascii="Times New Roman" w:hAnsi="Times New Roman" w:cs="Times New Roman"/>
                                <w:b/>
                                <w:bCs/>
                                <w:color w:val="1F497D"/>
                                <w:kern w:val="24"/>
                                <w:sz w:val="28"/>
                                <w:szCs w:val="28"/>
                              </w:rPr>
                              <w:t>Praktiskas darbnīcas vai nodarbības</w:t>
                            </w:r>
                          </w:p>
                          <w:p w14:paraId="21FD6300" w14:textId="35B234DB" w:rsidR="00871E34" w:rsidRPr="00F77CAC" w:rsidRDefault="000A20A4" w:rsidP="00871E34">
                            <w:pPr>
                              <w:spacing w:before="200" w:line="216" w:lineRule="auto"/>
                              <w:jc w:val="center"/>
                              <w:rPr>
                                <w:rFonts w:ascii="Times New Roman" w:hAnsi="Times New Roman" w:cs="Times New Roman"/>
                                <w:color w:val="1F497D"/>
                                <w:kern w:val="24"/>
                              </w:rPr>
                            </w:pPr>
                            <w:r>
                              <w:rPr>
                                <w:rFonts w:ascii="Times New Roman" w:hAnsi="Times New Roman" w:cs="Times New Roman"/>
                                <w:color w:val="1F497D"/>
                                <w:kern w:val="24"/>
                              </w:rPr>
                              <w:t>r</w:t>
                            </w:r>
                            <w:r w:rsidR="00871E34" w:rsidRPr="00D46A36">
                              <w:rPr>
                                <w:rFonts w:ascii="Times New Roman" w:hAnsi="Times New Roman" w:cs="Times New Roman"/>
                                <w:color w:val="1F497D"/>
                                <w:kern w:val="24"/>
                              </w:rPr>
                              <w:t>obotik</w:t>
                            </w:r>
                            <w:r>
                              <w:rPr>
                                <w:rFonts w:ascii="Times New Roman" w:hAnsi="Times New Roman" w:cs="Times New Roman"/>
                                <w:color w:val="1F497D"/>
                                <w:kern w:val="24"/>
                              </w:rPr>
                              <w:t>a</w:t>
                            </w:r>
                            <w:r w:rsidR="00871E34" w:rsidRPr="00D46A36">
                              <w:rPr>
                                <w:rFonts w:ascii="Times New Roman" w:hAnsi="Times New Roman" w:cs="Times New Roman"/>
                                <w:color w:val="1F497D"/>
                                <w:kern w:val="24"/>
                              </w:rPr>
                              <w:t>/mehānik</w:t>
                            </w:r>
                            <w:r>
                              <w:rPr>
                                <w:rFonts w:ascii="Times New Roman" w:hAnsi="Times New Roman" w:cs="Times New Roman"/>
                                <w:color w:val="1F497D"/>
                                <w:kern w:val="24"/>
                              </w:rPr>
                              <w:t>a</w:t>
                            </w:r>
                            <w:r w:rsidR="00871E34" w:rsidRPr="00D46A36">
                              <w:rPr>
                                <w:rFonts w:ascii="Times New Roman" w:hAnsi="Times New Roman" w:cs="Times New Roman"/>
                                <w:color w:val="1F497D"/>
                                <w:kern w:val="24"/>
                              </w:rPr>
                              <w:t>; programmēšan</w:t>
                            </w:r>
                            <w:r>
                              <w:rPr>
                                <w:rFonts w:ascii="Times New Roman" w:hAnsi="Times New Roman" w:cs="Times New Roman"/>
                                <w:color w:val="1F497D"/>
                                <w:kern w:val="24"/>
                              </w:rPr>
                              <w:t>a</w:t>
                            </w:r>
                            <w:r w:rsidR="00871E34" w:rsidRPr="00D46A36">
                              <w:rPr>
                                <w:rFonts w:ascii="Times New Roman" w:hAnsi="Times New Roman" w:cs="Times New Roman"/>
                                <w:color w:val="1F497D"/>
                                <w:kern w:val="24"/>
                              </w:rPr>
                              <w:t xml:space="preserve">; eksperimenti laboratorijās; vides ekspedīcijas, dabas </w:t>
                            </w:r>
                            <w:r w:rsidR="00871E34" w:rsidRPr="000A20A4">
                              <w:rPr>
                                <w:rFonts w:ascii="Times New Roman" w:hAnsi="Times New Roman" w:cs="Times New Roman"/>
                                <w:color w:val="1F497D"/>
                                <w:kern w:val="24"/>
                              </w:rPr>
                              <w:t>novērojumi</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58532935" id="Oval 10" o:spid="_x0000_s1029" style="position:absolute;left:0;text-align:left;margin-left:-48.95pt;margin-top:24.35pt;width:203.1pt;height:193.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" fillcolor="white [3201]" strokecolor="#156082 [3204]" strokeweight="1pt">
                <v:stroke joinstyle="miter"/>
                <v:textbox>
                  <w:txbxContent>
                    <w:p w14:paraId="4B694EB5" w14:textId="77777777" w:rsidR="00871E34" w:rsidRPr="000A20A4" w:rsidRDefault="00871E34" w:rsidP="00871E34">
                      <w:pPr>
                        <w:spacing w:before="200" w:line="216" w:lineRule="auto"/>
                        <w:jc w:val="center"/>
                        <w:rPr>
                          <w:rFonts w:ascii="Times New Roman" w:hAnsi="Times New Roman" w:cs="Times New Roman"/>
                          <w:b/>
                          <w:bCs/>
                          <w:color w:val="1F497D"/>
                          <w:kern w:val="24"/>
                          <w:sz w:val="28"/>
                          <w:szCs w:val="28"/>
                        </w:rPr>
                      </w:pPr>
                      <w:r w:rsidRPr="000A20A4">
                        <w:rPr>
                          <w:rFonts w:ascii="Times New Roman" w:hAnsi="Times New Roman" w:cs="Times New Roman"/>
                          <w:b/>
                          <w:bCs/>
                          <w:color w:val="1F497D"/>
                          <w:kern w:val="24"/>
                          <w:sz w:val="28"/>
                          <w:szCs w:val="28"/>
                        </w:rPr>
                        <w:t>Praktiskas darbnīcas vai nodarbības</w:t>
                      </w:r>
                    </w:p>
                    <w:p w14:paraId="21FD6300" w14:textId="35B234DB" w:rsidR="00871E34" w:rsidRPr="00F77CAC" w:rsidRDefault="000A20A4" w:rsidP="00871E34">
                      <w:pPr>
                        <w:spacing w:before="200" w:line="216" w:lineRule="auto"/>
                        <w:jc w:val="center"/>
                        <w:rPr>
                          <w:rFonts w:ascii="Times New Roman" w:hAnsi="Times New Roman" w:cs="Times New Roman"/>
                          <w:color w:val="1F497D"/>
                          <w:kern w:val="24"/>
                        </w:rPr>
                      </w:pPr>
                      <w:r>
                        <w:rPr>
                          <w:rFonts w:ascii="Times New Roman" w:hAnsi="Times New Roman" w:cs="Times New Roman"/>
                          <w:color w:val="1F497D"/>
                          <w:kern w:val="24"/>
                        </w:rPr>
                        <w:t>r</w:t>
                      </w:r>
                      <w:r w:rsidR="00871E34" w:rsidRPr="00D46A36">
                        <w:rPr>
                          <w:rFonts w:ascii="Times New Roman" w:hAnsi="Times New Roman" w:cs="Times New Roman"/>
                          <w:color w:val="1F497D"/>
                          <w:kern w:val="24"/>
                        </w:rPr>
                        <w:t>obotik</w:t>
                      </w:r>
                      <w:r>
                        <w:rPr>
                          <w:rFonts w:ascii="Times New Roman" w:hAnsi="Times New Roman" w:cs="Times New Roman"/>
                          <w:color w:val="1F497D"/>
                          <w:kern w:val="24"/>
                        </w:rPr>
                        <w:t>a</w:t>
                      </w:r>
                      <w:r w:rsidR="00871E34" w:rsidRPr="00D46A36">
                        <w:rPr>
                          <w:rFonts w:ascii="Times New Roman" w:hAnsi="Times New Roman" w:cs="Times New Roman"/>
                          <w:color w:val="1F497D"/>
                          <w:kern w:val="24"/>
                        </w:rPr>
                        <w:t>/mehānik</w:t>
                      </w:r>
                      <w:r>
                        <w:rPr>
                          <w:rFonts w:ascii="Times New Roman" w:hAnsi="Times New Roman" w:cs="Times New Roman"/>
                          <w:color w:val="1F497D"/>
                          <w:kern w:val="24"/>
                        </w:rPr>
                        <w:t>a</w:t>
                      </w:r>
                      <w:r w:rsidR="00871E34" w:rsidRPr="00D46A36">
                        <w:rPr>
                          <w:rFonts w:ascii="Times New Roman" w:hAnsi="Times New Roman" w:cs="Times New Roman"/>
                          <w:color w:val="1F497D"/>
                          <w:kern w:val="24"/>
                        </w:rPr>
                        <w:t>; programmēšan</w:t>
                      </w:r>
                      <w:r>
                        <w:rPr>
                          <w:rFonts w:ascii="Times New Roman" w:hAnsi="Times New Roman" w:cs="Times New Roman"/>
                          <w:color w:val="1F497D"/>
                          <w:kern w:val="24"/>
                        </w:rPr>
                        <w:t>a</w:t>
                      </w:r>
                      <w:r w:rsidR="00871E34" w:rsidRPr="00D46A36">
                        <w:rPr>
                          <w:rFonts w:ascii="Times New Roman" w:hAnsi="Times New Roman" w:cs="Times New Roman"/>
                          <w:color w:val="1F497D"/>
                          <w:kern w:val="24"/>
                        </w:rPr>
                        <w:t xml:space="preserve">; eksperimenti laboratorijās; vides ekspedīcijas, dabas </w:t>
                      </w:r>
                      <w:r w:rsidR="00871E34" w:rsidRPr="000A20A4">
                        <w:rPr>
                          <w:rFonts w:ascii="Times New Roman" w:hAnsi="Times New Roman" w:cs="Times New Roman"/>
                          <w:color w:val="1F497D"/>
                          <w:kern w:val="24"/>
                        </w:rPr>
                        <w:t>novērojumi</w:t>
                      </w:r>
                    </w:p>
                  </w:txbxContent>
                </v:textbox>
              </v:oval>
            </w:pict>
          </mc:Fallback>
        </mc:AlternateContent>
      </w:r>
      <w:r w:rsidR="00AE5801" w:rsidRPr="001A5565">
        <w:rPr>
          <w:rFonts w:ascii="Times New Roman" w:eastAsia="Times New Roman" w:hAnsi="Times New Roman" w:cs="Times New Roman"/>
        </w:rPr>
        <w:t>Norises formas var tikt arī kombinētas</w:t>
      </w:r>
      <w:r w:rsidR="001A5565">
        <w:rPr>
          <w:rFonts w:ascii="Times New Roman" w:eastAsia="Times New Roman" w:hAnsi="Times New Roman" w:cs="Times New Roman"/>
        </w:rPr>
        <w:t>.</w:t>
      </w:r>
    </w:p>
    <w:p w14:paraId="52CF1ACB" w14:textId="013DFDB5" w:rsidR="001A5565" w:rsidRPr="00AE5801" w:rsidRDefault="001A5565" w:rsidP="00AE5801">
      <w:pPr>
        <w:spacing w:line="276" w:lineRule="auto"/>
        <w:jc w:val="both"/>
        <w:rPr>
          <w:rFonts w:ascii="Times New Roman" w:eastAsia="Times New Roman" w:hAnsi="Times New Roman" w:cs="Times New Roman"/>
          <w:b/>
          <w:bCs/>
        </w:rPr>
      </w:pPr>
    </w:p>
    <w:p w14:paraId="79C75D83" w14:textId="155BB566" w:rsidR="001A5565" w:rsidRDefault="0094055E">
      <w:r w:rsidRPr="00D46A36">
        <w:rPr>
          <w:noProof/>
          <w:lang w:eastAsia="lv-LV"/>
        </w:rPr>
        <mc:AlternateContent>
          <mc:Choice Requires="wps">
            <w:drawing>
              <wp:anchor distT="0" distB="0" distL="114300" distR="114300" simplePos="0" relativeHeight="251672576" behindDoc="0" locked="0" layoutInCell="1" allowOverlap="1" wp14:anchorId="6580A6A8" wp14:editId="659FEACD">
                <wp:simplePos x="0" y="0"/>
                <wp:positionH relativeFrom="margin">
                  <wp:posOffset>1095375</wp:posOffset>
                </wp:positionH>
                <wp:positionV relativeFrom="paragraph">
                  <wp:posOffset>956945</wp:posOffset>
                </wp:positionV>
                <wp:extent cx="3324225" cy="2955925"/>
                <wp:effectExtent l="0" t="0" r="28575" b="15875"/>
                <wp:wrapNone/>
                <wp:docPr id="10" name="Oval 9">
                  <a:extLst xmlns:a="http://schemas.openxmlformats.org/drawingml/2006/main">
                    <a:ext uri="{FF2B5EF4-FFF2-40B4-BE49-F238E27FC236}">
                      <a16:creationId xmlns:a16="http://schemas.microsoft.com/office/drawing/2014/main" id="{A4805A23-46CE-B4FB-2052-E92700420C07}"/>
                    </a:ext>
                  </a:extLst>
                </wp:docPr>
                <wp:cNvGraphicFramePr/>
                <a:graphic xmlns:a="http://schemas.openxmlformats.org/drawingml/2006/main">
                  <a:graphicData uri="http://schemas.microsoft.com/office/word/2010/wordprocessingShape">
                    <wps:wsp>
                      <wps:cNvSpPr/>
                      <wps:spPr>
                        <a:xfrm>
                          <a:off x="0" y="0"/>
                          <a:ext cx="3324225" cy="2955925"/>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3B1BE537" w14:textId="6604FDDC" w:rsidR="00D46A36" w:rsidRPr="000A20A4" w:rsidRDefault="00D46A36" w:rsidP="00D46A36">
                            <w:pPr>
                              <w:spacing w:before="200" w:line="216" w:lineRule="auto"/>
                              <w:jc w:val="center"/>
                              <w:rPr>
                                <w:rFonts w:ascii="Times New Roman" w:hAnsi="Times New Roman" w:cs="Times New Roman"/>
                                <w:b/>
                                <w:bCs/>
                                <w:color w:val="1F497D"/>
                                <w:kern w:val="24"/>
                                <w:sz w:val="32"/>
                                <w:szCs w:val="32"/>
                              </w:rPr>
                            </w:pPr>
                            <w:r w:rsidRPr="000A20A4">
                              <w:rPr>
                                <w:rFonts w:ascii="Times New Roman" w:hAnsi="Times New Roman" w:cs="Times New Roman"/>
                                <w:b/>
                                <w:bCs/>
                                <w:color w:val="1F497D"/>
                                <w:kern w:val="24"/>
                                <w:sz w:val="32"/>
                                <w:szCs w:val="32"/>
                              </w:rPr>
                              <w:t>Mācību ekskursijas</w:t>
                            </w:r>
                            <w:r w:rsidR="00BE52B3" w:rsidRPr="000A20A4">
                              <w:rPr>
                                <w:rFonts w:ascii="Times New Roman" w:hAnsi="Times New Roman" w:cs="Times New Roman"/>
                                <w:b/>
                                <w:bCs/>
                                <w:color w:val="1F497D"/>
                                <w:kern w:val="24"/>
                                <w:sz w:val="32"/>
                                <w:szCs w:val="32"/>
                              </w:rPr>
                              <w:t xml:space="preserve"> ar uzdevumu</w:t>
                            </w:r>
                            <w:r w:rsidRPr="000A20A4">
                              <w:rPr>
                                <w:rFonts w:ascii="Times New Roman" w:hAnsi="Times New Roman" w:cs="Times New Roman"/>
                                <w:b/>
                                <w:bCs/>
                                <w:color w:val="1F497D"/>
                                <w:kern w:val="24"/>
                                <w:sz w:val="32"/>
                                <w:szCs w:val="32"/>
                              </w:rPr>
                              <w:t> </w:t>
                            </w:r>
                          </w:p>
                          <w:p w14:paraId="38355482" w14:textId="078CDEAA" w:rsidR="00D46A36" w:rsidRPr="00F77CAC" w:rsidRDefault="00D46A36" w:rsidP="0019394B">
                            <w:pPr>
                              <w:spacing w:before="200" w:line="216" w:lineRule="auto"/>
                              <w:jc w:val="center"/>
                              <w:rPr>
                                <w:rFonts w:ascii="Times New Roman" w:hAnsi="Times New Roman" w:cs="Times New Roman"/>
                                <w:color w:val="1F497D"/>
                                <w:kern w:val="24"/>
                              </w:rPr>
                            </w:pPr>
                            <w:r w:rsidRPr="00F77CAC">
                              <w:rPr>
                                <w:rFonts w:ascii="Times New Roman" w:hAnsi="Times New Roman" w:cs="Times New Roman"/>
                                <w:color w:val="1F497D"/>
                                <w:kern w:val="24"/>
                              </w:rPr>
                              <w:t>STEM uzņēmumi (piemēram,</w:t>
                            </w:r>
                            <w:r w:rsidR="00A00C94" w:rsidRPr="00F77CAC">
                              <w:rPr>
                                <w:rFonts w:ascii="Times New Roman" w:hAnsi="Times New Roman" w:cs="Times New Roman"/>
                                <w:color w:val="1F497D"/>
                                <w:kern w:val="24"/>
                              </w:rPr>
                              <w:t xml:space="preserve"> ražotnes,</w:t>
                            </w:r>
                            <w:r w:rsidRPr="00F77CAC">
                              <w:rPr>
                                <w:rFonts w:ascii="Times New Roman" w:hAnsi="Times New Roman" w:cs="Times New Roman"/>
                                <w:color w:val="1F497D"/>
                                <w:kern w:val="24"/>
                              </w:rPr>
                              <w:t xml:space="preserve"> robotikas uzņēmumi, datu centri</w:t>
                            </w:r>
                            <w:r w:rsidR="003A7D8F" w:rsidRPr="00F77CAC">
                              <w:rPr>
                                <w:rFonts w:ascii="Times New Roman" w:hAnsi="Times New Roman" w:cs="Times New Roman"/>
                                <w:color w:val="1F497D"/>
                                <w:kern w:val="24"/>
                              </w:rPr>
                              <w:t xml:space="preserve"> u.c.</w:t>
                            </w:r>
                            <w:r w:rsidRPr="00F77CAC">
                              <w:rPr>
                                <w:rFonts w:ascii="Times New Roman" w:hAnsi="Times New Roman" w:cs="Times New Roman"/>
                                <w:color w:val="1F497D"/>
                                <w:kern w:val="24"/>
                              </w:rPr>
                              <w:t>)</w:t>
                            </w:r>
                            <w:r w:rsidR="007B6150" w:rsidRPr="00F77CAC">
                              <w:rPr>
                                <w:rFonts w:ascii="Times New Roman" w:hAnsi="Times New Roman" w:cs="Times New Roman"/>
                                <w:color w:val="1F497D"/>
                                <w:kern w:val="24"/>
                              </w:rPr>
                              <w:t>,</w:t>
                            </w:r>
                          </w:p>
                          <w:p w14:paraId="70F7DDC9" w14:textId="7AAEAA0D" w:rsidR="00D46A36" w:rsidRPr="00F77CAC" w:rsidRDefault="003A7D8F" w:rsidP="0019394B">
                            <w:pPr>
                              <w:spacing w:before="200" w:line="216" w:lineRule="auto"/>
                              <w:jc w:val="center"/>
                              <w:rPr>
                                <w:rFonts w:ascii="Times New Roman" w:hAnsi="Times New Roman" w:cs="Times New Roman"/>
                                <w:color w:val="1F497D"/>
                                <w:kern w:val="24"/>
                              </w:rPr>
                            </w:pPr>
                            <w:r w:rsidRPr="00F77CAC">
                              <w:rPr>
                                <w:rFonts w:ascii="Times New Roman" w:hAnsi="Times New Roman" w:cs="Times New Roman"/>
                                <w:color w:val="1F497D"/>
                                <w:kern w:val="24"/>
                              </w:rPr>
                              <w:t>a</w:t>
                            </w:r>
                            <w:r w:rsidR="00D46A36" w:rsidRPr="00F77CAC">
                              <w:rPr>
                                <w:rFonts w:ascii="Times New Roman" w:hAnsi="Times New Roman" w:cs="Times New Roman"/>
                                <w:color w:val="1F497D"/>
                                <w:kern w:val="24"/>
                              </w:rPr>
                              <w:t>ugstskolu laboratorij</w:t>
                            </w:r>
                            <w:r w:rsidRPr="00F77CAC">
                              <w:rPr>
                                <w:rFonts w:ascii="Times New Roman" w:hAnsi="Times New Roman" w:cs="Times New Roman"/>
                                <w:color w:val="1F497D"/>
                                <w:kern w:val="24"/>
                              </w:rPr>
                              <w:t>as</w:t>
                            </w:r>
                            <w:r w:rsidR="00D46A36" w:rsidRPr="00F77CAC">
                              <w:rPr>
                                <w:rFonts w:ascii="Times New Roman" w:hAnsi="Times New Roman" w:cs="Times New Roman"/>
                                <w:color w:val="1F497D"/>
                                <w:kern w:val="24"/>
                              </w:rPr>
                              <w:t xml:space="preserve"> un pētniecības centri</w:t>
                            </w:r>
                            <w:r w:rsidRPr="00F77CAC">
                              <w:rPr>
                                <w:rFonts w:ascii="Times New Roman" w:hAnsi="Times New Roman" w:cs="Times New Roman"/>
                                <w:color w:val="1F497D"/>
                                <w:kern w:val="24"/>
                              </w:rPr>
                              <w:t>,</w:t>
                            </w:r>
                          </w:p>
                          <w:p w14:paraId="70044AB3" w14:textId="33FC072A" w:rsidR="00D46A36" w:rsidRPr="00F77CAC" w:rsidRDefault="0019394B" w:rsidP="00145484">
                            <w:pPr>
                              <w:spacing w:after="0" w:line="216" w:lineRule="auto"/>
                              <w:ind w:left="360"/>
                              <w:jc w:val="center"/>
                              <w:rPr>
                                <w:rFonts w:ascii="Times New Roman" w:hAnsi="Times New Roman" w:cs="Times New Roman"/>
                                <w:color w:val="1F497D"/>
                                <w:kern w:val="24"/>
                              </w:rPr>
                            </w:pPr>
                            <w:r w:rsidRPr="00F77CAC">
                              <w:rPr>
                                <w:rFonts w:ascii="Times New Roman" w:hAnsi="Times New Roman" w:cs="Times New Roman"/>
                                <w:color w:val="1F497D"/>
                                <w:kern w:val="24"/>
                              </w:rPr>
                              <w:t>z</w:t>
                            </w:r>
                            <w:r w:rsidR="00D46A36" w:rsidRPr="00F77CAC">
                              <w:rPr>
                                <w:rFonts w:ascii="Times New Roman" w:hAnsi="Times New Roman" w:cs="Times New Roman"/>
                                <w:color w:val="1F497D"/>
                                <w:kern w:val="24"/>
                              </w:rPr>
                              <w:t>inātnes centri, observatorij</w:t>
                            </w:r>
                            <w:r w:rsidR="00341F80" w:rsidRPr="00F77CAC">
                              <w:rPr>
                                <w:rFonts w:ascii="Times New Roman" w:hAnsi="Times New Roman" w:cs="Times New Roman"/>
                                <w:color w:val="1F497D"/>
                                <w:kern w:val="24"/>
                              </w:rPr>
                              <w:t>as,</w:t>
                            </w:r>
                          </w:p>
                          <w:p w14:paraId="6FB29768" w14:textId="03F0BB3D" w:rsidR="00D46A36" w:rsidRPr="00F77CAC" w:rsidRDefault="00341F80" w:rsidP="00145484">
                            <w:pPr>
                              <w:spacing w:after="0" w:line="216" w:lineRule="auto"/>
                              <w:ind w:left="360"/>
                              <w:jc w:val="center"/>
                              <w:rPr>
                                <w:rFonts w:ascii="Times New Roman" w:hAnsi="Times New Roman" w:cs="Times New Roman"/>
                                <w:color w:val="1F497D"/>
                                <w:kern w:val="24"/>
                              </w:rPr>
                            </w:pPr>
                            <w:r w:rsidRPr="00F77CAC">
                              <w:rPr>
                                <w:rFonts w:ascii="Times New Roman" w:hAnsi="Times New Roman" w:cs="Times New Roman"/>
                                <w:color w:val="1F497D"/>
                                <w:kern w:val="24"/>
                              </w:rPr>
                              <w:t>m</w:t>
                            </w:r>
                            <w:r w:rsidR="00D46A36" w:rsidRPr="00F77CAC">
                              <w:rPr>
                                <w:rFonts w:ascii="Times New Roman" w:hAnsi="Times New Roman" w:cs="Times New Roman"/>
                                <w:color w:val="1F497D"/>
                                <w:kern w:val="24"/>
                              </w:rPr>
                              <w:t xml:space="preserve">uzeji ar STEM ekspozīcijām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580A6A8" id="Oval 9" o:spid="_x0000_s1030" style="position:absolute;margin-left:86.25pt;margin-top:75.35pt;width:261.75pt;height:23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" fillcolor="white [3201]" strokecolor="#156082 [3204]" strokeweight="1pt">
                <v:stroke joinstyle="miter"/>
                <v:textbox>
                  <w:txbxContent>
                    <w:p w14:paraId="3B1BE537" w14:textId="6604FDDC" w:rsidR="00D46A36" w:rsidRPr="000A20A4" w:rsidRDefault="00D46A36" w:rsidP="00D46A36">
                      <w:pPr>
                        <w:spacing w:before="200" w:line="216" w:lineRule="auto"/>
                        <w:jc w:val="center"/>
                        <w:rPr>
                          <w:rFonts w:ascii="Times New Roman" w:hAnsi="Times New Roman" w:cs="Times New Roman"/>
                          <w:b/>
                          <w:bCs/>
                          <w:color w:val="1F497D"/>
                          <w:kern w:val="24"/>
                          <w:sz w:val="32"/>
                          <w:szCs w:val="32"/>
                        </w:rPr>
                      </w:pPr>
                      <w:r w:rsidRPr="000A20A4">
                        <w:rPr>
                          <w:rFonts w:ascii="Times New Roman" w:hAnsi="Times New Roman" w:cs="Times New Roman"/>
                          <w:b/>
                          <w:bCs/>
                          <w:color w:val="1F497D"/>
                          <w:kern w:val="24"/>
                          <w:sz w:val="32"/>
                          <w:szCs w:val="32"/>
                        </w:rPr>
                        <w:t>Mācību ekskursijas</w:t>
                      </w:r>
                      <w:r w:rsidR="00BE52B3" w:rsidRPr="000A20A4">
                        <w:rPr>
                          <w:rFonts w:ascii="Times New Roman" w:hAnsi="Times New Roman" w:cs="Times New Roman"/>
                          <w:b/>
                          <w:bCs/>
                          <w:color w:val="1F497D"/>
                          <w:kern w:val="24"/>
                          <w:sz w:val="32"/>
                          <w:szCs w:val="32"/>
                        </w:rPr>
                        <w:t xml:space="preserve"> ar uzdevumu</w:t>
                      </w:r>
                      <w:r w:rsidRPr="000A20A4">
                        <w:rPr>
                          <w:rFonts w:ascii="Times New Roman" w:hAnsi="Times New Roman" w:cs="Times New Roman"/>
                          <w:b/>
                          <w:bCs/>
                          <w:color w:val="1F497D"/>
                          <w:kern w:val="24"/>
                          <w:sz w:val="32"/>
                          <w:szCs w:val="32"/>
                        </w:rPr>
                        <w:t> </w:t>
                      </w:r>
                    </w:p>
                    <w:p w14:paraId="38355482" w14:textId="078CDEAA" w:rsidR="00D46A36" w:rsidRPr="00F77CAC" w:rsidRDefault="00D46A36" w:rsidP="0019394B">
                      <w:pPr>
                        <w:spacing w:before="200" w:line="216" w:lineRule="auto"/>
                        <w:jc w:val="center"/>
                        <w:rPr>
                          <w:rFonts w:ascii="Times New Roman" w:hAnsi="Times New Roman" w:cs="Times New Roman"/>
                          <w:color w:val="1F497D"/>
                          <w:kern w:val="24"/>
                        </w:rPr>
                      </w:pPr>
                      <w:r w:rsidRPr="00F77CAC">
                        <w:rPr>
                          <w:rFonts w:ascii="Times New Roman" w:hAnsi="Times New Roman" w:cs="Times New Roman"/>
                          <w:color w:val="1F497D"/>
                          <w:kern w:val="24"/>
                        </w:rPr>
                        <w:t>STEM uzņēmumi (piemēram,</w:t>
                      </w:r>
                      <w:r w:rsidR="00A00C94" w:rsidRPr="00F77CAC">
                        <w:rPr>
                          <w:rFonts w:ascii="Times New Roman" w:hAnsi="Times New Roman" w:cs="Times New Roman"/>
                          <w:color w:val="1F497D"/>
                          <w:kern w:val="24"/>
                        </w:rPr>
                        <w:t xml:space="preserve"> ražotnes,</w:t>
                      </w:r>
                      <w:r w:rsidRPr="00F77CAC">
                        <w:rPr>
                          <w:rFonts w:ascii="Times New Roman" w:hAnsi="Times New Roman" w:cs="Times New Roman"/>
                          <w:color w:val="1F497D"/>
                          <w:kern w:val="24"/>
                        </w:rPr>
                        <w:t xml:space="preserve"> robotikas uzņēmumi, datu centri</w:t>
                      </w:r>
                      <w:r w:rsidR="003A7D8F" w:rsidRPr="00F77CAC">
                        <w:rPr>
                          <w:rFonts w:ascii="Times New Roman" w:hAnsi="Times New Roman" w:cs="Times New Roman"/>
                          <w:color w:val="1F497D"/>
                          <w:kern w:val="24"/>
                        </w:rPr>
                        <w:t xml:space="preserve"> u.c.</w:t>
                      </w:r>
                      <w:r w:rsidRPr="00F77CAC">
                        <w:rPr>
                          <w:rFonts w:ascii="Times New Roman" w:hAnsi="Times New Roman" w:cs="Times New Roman"/>
                          <w:color w:val="1F497D"/>
                          <w:kern w:val="24"/>
                        </w:rPr>
                        <w:t>)</w:t>
                      </w:r>
                      <w:r w:rsidR="007B6150" w:rsidRPr="00F77CAC">
                        <w:rPr>
                          <w:rFonts w:ascii="Times New Roman" w:hAnsi="Times New Roman" w:cs="Times New Roman"/>
                          <w:color w:val="1F497D"/>
                          <w:kern w:val="24"/>
                        </w:rPr>
                        <w:t>,</w:t>
                      </w:r>
                    </w:p>
                    <w:p w14:paraId="70F7DDC9" w14:textId="7AAEAA0D" w:rsidR="00D46A36" w:rsidRPr="00F77CAC" w:rsidRDefault="003A7D8F" w:rsidP="0019394B">
                      <w:pPr>
                        <w:spacing w:before="200" w:line="216" w:lineRule="auto"/>
                        <w:jc w:val="center"/>
                        <w:rPr>
                          <w:rFonts w:ascii="Times New Roman" w:hAnsi="Times New Roman" w:cs="Times New Roman"/>
                          <w:color w:val="1F497D"/>
                          <w:kern w:val="24"/>
                        </w:rPr>
                      </w:pPr>
                      <w:r w:rsidRPr="00F77CAC">
                        <w:rPr>
                          <w:rFonts w:ascii="Times New Roman" w:hAnsi="Times New Roman" w:cs="Times New Roman"/>
                          <w:color w:val="1F497D"/>
                          <w:kern w:val="24"/>
                        </w:rPr>
                        <w:t>a</w:t>
                      </w:r>
                      <w:r w:rsidR="00D46A36" w:rsidRPr="00F77CAC">
                        <w:rPr>
                          <w:rFonts w:ascii="Times New Roman" w:hAnsi="Times New Roman" w:cs="Times New Roman"/>
                          <w:color w:val="1F497D"/>
                          <w:kern w:val="24"/>
                        </w:rPr>
                        <w:t>ugstskolu laboratorij</w:t>
                      </w:r>
                      <w:r w:rsidRPr="00F77CAC">
                        <w:rPr>
                          <w:rFonts w:ascii="Times New Roman" w:hAnsi="Times New Roman" w:cs="Times New Roman"/>
                          <w:color w:val="1F497D"/>
                          <w:kern w:val="24"/>
                        </w:rPr>
                        <w:t>as</w:t>
                      </w:r>
                      <w:r w:rsidR="00D46A36" w:rsidRPr="00F77CAC">
                        <w:rPr>
                          <w:rFonts w:ascii="Times New Roman" w:hAnsi="Times New Roman" w:cs="Times New Roman"/>
                          <w:color w:val="1F497D"/>
                          <w:kern w:val="24"/>
                        </w:rPr>
                        <w:t xml:space="preserve"> un pētniecības centri</w:t>
                      </w:r>
                      <w:r w:rsidRPr="00F77CAC">
                        <w:rPr>
                          <w:rFonts w:ascii="Times New Roman" w:hAnsi="Times New Roman" w:cs="Times New Roman"/>
                          <w:color w:val="1F497D"/>
                          <w:kern w:val="24"/>
                        </w:rPr>
                        <w:t>,</w:t>
                      </w:r>
                    </w:p>
                    <w:p w14:paraId="70044AB3" w14:textId="33FC072A" w:rsidR="00D46A36" w:rsidRPr="00F77CAC" w:rsidRDefault="0019394B" w:rsidP="00145484">
                      <w:pPr>
                        <w:spacing w:after="0" w:line="216" w:lineRule="auto"/>
                        <w:ind w:left="360"/>
                        <w:jc w:val="center"/>
                        <w:rPr>
                          <w:rFonts w:ascii="Times New Roman" w:hAnsi="Times New Roman" w:cs="Times New Roman"/>
                          <w:color w:val="1F497D"/>
                          <w:kern w:val="24"/>
                        </w:rPr>
                      </w:pPr>
                      <w:r w:rsidRPr="00F77CAC">
                        <w:rPr>
                          <w:rFonts w:ascii="Times New Roman" w:hAnsi="Times New Roman" w:cs="Times New Roman"/>
                          <w:color w:val="1F497D"/>
                          <w:kern w:val="24"/>
                        </w:rPr>
                        <w:t>z</w:t>
                      </w:r>
                      <w:r w:rsidR="00D46A36" w:rsidRPr="00F77CAC">
                        <w:rPr>
                          <w:rFonts w:ascii="Times New Roman" w:hAnsi="Times New Roman" w:cs="Times New Roman"/>
                          <w:color w:val="1F497D"/>
                          <w:kern w:val="24"/>
                        </w:rPr>
                        <w:t>inātnes centri, observatorij</w:t>
                      </w:r>
                      <w:r w:rsidR="00341F80" w:rsidRPr="00F77CAC">
                        <w:rPr>
                          <w:rFonts w:ascii="Times New Roman" w:hAnsi="Times New Roman" w:cs="Times New Roman"/>
                          <w:color w:val="1F497D"/>
                          <w:kern w:val="24"/>
                        </w:rPr>
                        <w:t>as,</w:t>
                      </w:r>
                    </w:p>
                    <w:p w14:paraId="6FB29768" w14:textId="03F0BB3D" w:rsidR="00D46A36" w:rsidRPr="00F77CAC" w:rsidRDefault="00341F80" w:rsidP="00145484">
                      <w:pPr>
                        <w:spacing w:after="0" w:line="216" w:lineRule="auto"/>
                        <w:ind w:left="360"/>
                        <w:jc w:val="center"/>
                        <w:rPr>
                          <w:rFonts w:ascii="Times New Roman" w:hAnsi="Times New Roman" w:cs="Times New Roman"/>
                          <w:color w:val="1F497D"/>
                          <w:kern w:val="24"/>
                        </w:rPr>
                      </w:pPr>
                      <w:r w:rsidRPr="00F77CAC">
                        <w:rPr>
                          <w:rFonts w:ascii="Times New Roman" w:hAnsi="Times New Roman" w:cs="Times New Roman"/>
                          <w:color w:val="1F497D"/>
                          <w:kern w:val="24"/>
                        </w:rPr>
                        <w:t>m</w:t>
                      </w:r>
                      <w:r w:rsidR="00D46A36" w:rsidRPr="00F77CAC">
                        <w:rPr>
                          <w:rFonts w:ascii="Times New Roman" w:hAnsi="Times New Roman" w:cs="Times New Roman"/>
                          <w:color w:val="1F497D"/>
                          <w:kern w:val="24"/>
                        </w:rPr>
                        <w:t xml:space="preserve">uzeji ar STEM ekspozīcijām </w:t>
                      </w:r>
                    </w:p>
                  </w:txbxContent>
                </v:textbox>
                <w10:wrap anchorx="margin"/>
              </v:oval>
            </w:pict>
          </mc:Fallback>
        </mc:AlternateContent>
      </w:r>
      <w:r w:rsidRPr="00D46A36">
        <w:rPr>
          <w:noProof/>
          <w:lang w:eastAsia="lv-LV"/>
        </w:rPr>
        <mc:AlternateContent>
          <mc:Choice Requires="wps">
            <w:drawing>
              <wp:anchor distT="0" distB="0" distL="114300" distR="114300" simplePos="0" relativeHeight="251679744" behindDoc="0" locked="0" layoutInCell="1" allowOverlap="1" wp14:anchorId="5DB92780" wp14:editId="3108EB51">
                <wp:simplePos x="0" y="0"/>
                <wp:positionH relativeFrom="column">
                  <wp:posOffset>4133850</wp:posOffset>
                </wp:positionH>
                <wp:positionV relativeFrom="paragraph">
                  <wp:posOffset>428625</wp:posOffset>
                </wp:positionV>
                <wp:extent cx="2460811" cy="2326340"/>
                <wp:effectExtent l="0" t="0" r="15875" b="17145"/>
                <wp:wrapNone/>
                <wp:docPr id="9" name="Oval 8">
                  <a:extLst xmlns:a="http://schemas.openxmlformats.org/drawingml/2006/main">
                    <a:ext uri="{FF2B5EF4-FFF2-40B4-BE49-F238E27FC236}">
                      <a16:creationId xmlns:a16="http://schemas.microsoft.com/office/drawing/2014/main" id="{48E72578-75A2-C937-A1F1-D7CFD01BB75E}"/>
                    </a:ext>
                  </a:extLst>
                </wp:docPr>
                <wp:cNvGraphicFramePr/>
                <a:graphic xmlns:a="http://schemas.openxmlformats.org/drawingml/2006/main">
                  <a:graphicData uri="http://schemas.microsoft.com/office/word/2010/wordprocessingShape">
                    <wps:wsp>
                      <wps:cNvSpPr/>
                      <wps:spPr>
                        <a:xfrm>
                          <a:off x="0" y="0"/>
                          <a:ext cx="2460811" cy="232634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3F2640A3" w14:textId="77777777" w:rsidR="00EB24EB" w:rsidRPr="000A20A4" w:rsidRDefault="00D46A36" w:rsidP="00D46A36">
                            <w:pPr>
                              <w:spacing w:before="200" w:line="216" w:lineRule="auto"/>
                              <w:jc w:val="center"/>
                              <w:rPr>
                                <w:rFonts w:ascii="Times New Roman" w:hAnsi="Times New Roman" w:cs="Times New Roman"/>
                                <w:b/>
                                <w:bCs/>
                                <w:color w:val="1F497D"/>
                                <w:kern w:val="24"/>
                                <w:sz w:val="28"/>
                                <w:szCs w:val="28"/>
                              </w:rPr>
                            </w:pPr>
                            <w:r w:rsidRPr="000A20A4">
                              <w:rPr>
                                <w:rFonts w:ascii="Times New Roman" w:hAnsi="Times New Roman" w:cs="Times New Roman"/>
                                <w:b/>
                                <w:bCs/>
                                <w:color w:val="1F497D"/>
                                <w:kern w:val="24"/>
                                <w:sz w:val="28"/>
                                <w:szCs w:val="28"/>
                              </w:rPr>
                              <w:t xml:space="preserve">Simulācijas un </w:t>
                            </w:r>
                            <w:proofErr w:type="spellStart"/>
                            <w:r w:rsidRPr="000A20A4">
                              <w:rPr>
                                <w:rFonts w:ascii="Times New Roman" w:hAnsi="Times New Roman" w:cs="Times New Roman"/>
                                <w:b/>
                                <w:bCs/>
                                <w:color w:val="1F497D"/>
                                <w:kern w:val="24"/>
                                <w:sz w:val="28"/>
                                <w:szCs w:val="28"/>
                              </w:rPr>
                              <w:t>spēļveida</w:t>
                            </w:r>
                            <w:proofErr w:type="spellEnd"/>
                            <w:r w:rsidRPr="000A20A4">
                              <w:rPr>
                                <w:rFonts w:ascii="Times New Roman" w:hAnsi="Times New Roman" w:cs="Times New Roman"/>
                                <w:b/>
                                <w:bCs/>
                                <w:color w:val="1F497D"/>
                                <w:kern w:val="24"/>
                                <w:sz w:val="28"/>
                                <w:szCs w:val="28"/>
                              </w:rPr>
                              <w:t xml:space="preserve"> aktivitātes</w:t>
                            </w:r>
                          </w:p>
                          <w:p w14:paraId="66F39D78" w14:textId="055DF00F" w:rsidR="00D46A36" w:rsidRPr="00D46A36" w:rsidRDefault="00CA1F6D" w:rsidP="00D46A36">
                            <w:pPr>
                              <w:spacing w:before="200" w:line="216" w:lineRule="auto"/>
                              <w:jc w:val="center"/>
                              <w:rPr>
                                <w:rFonts w:ascii="Times New Roman" w:hAnsi="Times New Roman" w:cs="Times New Roman"/>
                                <w:color w:val="1F497D"/>
                                <w:kern w:val="24"/>
                              </w:rPr>
                            </w:pPr>
                            <w:proofErr w:type="spellStart"/>
                            <w:r>
                              <w:rPr>
                                <w:rFonts w:ascii="Times New Roman" w:hAnsi="Times New Roman" w:cs="Times New Roman"/>
                                <w:color w:val="1F497D"/>
                                <w:kern w:val="24"/>
                              </w:rPr>
                              <w:t>d</w:t>
                            </w:r>
                            <w:r w:rsidR="00D46A36" w:rsidRPr="00D46A36">
                              <w:rPr>
                                <w:rFonts w:ascii="Times New Roman" w:hAnsi="Times New Roman" w:cs="Times New Roman"/>
                                <w:color w:val="1F497D"/>
                                <w:kern w:val="24"/>
                              </w:rPr>
                              <w:t>atorsimulācijas</w:t>
                            </w:r>
                            <w:proofErr w:type="spellEnd"/>
                            <w:r w:rsidR="00D46A36" w:rsidRPr="00D46A36">
                              <w:rPr>
                                <w:rFonts w:ascii="Times New Roman" w:hAnsi="Times New Roman" w:cs="Times New Roman"/>
                                <w:color w:val="1F497D"/>
                                <w:kern w:val="24"/>
                              </w:rPr>
                              <w:t>, lomu spēles, problēmrisināšanas spēles</w:t>
                            </w:r>
                          </w:p>
                        </w:txbxContent>
                      </wps:txbx>
                      <wps:bodyPr lIns="91440" tIns="45720" rIns="91440" bIns="45720" rtlCol="0" anchor="ctr"/>
                    </wps:wsp>
                  </a:graphicData>
                </a:graphic>
              </wp:anchor>
            </w:drawing>
          </mc:Choice>
          <mc:Fallback>
            <w:pict>
              <v:oval w14:anchorId="5DB92780" id="Oval 8" o:spid="_x0000_s1031" style="position:absolute;margin-left:325.5pt;margin-top:33.75pt;width:193.75pt;height:183.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" fillcolor="white [3201]" strokecolor="#156082 [3204]" strokeweight="1pt">
                <v:stroke joinstyle="miter"/>
                <v:textbox>
                  <w:txbxContent>
                    <w:p w14:paraId="3F2640A3" w14:textId="77777777" w:rsidR="00EB24EB" w:rsidRPr="000A20A4" w:rsidRDefault="00D46A36" w:rsidP="00D46A36">
                      <w:pPr>
                        <w:spacing w:before="200" w:line="216" w:lineRule="auto"/>
                        <w:jc w:val="center"/>
                        <w:rPr>
                          <w:rFonts w:ascii="Times New Roman" w:hAnsi="Times New Roman" w:cs="Times New Roman"/>
                          <w:b/>
                          <w:bCs/>
                          <w:color w:val="1F497D"/>
                          <w:kern w:val="24"/>
                          <w:sz w:val="28"/>
                          <w:szCs w:val="28"/>
                        </w:rPr>
                      </w:pPr>
                      <w:r w:rsidRPr="000A20A4">
                        <w:rPr>
                          <w:rFonts w:ascii="Times New Roman" w:hAnsi="Times New Roman" w:cs="Times New Roman"/>
                          <w:b/>
                          <w:bCs/>
                          <w:color w:val="1F497D"/>
                          <w:kern w:val="24"/>
                          <w:sz w:val="28"/>
                          <w:szCs w:val="28"/>
                        </w:rPr>
                        <w:t xml:space="preserve">Simulācijas un </w:t>
                      </w:r>
                      <w:proofErr w:type="spellStart"/>
                      <w:r w:rsidRPr="000A20A4">
                        <w:rPr>
                          <w:rFonts w:ascii="Times New Roman" w:hAnsi="Times New Roman" w:cs="Times New Roman"/>
                          <w:b/>
                          <w:bCs/>
                          <w:color w:val="1F497D"/>
                          <w:kern w:val="24"/>
                          <w:sz w:val="28"/>
                          <w:szCs w:val="28"/>
                        </w:rPr>
                        <w:t>spēļveida</w:t>
                      </w:r>
                      <w:proofErr w:type="spellEnd"/>
                      <w:r w:rsidRPr="000A20A4">
                        <w:rPr>
                          <w:rFonts w:ascii="Times New Roman" w:hAnsi="Times New Roman" w:cs="Times New Roman"/>
                          <w:b/>
                          <w:bCs/>
                          <w:color w:val="1F497D"/>
                          <w:kern w:val="24"/>
                          <w:sz w:val="28"/>
                          <w:szCs w:val="28"/>
                        </w:rPr>
                        <w:t xml:space="preserve"> aktivitātes</w:t>
                      </w:r>
                    </w:p>
                    <w:p w14:paraId="66F39D78" w14:textId="055DF00F" w:rsidR="00D46A36" w:rsidRPr="00D46A36" w:rsidRDefault="00CA1F6D" w:rsidP="00D46A36">
                      <w:pPr>
                        <w:spacing w:before="200" w:line="216" w:lineRule="auto"/>
                        <w:jc w:val="center"/>
                        <w:rPr>
                          <w:rFonts w:ascii="Times New Roman" w:hAnsi="Times New Roman" w:cs="Times New Roman"/>
                          <w:color w:val="1F497D"/>
                          <w:kern w:val="24"/>
                        </w:rPr>
                      </w:pPr>
                      <w:proofErr w:type="spellStart"/>
                      <w:r>
                        <w:rPr>
                          <w:rFonts w:ascii="Times New Roman" w:hAnsi="Times New Roman" w:cs="Times New Roman"/>
                          <w:color w:val="1F497D"/>
                          <w:kern w:val="24"/>
                        </w:rPr>
                        <w:t>d</w:t>
                      </w:r>
                      <w:r w:rsidR="00D46A36" w:rsidRPr="00D46A36">
                        <w:rPr>
                          <w:rFonts w:ascii="Times New Roman" w:hAnsi="Times New Roman" w:cs="Times New Roman"/>
                          <w:color w:val="1F497D"/>
                          <w:kern w:val="24"/>
                        </w:rPr>
                        <w:t>atorsimulācijas</w:t>
                      </w:r>
                      <w:proofErr w:type="spellEnd"/>
                      <w:r w:rsidR="00D46A36" w:rsidRPr="00D46A36">
                        <w:rPr>
                          <w:rFonts w:ascii="Times New Roman" w:hAnsi="Times New Roman" w:cs="Times New Roman"/>
                          <w:color w:val="1F497D"/>
                          <w:kern w:val="24"/>
                        </w:rPr>
                        <w:t>, lomu spēles, problēmrisināšanas spēles</w:t>
                      </w:r>
                    </w:p>
                  </w:txbxContent>
                </v:textbox>
              </v:oval>
            </w:pict>
          </mc:Fallback>
        </mc:AlternateContent>
      </w:r>
      <w:r w:rsidR="001A5565">
        <w:br w:type="page"/>
      </w:r>
    </w:p>
    <w:p w14:paraId="5CA92011" w14:textId="56BA629E" w:rsidR="00CC21D0" w:rsidRDefault="445111C7" w:rsidP="008E6B93">
      <w:pPr>
        <w:pStyle w:val="Virsraksts1"/>
        <w:rPr>
          <w:rFonts w:eastAsia="Times New Roman"/>
        </w:rPr>
      </w:pPr>
      <w:bookmarkStart w:id="3" w:name="_Toc201914979"/>
      <w:r w:rsidRPr="63A83A2E">
        <w:rPr>
          <w:rFonts w:eastAsia="Times New Roman"/>
        </w:rPr>
        <w:lastRenderedPageBreak/>
        <w:t>Kas ir norises katalogs</w:t>
      </w:r>
      <w:r w:rsidR="5BDE93CD" w:rsidRPr="63A83A2E">
        <w:rPr>
          <w:rFonts w:eastAsia="Times New Roman"/>
        </w:rPr>
        <w:t>?</w:t>
      </w:r>
      <w:bookmarkEnd w:id="3"/>
    </w:p>
    <w:p w14:paraId="1D11A149" w14:textId="3124FAFB" w:rsidR="00240A0C" w:rsidRPr="00240A0C" w:rsidRDefault="2F4A14EB" w:rsidP="00240A0C">
      <w:pPr>
        <w:spacing w:before="240" w:after="240" w:line="276" w:lineRule="auto"/>
        <w:rPr>
          <w:rFonts w:ascii="Times New Roman" w:eastAsia="Times New Roman" w:hAnsi="Times New Roman" w:cs="Times New Roman"/>
          <w:color w:val="000000" w:themeColor="text1"/>
        </w:rPr>
      </w:pPr>
      <w:r w:rsidRPr="63A83A2E">
        <w:rPr>
          <w:rFonts w:ascii="Times New Roman" w:eastAsia="Times New Roman" w:hAnsi="Times New Roman" w:cs="Times New Roman"/>
          <w:b/>
          <w:bCs/>
          <w:color w:val="000000" w:themeColor="text1"/>
        </w:rPr>
        <w:t>Norises katalogs</w:t>
      </w:r>
      <w:r w:rsidRPr="63A83A2E">
        <w:rPr>
          <w:rFonts w:ascii="Times New Roman" w:eastAsia="Times New Roman" w:hAnsi="Times New Roman" w:cs="Times New Roman"/>
          <w:color w:val="000000" w:themeColor="text1"/>
        </w:rPr>
        <w:t xml:space="preserve"> ir digitāla datubāze ar </w:t>
      </w:r>
      <w:r w:rsidR="00F330B0">
        <w:rPr>
          <w:rFonts w:ascii="Times New Roman" w:eastAsia="Times New Roman" w:hAnsi="Times New Roman" w:cs="Times New Roman"/>
          <w:color w:val="000000" w:themeColor="text1"/>
        </w:rPr>
        <w:t>V</w:t>
      </w:r>
      <w:r w:rsidR="005955DD">
        <w:rPr>
          <w:rFonts w:ascii="Times New Roman" w:eastAsia="Times New Roman" w:hAnsi="Times New Roman" w:cs="Times New Roman"/>
          <w:color w:val="000000" w:themeColor="text1"/>
        </w:rPr>
        <w:t>alsts izglītības attīstības aģentūra</w:t>
      </w:r>
      <w:r w:rsidR="00C55785">
        <w:rPr>
          <w:rFonts w:ascii="Times New Roman" w:eastAsia="Times New Roman" w:hAnsi="Times New Roman" w:cs="Times New Roman"/>
          <w:color w:val="000000" w:themeColor="text1"/>
        </w:rPr>
        <w:t xml:space="preserve">s </w:t>
      </w:r>
      <w:r w:rsidR="00F330B0">
        <w:rPr>
          <w:rFonts w:ascii="Times New Roman" w:eastAsia="Times New Roman" w:hAnsi="Times New Roman" w:cs="Times New Roman"/>
          <w:color w:val="000000" w:themeColor="text1"/>
        </w:rPr>
        <w:t>(</w:t>
      </w:r>
      <w:r w:rsidR="00681839">
        <w:rPr>
          <w:rFonts w:ascii="Times New Roman" w:eastAsia="Times New Roman" w:hAnsi="Times New Roman" w:cs="Times New Roman"/>
          <w:color w:val="000000" w:themeColor="text1"/>
        </w:rPr>
        <w:t>Aģentūras</w:t>
      </w:r>
      <w:r w:rsidR="00F330B0">
        <w:rPr>
          <w:rFonts w:ascii="Times New Roman" w:eastAsia="Times New Roman" w:hAnsi="Times New Roman" w:cs="Times New Roman"/>
          <w:color w:val="000000" w:themeColor="text1"/>
        </w:rPr>
        <w:t>)</w:t>
      </w:r>
      <w:r w:rsidR="00681839">
        <w:rPr>
          <w:rFonts w:ascii="Times New Roman" w:eastAsia="Times New Roman" w:hAnsi="Times New Roman" w:cs="Times New Roman"/>
          <w:color w:val="000000" w:themeColor="text1"/>
        </w:rPr>
        <w:t xml:space="preserve"> </w:t>
      </w:r>
      <w:r w:rsidRPr="63A83A2E">
        <w:rPr>
          <w:rFonts w:ascii="Times New Roman" w:eastAsia="Times New Roman" w:hAnsi="Times New Roman" w:cs="Times New Roman"/>
          <w:b/>
          <w:bCs/>
          <w:color w:val="000000" w:themeColor="text1"/>
        </w:rPr>
        <w:t xml:space="preserve">apstiprinātām izglītojošām </w:t>
      </w:r>
      <w:r w:rsidR="40C6C58D" w:rsidRPr="63A83A2E">
        <w:rPr>
          <w:rFonts w:ascii="Times New Roman" w:eastAsia="Times New Roman" w:hAnsi="Times New Roman" w:cs="Times New Roman"/>
          <w:b/>
          <w:bCs/>
          <w:color w:val="000000" w:themeColor="text1"/>
        </w:rPr>
        <w:t xml:space="preserve">norisēm </w:t>
      </w:r>
      <w:r w:rsidRPr="63A83A2E">
        <w:rPr>
          <w:rFonts w:ascii="Times New Roman" w:eastAsia="Times New Roman" w:hAnsi="Times New Roman" w:cs="Times New Roman"/>
          <w:color w:val="000000" w:themeColor="text1"/>
        </w:rPr>
        <w:t>STEM jomā</w:t>
      </w:r>
      <w:r w:rsidR="00FF4F26">
        <w:rPr>
          <w:rFonts w:ascii="Times New Roman" w:eastAsia="Times New Roman" w:hAnsi="Times New Roman" w:cs="Times New Roman"/>
          <w:color w:val="000000" w:themeColor="text1"/>
        </w:rPr>
        <w:t>s un pilsoniskajā lī</w:t>
      </w:r>
      <w:r w:rsidR="008520A0">
        <w:rPr>
          <w:rFonts w:ascii="Times New Roman" w:eastAsia="Times New Roman" w:hAnsi="Times New Roman" w:cs="Times New Roman"/>
          <w:color w:val="000000" w:themeColor="text1"/>
        </w:rPr>
        <w:t>dzdalībā</w:t>
      </w:r>
      <w:r w:rsidR="767E654E" w:rsidRPr="63A83A2E">
        <w:rPr>
          <w:rFonts w:ascii="Times New Roman" w:eastAsia="Times New Roman" w:hAnsi="Times New Roman" w:cs="Times New Roman"/>
          <w:color w:val="000000" w:themeColor="text1"/>
        </w:rPr>
        <w:t xml:space="preserve">. </w:t>
      </w:r>
      <w:r w:rsidRPr="63A83A2E">
        <w:rPr>
          <w:rFonts w:ascii="Times New Roman" w:eastAsia="Times New Roman" w:hAnsi="Times New Roman" w:cs="Times New Roman"/>
          <w:color w:val="000000" w:themeColor="text1"/>
        </w:rPr>
        <w:t xml:space="preserve">Tikai </w:t>
      </w:r>
      <w:r w:rsidR="00A04DF4">
        <w:rPr>
          <w:rFonts w:ascii="Times New Roman" w:eastAsia="Times New Roman" w:hAnsi="Times New Roman" w:cs="Times New Roman"/>
          <w:color w:val="000000" w:themeColor="text1"/>
        </w:rPr>
        <w:t xml:space="preserve">tās </w:t>
      </w:r>
      <w:r w:rsidRPr="63A83A2E">
        <w:rPr>
          <w:rFonts w:ascii="Times New Roman" w:eastAsia="Times New Roman" w:hAnsi="Times New Roman" w:cs="Times New Roman"/>
          <w:color w:val="000000" w:themeColor="text1"/>
        </w:rPr>
        <w:t xml:space="preserve">norises, kas iekļautas katalogā, būs </w:t>
      </w:r>
      <w:r w:rsidR="00DD1BE0" w:rsidRPr="094645A4">
        <w:rPr>
          <w:rFonts w:ascii="Times New Roman" w:eastAsia="Times New Roman" w:hAnsi="Times New Roman" w:cs="Times New Roman"/>
          <w:color w:val="000000" w:themeColor="text1"/>
        </w:rPr>
        <w:t>pieejam</w:t>
      </w:r>
      <w:r w:rsidR="40110D06" w:rsidRPr="094645A4">
        <w:rPr>
          <w:rFonts w:ascii="Times New Roman" w:eastAsia="Times New Roman" w:hAnsi="Times New Roman" w:cs="Times New Roman"/>
          <w:color w:val="000000" w:themeColor="text1"/>
        </w:rPr>
        <w:t>a</w:t>
      </w:r>
      <w:r w:rsidR="00DD1BE0" w:rsidRPr="094645A4">
        <w:rPr>
          <w:rFonts w:ascii="Times New Roman" w:eastAsia="Times New Roman" w:hAnsi="Times New Roman" w:cs="Times New Roman"/>
          <w:color w:val="000000" w:themeColor="text1"/>
        </w:rPr>
        <w:t>s</w:t>
      </w:r>
      <w:r w:rsidR="00DD1BE0">
        <w:rPr>
          <w:rFonts w:ascii="Times New Roman" w:eastAsia="Times New Roman" w:hAnsi="Times New Roman" w:cs="Times New Roman"/>
          <w:color w:val="000000" w:themeColor="text1"/>
        </w:rPr>
        <w:t xml:space="preserve"> </w:t>
      </w:r>
      <w:r w:rsidR="00681839">
        <w:rPr>
          <w:rFonts w:ascii="Times New Roman" w:eastAsia="Times New Roman" w:hAnsi="Times New Roman" w:cs="Times New Roman"/>
          <w:color w:val="000000" w:themeColor="text1"/>
        </w:rPr>
        <w:t>izvēlei izglītības iestādēm</w:t>
      </w:r>
      <w:r w:rsidRPr="63A83A2E">
        <w:rPr>
          <w:rFonts w:ascii="Times New Roman" w:eastAsia="Times New Roman" w:hAnsi="Times New Roman" w:cs="Times New Roman"/>
          <w:color w:val="000000" w:themeColor="text1"/>
        </w:rPr>
        <w:t>.</w:t>
      </w:r>
    </w:p>
    <w:p w14:paraId="103F7841" w14:textId="77777777" w:rsidR="00E37C4F" w:rsidRDefault="00E37C4F" w:rsidP="008E6B93">
      <w:pPr>
        <w:pStyle w:val="Virsraksts1"/>
        <w:rPr>
          <w:rFonts w:eastAsia="Times New Roman"/>
        </w:rPr>
      </w:pPr>
    </w:p>
    <w:p w14:paraId="1A2BC6E2" w14:textId="1E67D412" w:rsidR="00CC21D0" w:rsidRDefault="377595A6" w:rsidP="008E6B93">
      <w:pPr>
        <w:pStyle w:val="Virsraksts1"/>
        <w:rPr>
          <w:rFonts w:eastAsia="Times New Roman"/>
        </w:rPr>
      </w:pPr>
      <w:bookmarkStart w:id="4" w:name="_Toc201914980"/>
      <w:r w:rsidRPr="63A83A2E">
        <w:rPr>
          <w:rFonts w:eastAsia="Times New Roman"/>
        </w:rPr>
        <w:t>Kas jādara norises īstenotājam?</w:t>
      </w:r>
      <w:bookmarkEnd w:id="4"/>
    </w:p>
    <w:p w14:paraId="10157203" w14:textId="023D7946" w:rsidR="00377A35" w:rsidRDefault="377595A6" w:rsidP="63A83A2E">
      <w:pPr>
        <w:spacing w:before="240" w:after="240" w:line="276" w:lineRule="auto"/>
        <w:jc w:val="both"/>
        <w:rPr>
          <w:rFonts w:ascii="Times New Roman" w:eastAsia="Times New Roman" w:hAnsi="Times New Roman" w:cs="Times New Roman"/>
          <w:b/>
          <w:bCs/>
          <w:color w:val="000000" w:themeColor="text1"/>
        </w:rPr>
      </w:pPr>
      <w:r w:rsidRPr="63A83A2E">
        <w:rPr>
          <w:rFonts w:ascii="Times New Roman" w:eastAsia="Times New Roman" w:hAnsi="Times New Roman" w:cs="Times New Roman"/>
          <w:b/>
          <w:bCs/>
          <w:color w:val="000000" w:themeColor="text1"/>
        </w:rPr>
        <w:t xml:space="preserve">1. </w:t>
      </w:r>
      <w:r w:rsidR="00762074">
        <w:rPr>
          <w:rFonts w:ascii="Times New Roman" w:eastAsia="Times New Roman" w:hAnsi="Times New Roman" w:cs="Times New Roman"/>
          <w:b/>
          <w:bCs/>
          <w:color w:val="000000" w:themeColor="text1"/>
        </w:rPr>
        <w:t xml:space="preserve">Iepazīstas ar izvēlētā vecumposma </w:t>
      </w:r>
      <w:r w:rsidR="00733AC8">
        <w:rPr>
          <w:rFonts w:ascii="Times New Roman" w:eastAsia="Times New Roman" w:hAnsi="Times New Roman" w:cs="Times New Roman"/>
          <w:b/>
          <w:bCs/>
          <w:color w:val="000000" w:themeColor="text1"/>
        </w:rPr>
        <w:t>STEM jomu</w:t>
      </w:r>
      <w:r w:rsidR="00042100">
        <w:rPr>
          <w:rFonts w:ascii="Times New Roman" w:eastAsia="Times New Roman" w:hAnsi="Times New Roman" w:cs="Times New Roman"/>
          <w:b/>
          <w:bCs/>
          <w:color w:val="000000" w:themeColor="text1"/>
        </w:rPr>
        <w:t xml:space="preserve"> </w:t>
      </w:r>
      <w:r w:rsidR="00762074">
        <w:rPr>
          <w:rFonts w:ascii="Times New Roman" w:eastAsia="Times New Roman" w:hAnsi="Times New Roman" w:cs="Times New Roman"/>
          <w:b/>
          <w:bCs/>
          <w:color w:val="000000" w:themeColor="text1"/>
        </w:rPr>
        <w:t>mācību</w:t>
      </w:r>
      <w:r w:rsidR="00080803">
        <w:rPr>
          <w:rFonts w:ascii="Times New Roman" w:eastAsia="Times New Roman" w:hAnsi="Times New Roman" w:cs="Times New Roman"/>
          <w:b/>
          <w:bCs/>
          <w:color w:val="000000" w:themeColor="text1"/>
        </w:rPr>
        <w:t xml:space="preserve"> priekšmetu</w:t>
      </w:r>
      <w:r w:rsidR="00762074">
        <w:rPr>
          <w:rFonts w:ascii="Times New Roman" w:eastAsia="Times New Roman" w:hAnsi="Times New Roman" w:cs="Times New Roman"/>
          <w:b/>
          <w:bCs/>
          <w:color w:val="000000" w:themeColor="text1"/>
        </w:rPr>
        <w:t xml:space="preserve"> saturu</w:t>
      </w:r>
      <w:r w:rsidR="009A0A02">
        <w:rPr>
          <w:rFonts w:ascii="Times New Roman" w:eastAsia="Times New Roman" w:hAnsi="Times New Roman" w:cs="Times New Roman"/>
          <w:b/>
          <w:bCs/>
          <w:color w:val="000000" w:themeColor="text1"/>
        </w:rPr>
        <w:t xml:space="preserve"> un </w:t>
      </w:r>
      <w:r w:rsidR="00DD6F9E">
        <w:rPr>
          <w:rFonts w:ascii="Times New Roman" w:eastAsia="Times New Roman" w:hAnsi="Times New Roman" w:cs="Times New Roman"/>
          <w:b/>
          <w:bCs/>
          <w:color w:val="000000" w:themeColor="text1"/>
        </w:rPr>
        <w:t>sasniedzamajiem rezultātiem</w:t>
      </w:r>
    </w:p>
    <w:p w14:paraId="41FDF5AD" w14:textId="636E3A1F" w:rsidR="00A76657" w:rsidRPr="0093610E" w:rsidRDefault="00A76657" w:rsidP="007244F9">
      <w:pPr>
        <w:spacing w:line="276" w:lineRule="auto"/>
        <w:jc w:val="both"/>
        <w:rPr>
          <w:rFonts w:ascii="Times New Roman" w:hAnsi="Times New Roman" w:cs="Times New Roman"/>
        </w:rPr>
      </w:pPr>
      <w:r>
        <w:rPr>
          <w:rFonts w:ascii="Times New Roman" w:eastAsia="Times New Roman" w:hAnsi="Times New Roman" w:cs="Times New Roman"/>
          <w:b/>
          <w:bCs/>
          <w:color w:val="000000" w:themeColor="text1"/>
        </w:rPr>
        <w:tab/>
      </w:r>
      <w:r w:rsidRPr="0093610E">
        <w:rPr>
          <w:rFonts w:ascii="Times New Roman" w:hAnsi="Times New Roman" w:cs="Times New Roman"/>
        </w:rPr>
        <w:t>Izglītības programmas paraugi:</w:t>
      </w:r>
    </w:p>
    <w:p w14:paraId="46C6C750" w14:textId="77777777" w:rsidR="00A76657" w:rsidRPr="00534922" w:rsidRDefault="001B3D13" w:rsidP="00A76657">
      <w:pPr>
        <w:pStyle w:val="Sarakstarindkopa"/>
        <w:numPr>
          <w:ilvl w:val="0"/>
          <w:numId w:val="40"/>
        </w:numPr>
        <w:spacing w:after="0"/>
        <w:rPr>
          <w:rFonts w:ascii="Times New Roman" w:eastAsia="Times New Roman" w:hAnsi="Times New Roman" w:cs="Times New Roman"/>
        </w:rPr>
      </w:pPr>
      <w:hyperlink r:id="rId12">
        <w:r w:rsidR="00A76657" w:rsidRPr="00534922">
          <w:rPr>
            <w:rStyle w:val="Hipersaite"/>
            <w:rFonts w:ascii="Times New Roman" w:eastAsia="Times New Roman" w:hAnsi="Times New Roman" w:cs="Times New Roman"/>
            <w:color w:val="auto"/>
          </w:rPr>
          <w:t>Pirmsskolas mācību programma</w:t>
        </w:r>
      </w:hyperlink>
    </w:p>
    <w:p w14:paraId="52D91D41" w14:textId="77777777" w:rsidR="00A76657" w:rsidRPr="00534922" w:rsidRDefault="001B3D13" w:rsidP="00A76657">
      <w:pPr>
        <w:pStyle w:val="Sarakstarindkopa"/>
        <w:numPr>
          <w:ilvl w:val="0"/>
          <w:numId w:val="40"/>
        </w:numPr>
        <w:spacing w:after="0"/>
        <w:rPr>
          <w:rFonts w:ascii="Times New Roman" w:eastAsia="Times New Roman" w:hAnsi="Times New Roman" w:cs="Times New Roman"/>
          <w:i/>
          <w:iCs/>
          <w:u w:val="single"/>
        </w:rPr>
      </w:pPr>
      <w:hyperlink r:id="rId13">
        <w:r w:rsidR="00A76657" w:rsidRPr="00534922">
          <w:rPr>
            <w:rStyle w:val="Hipersaite"/>
            <w:rFonts w:ascii="Times New Roman" w:eastAsia="Times New Roman" w:hAnsi="Times New Roman" w:cs="Times New Roman"/>
            <w:color w:val="auto"/>
          </w:rPr>
          <w:t>Mācību programmu paraugi pamatizglītībā</w:t>
        </w:r>
      </w:hyperlink>
      <w:r w:rsidR="00A76657" w:rsidRPr="00534922">
        <w:rPr>
          <w:rFonts w:ascii="Times New Roman" w:eastAsia="Times New Roman" w:hAnsi="Times New Roman" w:cs="Times New Roman"/>
        </w:rPr>
        <w:t xml:space="preserve"> </w:t>
      </w:r>
    </w:p>
    <w:p w14:paraId="6E44349B" w14:textId="77777777" w:rsidR="00A76657" w:rsidRPr="00534922" w:rsidRDefault="001B3D13" w:rsidP="00A76657">
      <w:pPr>
        <w:pStyle w:val="Sarakstarindkopa"/>
        <w:numPr>
          <w:ilvl w:val="0"/>
          <w:numId w:val="40"/>
        </w:numPr>
        <w:spacing w:after="0" w:line="276" w:lineRule="auto"/>
        <w:jc w:val="both"/>
        <w:rPr>
          <w:rFonts w:ascii="Times New Roman" w:hAnsi="Times New Roman" w:cs="Times New Roman"/>
        </w:rPr>
      </w:pPr>
      <w:hyperlink r:id="rId14">
        <w:r w:rsidR="00A76657" w:rsidRPr="00534922">
          <w:rPr>
            <w:rStyle w:val="Hipersaite"/>
            <w:rFonts w:ascii="Times New Roman" w:eastAsia="Times New Roman" w:hAnsi="Times New Roman" w:cs="Times New Roman"/>
            <w:color w:val="auto"/>
          </w:rPr>
          <w:t>Mācību programmu paraugi vidējā izglītībā</w:t>
        </w:r>
      </w:hyperlink>
    </w:p>
    <w:p w14:paraId="49A31106" w14:textId="77777777" w:rsidR="00A76657" w:rsidRDefault="00A76657" w:rsidP="00A76657">
      <w:pPr>
        <w:spacing w:after="0" w:line="276" w:lineRule="auto"/>
        <w:jc w:val="both"/>
        <w:rPr>
          <w:rFonts w:ascii="Times New Roman" w:hAnsi="Times New Roman" w:cs="Times New Roman"/>
        </w:rPr>
      </w:pPr>
    </w:p>
    <w:p w14:paraId="0FD0F09E" w14:textId="77777777" w:rsidR="00A76657" w:rsidRPr="000F33A6" w:rsidRDefault="00A76657" w:rsidP="00AB3EC5">
      <w:pPr>
        <w:ind w:firstLine="720"/>
        <w:rPr>
          <w:rFonts w:ascii="Times New Roman" w:eastAsia="Times New Roman" w:hAnsi="Times New Roman" w:cs="Times New Roman"/>
        </w:rPr>
      </w:pPr>
      <w:r w:rsidRPr="000F33A6">
        <w:rPr>
          <w:rFonts w:ascii="Times New Roman" w:hAnsi="Times New Roman" w:cs="Times New Roman"/>
        </w:rPr>
        <w:t xml:space="preserve">Plānotie skolēnam sasniedzamie rezultāti </w:t>
      </w:r>
      <w:r w:rsidRPr="000F33A6">
        <w:rPr>
          <w:rFonts w:ascii="Times New Roman" w:hAnsi="Times New Roman" w:cs="Times New Roman"/>
          <w:b/>
          <w:bCs/>
        </w:rPr>
        <w:t>pamatizglītības standartā</w:t>
      </w:r>
      <w:r w:rsidRPr="000F33A6">
        <w:rPr>
          <w:rFonts w:ascii="Times New Roman" w:hAnsi="Times New Roman" w:cs="Times New Roman"/>
        </w:rPr>
        <w:t xml:space="preserve"> pa jomām, </w:t>
      </w:r>
      <w:r w:rsidRPr="000F33A6">
        <w:rPr>
          <w:rFonts w:ascii="Times New Roman" w:hAnsi="Times New Roman" w:cs="Times New Roman"/>
          <w:b/>
          <w:bCs/>
          <w:u w:val="single"/>
        </w:rPr>
        <w:t>beidzot</w:t>
      </w:r>
      <w:r w:rsidRPr="000F33A6">
        <w:rPr>
          <w:rFonts w:ascii="Times New Roman" w:hAnsi="Times New Roman" w:cs="Times New Roman"/>
        </w:rPr>
        <w:t xml:space="preserve"> 3., 6. un 9. klasi</w:t>
      </w:r>
      <w:r w:rsidRPr="000F33A6">
        <w:rPr>
          <w:rFonts w:ascii="Times New Roman" w:eastAsia="Times New Roman" w:hAnsi="Times New Roman" w:cs="Times New Roman"/>
        </w:rPr>
        <w:t>:</w:t>
      </w:r>
    </w:p>
    <w:p w14:paraId="5DABA447" w14:textId="77777777" w:rsidR="00A76657" w:rsidRPr="00534922" w:rsidRDefault="001B3D13" w:rsidP="00A76657">
      <w:pPr>
        <w:pStyle w:val="Sarakstarindkopa"/>
        <w:numPr>
          <w:ilvl w:val="0"/>
          <w:numId w:val="41"/>
        </w:numPr>
        <w:rPr>
          <w:rFonts w:ascii="Times New Roman" w:hAnsi="Times New Roman" w:cs="Times New Roman"/>
        </w:rPr>
      </w:pPr>
      <w:hyperlink r:id="rId15" w:history="1">
        <w:r w:rsidR="00A76657" w:rsidRPr="00534922">
          <w:rPr>
            <w:rStyle w:val="Hipersaite"/>
            <w:rFonts w:ascii="Times New Roman" w:hAnsi="Times New Roman" w:cs="Times New Roman"/>
            <w:color w:val="auto"/>
          </w:rPr>
          <w:t>Dabaszinātņu mācību joma</w:t>
        </w:r>
      </w:hyperlink>
    </w:p>
    <w:p w14:paraId="1CCA318E" w14:textId="77777777" w:rsidR="00A76657" w:rsidRPr="00534922" w:rsidRDefault="001B3D13" w:rsidP="00A76657">
      <w:pPr>
        <w:pStyle w:val="Sarakstarindkopa"/>
        <w:numPr>
          <w:ilvl w:val="0"/>
          <w:numId w:val="41"/>
        </w:numPr>
        <w:rPr>
          <w:rFonts w:ascii="Times New Roman" w:hAnsi="Times New Roman" w:cs="Times New Roman"/>
        </w:rPr>
      </w:pPr>
      <w:hyperlink r:id="rId16" w:history="1">
        <w:r w:rsidR="00A76657" w:rsidRPr="00534922">
          <w:rPr>
            <w:rStyle w:val="Hipersaite"/>
            <w:rFonts w:ascii="Times New Roman" w:hAnsi="Times New Roman" w:cs="Times New Roman"/>
            <w:color w:val="auto"/>
          </w:rPr>
          <w:t>Matemātikas mācību joma</w:t>
        </w:r>
      </w:hyperlink>
    </w:p>
    <w:p w14:paraId="13DBCE6F" w14:textId="77777777" w:rsidR="00A76657" w:rsidRPr="00534922" w:rsidRDefault="001B3D13" w:rsidP="00A76657">
      <w:pPr>
        <w:pStyle w:val="Sarakstarindkopa"/>
        <w:numPr>
          <w:ilvl w:val="0"/>
          <w:numId w:val="41"/>
        </w:numPr>
        <w:rPr>
          <w:rFonts w:ascii="Times New Roman" w:hAnsi="Times New Roman" w:cs="Times New Roman"/>
        </w:rPr>
      </w:pPr>
      <w:hyperlink r:id="rId17" w:history="1">
        <w:r w:rsidR="00A76657" w:rsidRPr="00534922">
          <w:rPr>
            <w:rStyle w:val="Hipersaite"/>
            <w:rFonts w:ascii="Times New Roman" w:hAnsi="Times New Roman" w:cs="Times New Roman"/>
            <w:color w:val="auto"/>
          </w:rPr>
          <w:t>Tehnoloģiju mācību joma</w:t>
        </w:r>
      </w:hyperlink>
    </w:p>
    <w:p w14:paraId="728B347D" w14:textId="77777777" w:rsidR="00A76657" w:rsidRPr="000F33A6" w:rsidRDefault="00A76657" w:rsidP="00AB3EC5">
      <w:pPr>
        <w:ind w:firstLine="720"/>
        <w:rPr>
          <w:rFonts w:ascii="Times New Roman" w:eastAsia="Times New Roman" w:hAnsi="Times New Roman" w:cs="Times New Roman"/>
        </w:rPr>
      </w:pPr>
      <w:r w:rsidRPr="000F33A6">
        <w:rPr>
          <w:rFonts w:ascii="Times New Roman" w:hAnsi="Times New Roman" w:cs="Times New Roman"/>
        </w:rPr>
        <w:t>Plānotie skolēnam sasniedzamie rezultāti </w:t>
      </w:r>
      <w:r w:rsidRPr="000F33A6">
        <w:rPr>
          <w:rFonts w:ascii="Times New Roman" w:hAnsi="Times New Roman" w:cs="Times New Roman"/>
          <w:b/>
          <w:bCs/>
        </w:rPr>
        <w:t>vispārējā vidējā izglītības standartā</w:t>
      </w:r>
      <w:r w:rsidRPr="000F33A6">
        <w:rPr>
          <w:rFonts w:ascii="Times New Roman" w:hAnsi="Times New Roman" w:cs="Times New Roman"/>
        </w:rPr>
        <w:t xml:space="preserve"> vispārīgajā, optimālajā vai augstākajā mācību satura apguves līmenī:</w:t>
      </w:r>
    </w:p>
    <w:p w14:paraId="61699A24" w14:textId="77777777" w:rsidR="00A76657" w:rsidRPr="00534922" w:rsidRDefault="001B3D13" w:rsidP="00A76657">
      <w:pPr>
        <w:pStyle w:val="Sarakstarindkopa"/>
        <w:numPr>
          <w:ilvl w:val="0"/>
          <w:numId w:val="41"/>
        </w:numPr>
        <w:rPr>
          <w:rFonts w:ascii="Times New Roman" w:hAnsi="Times New Roman" w:cs="Times New Roman"/>
        </w:rPr>
      </w:pPr>
      <w:hyperlink r:id="rId18" w:history="1">
        <w:r w:rsidR="00A76657" w:rsidRPr="00534922">
          <w:rPr>
            <w:rStyle w:val="Hipersaite"/>
            <w:rFonts w:ascii="Times New Roman" w:hAnsi="Times New Roman" w:cs="Times New Roman"/>
            <w:color w:val="auto"/>
          </w:rPr>
          <w:t>Dabaszinātņu mācību joma</w:t>
        </w:r>
      </w:hyperlink>
    </w:p>
    <w:p w14:paraId="2B4B454D" w14:textId="77777777" w:rsidR="00A76657" w:rsidRPr="00534922" w:rsidRDefault="001B3D13" w:rsidP="00A76657">
      <w:pPr>
        <w:pStyle w:val="Sarakstarindkopa"/>
        <w:numPr>
          <w:ilvl w:val="0"/>
          <w:numId w:val="41"/>
        </w:numPr>
        <w:rPr>
          <w:rFonts w:ascii="Times New Roman" w:hAnsi="Times New Roman" w:cs="Times New Roman"/>
        </w:rPr>
      </w:pPr>
      <w:hyperlink r:id="rId19" w:history="1">
        <w:r w:rsidR="00A76657" w:rsidRPr="00534922">
          <w:rPr>
            <w:rStyle w:val="Hipersaite"/>
            <w:rFonts w:ascii="Times New Roman" w:hAnsi="Times New Roman" w:cs="Times New Roman"/>
            <w:color w:val="auto"/>
          </w:rPr>
          <w:t>Matemātikas mācību joma</w:t>
        </w:r>
      </w:hyperlink>
    </w:p>
    <w:p w14:paraId="01AE55DF" w14:textId="77777777" w:rsidR="00A76657" w:rsidRPr="00534922" w:rsidRDefault="001B3D13" w:rsidP="00A76657">
      <w:pPr>
        <w:pStyle w:val="Sarakstarindkopa"/>
        <w:numPr>
          <w:ilvl w:val="0"/>
          <w:numId w:val="41"/>
        </w:numPr>
        <w:rPr>
          <w:rFonts w:ascii="Times New Roman" w:hAnsi="Times New Roman" w:cs="Times New Roman"/>
        </w:rPr>
      </w:pPr>
      <w:hyperlink r:id="rId20" w:history="1">
        <w:r w:rsidR="00A76657" w:rsidRPr="00534922">
          <w:rPr>
            <w:rStyle w:val="Hipersaite"/>
            <w:rFonts w:ascii="Times New Roman" w:hAnsi="Times New Roman" w:cs="Times New Roman"/>
            <w:color w:val="auto"/>
          </w:rPr>
          <w:t>Tehnoloģiju mācību joma</w:t>
        </w:r>
      </w:hyperlink>
    </w:p>
    <w:p w14:paraId="1605D210" w14:textId="6C383592" w:rsidR="00CC21D0" w:rsidRDefault="00762074" w:rsidP="63A83A2E">
      <w:pPr>
        <w:spacing w:before="240" w:after="240"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2.</w:t>
      </w:r>
      <w:r w:rsidR="005406CC">
        <w:rPr>
          <w:rFonts w:ascii="Times New Roman" w:eastAsia="Times New Roman" w:hAnsi="Times New Roman" w:cs="Times New Roman"/>
          <w:b/>
          <w:bCs/>
          <w:color w:val="000000" w:themeColor="text1"/>
        </w:rPr>
        <w:t xml:space="preserve"> </w:t>
      </w:r>
      <w:r w:rsidR="377595A6" w:rsidRPr="63A83A2E">
        <w:rPr>
          <w:rFonts w:ascii="Times New Roman" w:eastAsia="Times New Roman" w:hAnsi="Times New Roman" w:cs="Times New Roman"/>
          <w:b/>
          <w:bCs/>
          <w:color w:val="000000" w:themeColor="text1"/>
        </w:rPr>
        <w:t>Izstrādā norisi</w:t>
      </w:r>
    </w:p>
    <w:p w14:paraId="45DE5C90" w14:textId="10E57664" w:rsidR="00CC21D0" w:rsidRPr="001A6310" w:rsidRDefault="00F5193A">
      <w:pPr>
        <w:pStyle w:val="Sarakstarindkopa"/>
        <w:numPr>
          <w:ilvl w:val="0"/>
          <w:numId w:val="1"/>
        </w:numPr>
        <w:spacing w:before="240" w:after="240" w:line="276" w:lineRule="auto"/>
        <w:jc w:val="both"/>
        <w:rPr>
          <w:rFonts w:ascii="Times New Roman" w:eastAsia="Times New Roman" w:hAnsi="Times New Roman" w:cs="Times New Roman"/>
          <w:b/>
          <w:bCs/>
          <w:color w:val="000000" w:themeColor="text1"/>
        </w:rPr>
      </w:pPr>
      <w:r w:rsidRPr="00F5193A">
        <w:rPr>
          <w:rFonts w:ascii="Times New Roman" w:eastAsia="Times New Roman" w:hAnsi="Times New Roman" w:cs="Times New Roman"/>
          <w:b/>
          <w:bCs/>
          <w:color w:val="000000" w:themeColor="text1"/>
        </w:rPr>
        <w:t xml:space="preserve">Veido </w:t>
      </w:r>
      <w:r w:rsidR="00A47349" w:rsidRPr="001A6310">
        <w:rPr>
          <w:rFonts w:ascii="Times New Roman" w:eastAsia="Times New Roman" w:hAnsi="Times New Roman" w:cs="Times New Roman"/>
          <w:b/>
          <w:bCs/>
          <w:color w:val="000000" w:themeColor="text1"/>
        </w:rPr>
        <w:t xml:space="preserve">praktisku </w:t>
      </w:r>
      <w:r w:rsidRPr="00F5193A">
        <w:rPr>
          <w:rFonts w:ascii="Times New Roman" w:eastAsia="Times New Roman" w:hAnsi="Times New Roman" w:cs="Times New Roman"/>
          <w:b/>
          <w:bCs/>
          <w:color w:val="000000" w:themeColor="text1"/>
        </w:rPr>
        <w:t xml:space="preserve">norisi, </w:t>
      </w:r>
      <w:r w:rsidRPr="00F5193A">
        <w:rPr>
          <w:rFonts w:ascii="Times New Roman" w:eastAsia="Times New Roman" w:hAnsi="Times New Roman" w:cs="Times New Roman"/>
          <w:color w:val="000000" w:themeColor="text1"/>
        </w:rPr>
        <w:t>kas vērsta uz sasniedzamo rezultātu kādā no STEM mācību jomām (Matemātika, Dabaszin</w:t>
      </w:r>
      <w:r w:rsidR="00846840">
        <w:rPr>
          <w:rFonts w:ascii="Times New Roman" w:eastAsia="Times New Roman" w:hAnsi="Times New Roman" w:cs="Times New Roman"/>
          <w:color w:val="000000" w:themeColor="text1"/>
        </w:rPr>
        <w:t>ātnes</w:t>
      </w:r>
      <w:r w:rsidRPr="00F5193A">
        <w:rPr>
          <w:rFonts w:ascii="Times New Roman" w:eastAsia="Times New Roman" w:hAnsi="Times New Roman" w:cs="Times New Roman"/>
          <w:color w:val="000000" w:themeColor="text1"/>
        </w:rPr>
        <w:t>, Tehnoloģijas)</w:t>
      </w:r>
      <w:r w:rsidR="001A6310">
        <w:rPr>
          <w:rFonts w:ascii="Times New Roman" w:eastAsia="Times New Roman" w:hAnsi="Times New Roman" w:cs="Times New Roman"/>
          <w:color w:val="000000" w:themeColor="text1"/>
        </w:rPr>
        <w:t xml:space="preserve">, </w:t>
      </w:r>
      <w:r w:rsidR="001A6310" w:rsidRPr="00A306A6">
        <w:rPr>
          <w:rFonts w:ascii="Times New Roman" w:eastAsia="Times New Roman" w:hAnsi="Times New Roman" w:cs="Times New Roman"/>
          <w:b/>
          <w:bCs/>
          <w:color w:val="000000" w:themeColor="text1"/>
        </w:rPr>
        <w:t>p</w:t>
      </w:r>
      <w:r w:rsidR="377595A6" w:rsidRPr="001A6310">
        <w:rPr>
          <w:rFonts w:ascii="Times New Roman" w:eastAsia="Times New Roman" w:hAnsi="Times New Roman" w:cs="Times New Roman"/>
          <w:b/>
          <w:bCs/>
          <w:color w:val="000000" w:themeColor="text1"/>
        </w:rPr>
        <w:t>lāno</w:t>
      </w:r>
      <w:r w:rsidR="001A6310">
        <w:rPr>
          <w:rFonts w:ascii="Times New Roman" w:eastAsia="Times New Roman" w:hAnsi="Times New Roman" w:cs="Times New Roman"/>
          <w:b/>
          <w:bCs/>
          <w:color w:val="000000" w:themeColor="text1"/>
        </w:rPr>
        <w:t>jot</w:t>
      </w:r>
      <w:r w:rsidR="377595A6" w:rsidRPr="001A6310">
        <w:rPr>
          <w:rFonts w:ascii="Times New Roman" w:eastAsia="Times New Roman" w:hAnsi="Times New Roman" w:cs="Times New Roman"/>
          <w:b/>
          <w:bCs/>
          <w:color w:val="000000" w:themeColor="text1"/>
        </w:rPr>
        <w:t xml:space="preserve"> no</w:t>
      </w:r>
      <w:r w:rsidR="001A6310">
        <w:rPr>
          <w:rFonts w:ascii="Times New Roman" w:eastAsia="Times New Roman" w:hAnsi="Times New Roman" w:cs="Times New Roman"/>
          <w:b/>
          <w:bCs/>
          <w:color w:val="000000" w:themeColor="text1"/>
        </w:rPr>
        <w:t>rises</w:t>
      </w:r>
      <w:r w:rsidR="377595A6" w:rsidRPr="001A6310">
        <w:rPr>
          <w:rFonts w:ascii="Times New Roman" w:eastAsia="Times New Roman" w:hAnsi="Times New Roman" w:cs="Times New Roman"/>
          <w:b/>
          <w:bCs/>
          <w:color w:val="000000" w:themeColor="text1"/>
        </w:rPr>
        <w:t xml:space="preserve"> ilgumu</w:t>
      </w:r>
      <w:r w:rsidR="001A6310">
        <w:rPr>
          <w:rFonts w:ascii="Times New Roman" w:eastAsia="Times New Roman" w:hAnsi="Times New Roman" w:cs="Times New Roman"/>
          <w:b/>
          <w:bCs/>
          <w:color w:val="000000" w:themeColor="text1"/>
        </w:rPr>
        <w:t>:</w:t>
      </w:r>
    </w:p>
    <w:p w14:paraId="3EC858F9" w14:textId="5D378FC5" w:rsidR="00CC21D0" w:rsidRDefault="00163D09" w:rsidP="63A83A2E">
      <w:pPr>
        <w:pStyle w:val="Sarakstarindkopa"/>
        <w:numPr>
          <w:ilvl w:val="1"/>
          <w:numId w:val="1"/>
        </w:numPr>
        <w:spacing w:before="240" w:after="240"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 xml:space="preserve">20–25 minūtes </w:t>
      </w:r>
      <w:r>
        <w:rPr>
          <w:rFonts w:ascii="Times New Roman" w:eastAsia="Times New Roman" w:hAnsi="Times New Roman" w:cs="Times New Roman"/>
          <w:color w:val="000000" w:themeColor="text1"/>
        </w:rPr>
        <w:t>- p</w:t>
      </w:r>
      <w:r w:rsidR="377595A6" w:rsidRPr="63A83A2E">
        <w:rPr>
          <w:rFonts w:ascii="Times New Roman" w:eastAsia="Times New Roman" w:hAnsi="Times New Roman" w:cs="Times New Roman"/>
          <w:color w:val="000000" w:themeColor="text1"/>
        </w:rPr>
        <w:t>irmsskolas izglītības iestāde</w:t>
      </w:r>
      <w:r w:rsidR="00035D7E">
        <w:rPr>
          <w:rFonts w:ascii="Times New Roman" w:eastAsia="Times New Roman" w:hAnsi="Times New Roman" w:cs="Times New Roman"/>
          <w:color w:val="000000" w:themeColor="text1"/>
        </w:rPr>
        <w:t>s</w:t>
      </w:r>
      <w:r w:rsidR="008A4755">
        <w:rPr>
          <w:rFonts w:ascii="Times New Roman" w:eastAsia="Times New Roman" w:hAnsi="Times New Roman" w:cs="Times New Roman"/>
          <w:color w:val="000000" w:themeColor="text1"/>
        </w:rPr>
        <w:t xml:space="preserve"> audzēkņiem</w:t>
      </w:r>
      <w:r w:rsidR="000A594D">
        <w:rPr>
          <w:rFonts w:ascii="Times New Roman" w:eastAsia="Times New Roman" w:hAnsi="Times New Roman" w:cs="Times New Roman"/>
          <w:color w:val="000000" w:themeColor="text1"/>
        </w:rPr>
        <w:t xml:space="preserve"> 5 – 6 gadu </w:t>
      </w:r>
      <w:r w:rsidR="00AA22B7">
        <w:rPr>
          <w:rFonts w:ascii="Times New Roman" w:eastAsia="Times New Roman" w:hAnsi="Times New Roman" w:cs="Times New Roman"/>
          <w:color w:val="000000" w:themeColor="text1"/>
        </w:rPr>
        <w:t>vecum</w:t>
      </w:r>
      <w:r w:rsidR="00F81022">
        <w:rPr>
          <w:rFonts w:ascii="Times New Roman" w:eastAsia="Times New Roman" w:hAnsi="Times New Roman" w:cs="Times New Roman"/>
          <w:color w:val="000000" w:themeColor="text1"/>
        </w:rPr>
        <w:t>ā</w:t>
      </w:r>
      <w:r w:rsidR="377595A6" w:rsidRPr="63A83A2E">
        <w:rPr>
          <w:rFonts w:ascii="Times New Roman" w:eastAsia="Times New Roman" w:hAnsi="Times New Roman" w:cs="Times New Roman"/>
          <w:color w:val="000000" w:themeColor="text1"/>
        </w:rPr>
        <w:t>;</w:t>
      </w:r>
    </w:p>
    <w:p w14:paraId="529B0891" w14:textId="0C4F09F7" w:rsidR="00CC21D0" w:rsidRDefault="00163D09" w:rsidP="63A83A2E">
      <w:pPr>
        <w:pStyle w:val="Sarakstarindkopa"/>
        <w:numPr>
          <w:ilvl w:val="1"/>
          <w:numId w:val="1"/>
        </w:numPr>
        <w:spacing w:before="240" w:after="240"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40–80 minūtes (1–2 akadēmiskās stundas)</w:t>
      </w:r>
      <w:r>
        <w:rPr>
          <w:rFonts w:ascii="Times New Roman" w:eastAsia="Times New Roman" w:hAnsi="Times New Roman" w:cs="Times New Roman"/>
          <w:color w:val="000000" w:themeColor="text1"/>
        </w:rPr>
        <w:t xml:space="preserve"> - s</w:t>
      </w:r>
      <w:r w:rsidR="377595A6" w:rsidRPr="63A83A2E">
        <w:rPr>
          <w:rFonts w:ascii="Times New Roman" w:eastAsia="Times New Roman" w:hAnsi="Times New Roman" w:cs="Times New Roman"/>
          <w:color w:val="000000" w:themeColor="text1"/>
        </w:rPr>
        <w:t>kolēniem;</w:t>
      </w:r>
    </w:p>
    <w:p w14:paraId="310A83B4" w14:textId="707EF514" w:rsidR="00CC21D0" w:rsidRDefault="00EA45C9" w:rsidP="63A83A2E">
      <w:pPr>
        <w:pStyle w:val="Sarakstarindkopa"/>
        <w:numPr>
          <w:ilvl w:val="1"/>
          <w:numId w:val="1"/>
        </w:numPr>
        <w:spacing w:before="240" w:after="24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w:t>
      </w:r>
      <w:r w:rsidR="377595A6" w:rsidRPr="63A83A2E">
        <w:rPr>
          <w:rFonts w:ascii="Times New Roman" w:eastAsia="Times New Roman" w:hAnsi="Times New Roman" w:cs="Times New Roman"/>
          <w:color w:val="000000" w:themeColor="text1"/>
        </w:rPr>
        <w:t>its laika formāts.</w:t>
      </w:r>
    </w:p>
    <w:p w14:paraId="2B6D603B" w14:textId="1991FC2D" w:rsidR="00CC21D0" w:rsidRDefault="377595A6" w:rsidP="63A83A2E">
      <w:pPr>
        <w:pStyle w:val="Sarakstarindkopa"/>
        <w:numPr>
          <w:ilvl w:val="0"/>
          <w:numId w:val="1"/>
        </w:numPr>
        <w:spacing w:before="240" w:after="240"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 xml:space="preserve">Var tikt izstrādāts </w:t>
      </w:r>
      <w:r w:rsidR="003653D4">
        <w:rPr>
          <w:rFonts w:ascii="Times New Roman" w:eastAsia="Times New Roman" w:hAnsi="Times New Roman" w:cs="Times New Roman"/>
          <w:b/>
          <w:bCs/>
        </w:rPr>
        <w:t xml:space="preserve">sagatavošanās </w:t>
      </w:r>
      <w:r w:rsidRPr="63A83A2E">
        <w:rPr>
          <w:rFonts w:ascii="Times New Roman" w:eastAsia="Times New Roman" w:hAnsi="Times New Roman" w:cs="Times New Roman"/>
          <w:b/>
          <w:bCs/>
        </w:rPr>
        <w:t xml:space="preserve">uzdevums izpildei pirms norises. </w:t>
      </w:r>
      <w:r w:rsidRPr="63A83A2E">
        <w:rPr>
          <w:rFonts w:ascii="Times New Roman" w:eastAsia="Times New Roman" w:hAnsi="Times New Roman" w:cs="Times New Roman"/>
        </w:rPr>
        <w:t>Tajā</w:t>
      </w:r>
      <w:r w:rsidRPr="63A83A2E">
        <w:rPr>
          <w:rFonts w:ascii="Times New Roman" w:eastAsia="Times New Roman" w:hAnsi="Times New Roman" w:cs="Times New Roman"/>
          <w:b/>
          <w:bCs/>
        </w:rPr>
        <w:t xml:space="preserve"> </w:t>
      </w:r>
      <w:r w:rsidRPr="63A83A2E">
        <w:rPr>
          <w:rFonts w:ascii="Times New Roman" w:eastAsia="Times New Roman" w:hAnsi="Times New Roman" w:cs="Times New Roman"/>
        </w:rPr>
        <w:t xml:space="preserve">norāda, ko </w:t>
      </w:r>
      <w:r w:rsidR="00BF56C3">
        <w:rPr>
          <w:rFonts w:ascii="Times New Roman" w:eastAsia="Times New Roman" w:hAnsi="Times New Roman" w:cs="Times New Roman"/>
        </w:rPr>
        <w:t>izglītojamajam</w:t>
      </w:r>
      <w:r w:rsidRPr="63A83A2E">
        <w:rPr>
          <w:rFonts w:ascii="Times New Roman" w:eastAsia="Times New Roman" w:hAnsi="Times New Roman" w:cs="Times New Roman"/>
        </w:rPr>
        <w:t xml:space="preserve"> sagatavot vai apgūt pirms </w:t>
      </w:r>
      <w:r w:rsidR="00BF56C3">
        <w:rPr>
          <w:rFonts w:ascii="Times New Roman" w:eastAsia="Times New Roman" w:hAnsi="Times New Roman" w:cs="Times New Roman"/>
        </w:rPr>
        <w:t>norises</w:t>
      </w:r>
      <w:r w:rsidRPr="63A83A2E">
        <w:rPr>
          <w:rFonts w:ascii="Times New Roman" w:eastAsia="Times New Roman" w:hAnsi="Times New Roman" w:cs="Times New Roman"/>
        </w:rPr>
        <w:t xml:space="preserve">, lai </w:t>
      </w:r>
      <w:r w:rsidR="00BF56C3">
        <w:rPr>
          <w:rFonts w:ascii="Times New Roman" w:eastAsia="Times New Roman" w:hAnsi="Times New Roman" w:cs="Times New Roman"/>
        </w:rPr>
        <w:t>tā</w:t>
      </w:r>
      <w:r w:rsidRPr="63A83A2E">
        <w:rPr>
          <w:rFonts w:ascii="Times New Roman" w:eastAsia="Times New Roman" w:hAnsi="Times New Roman" w:cs="Times New Roman"/>
        </w:rPr>
        <w:t xml:space="preserve"> būtu jēgpilna un efektīva.</w:t>
      </w:r>
    </w:p>
    <w:p w14:paraId="0C182E94" w14:textId="77777777" w:rsidR="00216E4A" w:rsidRDefault="00216E4A">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1BF86864" w14:textId="44AF1728" w:rsidR="00CC21D0" w:rsidRPr="00D368FB" w:rsidRDefault="00762074" w:rsidP="00D368FB">
      <w:pPr>
        <w:spacing w:before="240" w:after="240"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3</w:t>
      </w:r>
      <w:r w:rsidR="377595A6" w:rsidRPr="63A83A2E">
        <w:rPr>
          <w:rFonts w:ascii="Times New Roman" w:eastAsia="Times New Roman" w:hAnsi="Times New Roman" w:cs="Times New Roman"/>
          <w:b/>
          <w:bCs/>
          <w:color w:val="000000" w:themeColor="text1"/>
        </w:rPr>
        <w:t xml:space="preserve">. </w:t>
      </w:r>
      <w:r w:rsidR="00273158">
        <w:rPr>
          <w:rFonts w:ascii="Times New Roman" w:eastAsia="Times New Roman" w:hAnsi="Times New Roman" w:cs="Times New Roman"/>
          <w:b/>
          <w:bCs/>
          <w:color w:val="000000" w:themeColor="text1"/>
        </w:rPr>
        <w:t>Pirms pieteikuma iesniegšanas a</w:t>
      </w:r>
      <w:r w:rsidR="00D368FB">
        <w:rPr>
          <w:rFonts w:ascii="Times New Roman" w:eastAsia="Times New Roman" w:hAnsi="Times New Roman" w:cs="Times New Roman"/>
          <w:b/>
          <w:bCs/>
          <w:color w:val="000000" w:themeColor="text1"/>
        </w:rPr>
        <w:t>tbild uz</w:t>
      </w:r>
      <w:r w:rsidR="004D03BB">
        <w:rPr>
          <w:rFonts w:ascii="Times New Roman" w:eastAsia="Times New Roman" w:hAnsi="Times New Roman" w:cs="Times New Roman"/>
          <w:b/>
          <w:bCs/>
          <w:color w:val="000000" w:themeColor="text1"/>
        </w:rPr>
        <w:t xml:space="preserve"> kontroljautājum</w:t>
      </w:r>
      <w:r w:rsidR="00D368FB">
        <w:rPr>
          <w:rFonts w:ascii="Times New Roman" w:eastAsia="Times New Roman" w:hAnsi="Times New Roman" w:cs="Times New Roman"/>
          <w:b/>
          <w:bCs/>
          <w:color w:val="000000" w:themeColor="text1"/>
        </w:rPr>
        <w:t>iem</w:t>
      </w:r>
    </w:p>
    <w:tbl>
      <w:tblPr>
        <w:tblStyle w:val="Reatabula"/>
        <w:tblW w:w="9127" w:type="dxa"/>
        <w:tblLayout w:type="fixed"/>
        <w:tblLook w:val="06A0" w:firstRow="1" w:lastRow="0" w:firstColumn="1" w:lastColumn="0" w:noHBand="1" w:noVBand="1"/>
      </w:tblPr>
      <w:tblGrid>
        <w:gridCol w:w="6900"/>
        <w:gridCol w:w="735"/>
        <w:gridCol w:w="1492"/>
      </w:tblGrid>
      <w:tr w:rsidR="00C35337" w:rsidRPr="002A6BBD" w14:paraId="67C2C5FF" w14:textId="77777777" w:rsidTr="009429EF">
        <w:trPr>
          <w:trHeight w:val="300"/>
        </w:trPr>
        <w:tc>
          <w:tcPr>
            <w:tcW w:w="6900" w:type="dxa"/>
          </w:tcPr>
          <w:p w14:paraId="2FA51308" w14:textId="77777777" w:rsidR="00C35337" w:rsidRPr="002A6BBD" w:rsidRDefault="00C35337">
            <w:pPr>
              <w:rPr>
                <w:rFonts w:ascii="Times New Roman" w:eastAsia="Times New Roman" w:hAnsi="Times New Roman" w:cs="Times New Roman"/>
                <w:b/>
                <w:bCs/>
                <w:color w:val="80340D" w:themeColor="accent2" w:themeShade="80"/>
              </w:rPr>
            </w:pPr>
          </w:p>
        </w:tc>
        <w:tc>
          <w:tcPr>
            <w:tcW w:w="735" w:type="dxa"/>
          </w:tcPr>
          <w:p w14:paraId="6AD7DBFE" w14:textId="77777777" w:rsidR="00C35337" w:rsidRPr="002A6BBD" w:rsidRDefault="00C35337">
            <w:pPr>
              <w:jc w:val="center"/>
              <w:rPr>
                <w:rFonts w:ascii="Times New Roman" w:eastAsia="Times New Roman" w:hAnsi="Times New Roman" w:cs="Times New Roman"/>
                <w:b/>
                <w:bCs/>
                <w:color w:val="000000" w:themeColor="text1"/>
              </w:rPr>
            </w:pPr>
            <w:r w:rsidRPr="002A6BBD">
              <w:rPr>
                <w:rFonts w:ascii="Times New Roman" w:eastAsia="Times New Roman" w:hAnsi="Times New Roman" w:cs="Times New Roman"/>
                <w:b/>
                <w:bCs/>
                <w:color w:val="000000" w:themeColor="text1"/>
              </w:rPr>
              <w:t>Jā</w:t>
            </w:r>
          </w:p>
          <w:p w14:paraId="761F810D"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31A6D193" w14:textId="77777777" w:rsidR="00C35337" w:rsidRPr="002A6BBD" w:rsidRDefault="00C35337">
            <w:pPr>
              <w:jc w:val="center"/>
              <w:rPr>
                <w:rFonts w:ascii="Times New Roman" w:eastAsia="Times New Roman" w:hAnsi="Times New Roman" w:cs="Times New Roman"/>
                <w:b/>
                <w:bCs/>
                <w:color w:val="000000" w:themeColor="text1"/>
              </w:rPr>
            </w:pPr>
            <w:r w:rsidRPr="002A6BBD">
              <w:rPr>
                <w:rFonts w:ascii="Times New Roman" w:eastAsia="Times New Roman" w:hAnsi="Times New Roman" w:cs="Times New Roman"/>
                <w:b/>
                <w:bCs/>
                <w:color w:val="000000" w:themeColor="text1"/>
              </w:rPr>
              <w:t>Es pie tā vēl piestrādāšu</w:t>
            </w:r>
          </w:p>
        </w:tc>
      </w:tr>
      <w:tr w:rsidR="00C35337" w:rsidRPr="002A6BBD" w14:paraId="540CC194" w14:textId="77777777" w:rsidTr="009429EF">
        <w:trPr>
          <w:trHeight w:val="300"/>
        </w:trPr>
        <w:tc>
          <w:tcPr>
            <w:tcW w:w="9127" w:type="dxa"/>
            <w:gridSpan w:val="3"/>
          </w:tcPr>
          <w:p w14:paraId="3632C06C" w14:textId="77777777" w:rsidR="00C35337" w:rsidRPr="002A6BBD" w:rsidRDefault="00C35337">
            <w:pPr>
              <w:jc w:val="center"/>
              <w:rPr>
                <w:rFonts w:ascii="Times New Roman" w:eastAsia="Times New Roman" w:hAnsi="Times New Roman" w:cs="Times New Roman"/>
                <w:b/>
                <w:bCs/>
                <w:color w:val="000000" w:themeColor="text1"/>
              </w:rPr>
            </w:pPr>
            <w:r w:rsidRPr="002A6BBD">
              <w:rPr>
                <w:rFonts w:ascii="Times New Roman" w:eastAsia="Times New Roman" w:hAnsi="Times New Roman" w:cs="Times New Roman"/>
                <w:b/>
                <w:bCs/>
                <w:color w:val="000000" w:themeColor="text1"/>
              </w:rPr>
              <w:t>Mērķauditorija</w:t>
            </w:r>
          </w:p>
        </w:tc>
      </w:tr>
      <w:tr w:rsidR="00C35337" w:rsidRPr="002A6BBD" w14:paraId="40B6FB4F" w14:textId="77777777" w:rsidTr="009429EF">
        <w:trPr>
          <w:trHeight w:val="300"/>
        </w:trPr>
        <w:tc>
          <w:tcPr>
            <w:tcW w:w="6900" w:type="dxa"/>
          </w:tcPr>
          <w:p w14:paraId="086B3C83" w14:textId="00FD73BC" w:rsidR="00C35337" w:rsidRPr="002A6BBD" w:rsidRDefault="00C35337">
            <w:pPr>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 xml:space="preserve">Vai plānotās </w:t>
            </w:r>
            <w:r w:rsidR="0017247F">
              <w:rPr>
                <w:rFonts w:ascii="Times New Roman" w:eastAsia="Times New Roman" w:hAnsi="Times New Roman" w:cs="Times New Roman"/>
                <w:color w:val="000000" w:themeColor="text1"/>
              </w:rPr>
              <w:t>norises</w:t>
            </w:r>
            <w:r w:rsidRPr="002A6BBD">
              <w:rPr>
                <w:rFonts w:ascii="Times New Roman" w:eastAsia="Times New Roman" w:hAnsi="Times New Roman" w:cs="Times New Roman"/>
                <w:color w:val="000000" w:themeColor="text1"/>
              </w:rPr>
              <w:t xml:space="preserve"> saturs atbilst Jūsu izvēlētajam vecumposmam un tā attīstības īpatnībām?</w:t>
            </w:r>
          </w:p>
        </w:tc>
        <w:tc>
          <w:tcPr>
            <w:tcW w:w="735" w:type="dxa"/>
          </w:tcPr>
          <w:p w14:paraId="14FD16BA"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4C5DACB2"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4B360BA8" w14:textId="77777777" w:rsidTr="009429EF">
        <w:trPr>
          <w:trHeight w:val="300"/>
        </w:trPr>
        <w:tc>
          <w:tcPr>
            <w:tcW w:w="9127" w:type="dxa"/>
            <w:gridSpan w:val="3"/>
          </w:tcPr>
          <w:p w14:paraId="46D3ECF3" w14:textId="77777777" w:rsidR="00C35337" w:rsidRPr="002A6BBD" w:rsidRDefault="00C35337">
            <w:pPr>
              <w:jc w:val="center"/>
              <w:rPr>
                <w:rFonts w:ascii="Times New Roman" w:eastAsia="Times New Roman" w:hAnsi="Times New Roman" w:cs="Times New Roman"/>
                <w:b/>
                <w:bCs/>
                <w:color w:val="000000" w:themeColor="text1"/>
              </w:rPr>
            </w:pPr>
            <w:r w:rsidRPr="002A6BBD">
              <w:rPr>
                <w:rFonts w:ascii="Times New Roman" w:eastAsia="Times New Roman" w:hAnsi="Times New Roman" w:cs="Times New Roman"/>
                <w:b/>
                <w:bCs/>
                <w:color w:val="000000" w:themeColor="text1"/>
              </w:rPr>
              <w:t>Mērķis un atbilstība</w:t>
            </w:r>
          </w:p>
        </w:tc>
      </w:tr>
      <w:tr w:rsidR="00C35337" w:rsidRPr="002A6BBD" w14:paraId="20FAE7E3" w14:textId="77777777" w:rsidTr="009429EF">
        <w:trPr>
          <w:trHeight w:val="300"/>
        </w:trPr>
        <w:tc>
          <w:tcPr>
            <w:tcW w:w="6900" w:type="dxa"/>
          </w:tcPr>
          <w:p w14:paraId="7369FCA7" w14:textId="0FAF5987" w:rsidR="00C35337" w:rsidRPr="002A6BBD" w:rsidRDefault="00C35337" w:rsidP="00BF56C3">
            <w:pPr>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 xml:space="preserve">Vai ir skaidrs, ko tieši </w:t>
            </w:r>
            <w:r w:rsidR="00BF56C3">
              <w:rPr>
                <w:rFonts w:ascii="Times New Roman" w:eastAsia="Times New Roman" w:hAnsi="Times New Roman" w:cs="Times New Roman"/>
                <w:color w:val="000000" w:themeColor="text1"/>
              </w:rPr>
              <w:t>izglītojamais</w:t>
            </w:r>
            <w:r w:rsidRPr="002A6BBD">
              <w:rPr>
                <w:rFonts w:ascii="Times New Roman" w:eastAsia="Times New Roman" w:hAnsi="Times New Roman" w:cs="Times New Roman"/>
                <w:color w:val="000000" w:themeColor="text1"/>
              </w:rPr>
              <w:t xml:space="preserve"> norises laikā uzzinās, sapratīs, paveiks vai izmēģinās?</w:t>
            </w:r>
          </w:p>
        </w:tc>
        <w:tc>
          <w:tcPr>
            <w:tcW w:w="735" w:type="dxa"/>
          </w:tcPr>
          <w:p w14:paraId="440E7D97"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7AF4EB7C"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6E694777" w14:textId="77777777" w:rsidTr="009429EF">
        <w:trPr>
          <w:trHeight w:val="300"/>
        </w:trPr>
        <w:tc>
          <w:tcPr>
            <w:tcW w:w="6900" w:type="dxa"/>
          </w:tcPr>
          <w:p w14:paraId="549EC269" w14:textId="77777777" w:rsidR="00C35337" w:rsidRPr="002A6BBD" w:rsidRDefault="00C35337">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Vai uzdevums ir reāli paveicams plānotajā laikā?</w:t>
            </w:r>
          </w:p>
        </w:tc>
        <w:tc>
          <w:tcPr>
            <w:tcW w:w="735" w:type="dxa"/>
          </w:tcPr>
          <w:p w14:paraId="699512E7"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1703232E"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64BA07EB" w14:textId="77777777" w:rsidTr="009429EF">
        <w:trPr>
          <w:trHeight w:val="300"/>
        </w:trPr>
        <w:tc>
          <w:tcPr>
            <w:tcW w:w="6900" w:type="dxa"/>
          </w:tcPr>
          <w:p w14:paraId="57E7A36E" w14:textId="5385943C" w:rsidR="00C35337" w:rsidRPr="002A6BBD" w:rsidRDefault="00C35337" w:rsidP="00BF56C3">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 xml:space="preserve">Vai esmu paredzējis, kā pārliecināšos, vai </w:t>
            </w:r>
            <w:r w:rsidR="00BF56C3">
              <w:rPr>
                <w:rFonts w:ascii="Times New Roman" w:eastAsia="Times New Roman" w:hAnsi="Times New Roman" w:cs="Times New Roman"/>
                <w:color w:val="000000" w:themeColor="text1"/>
              </w:rPr>
              <w:t>izglītojamie</w:t>
            </w:r>
            <w:r w:rsidRPr="002A6BBD">
              <w:rPr>
                <w:rFonts w:ascii="Times New Roman" w:eastAsia="Times New Roman" w:hAnsi="Times New Roman" w:cs="Times New Roman"/>
                <w:color w:val="000000" w:themeColor="text1"/>
              </w:rPr>
              <w:t xml:space="preserve"> norises laikā ir uzzinājuši, sapratuši, paveikuši vai izmēģinājuši plānoto?</w:t>
            </w:r>
          </w:p>
        </w:tc>
        <w:tc>
          <w:tcPr>
            <w:tcW w:w="735" w:type="dxa"/>
          </w:tcPr>
          <w:p w14:paraId="6C758EE5"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74F7E285"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4639FF0C" w14:textId="77777777" w:rsidTr="009429EF">
        <w:trPr>
          <w:trHeight w:val="300"/>
        </w:trPr>
        <w:tc>
          <w:tcPr>
            <w:tcW w:w="9127" w:type="dxa"/>
            <w:gridSpan w:val="3"/>
          </w:tcPr>
          <w:p w14:paraId="4FCEA919" w14:textId="77777777" w:rsidR="00C35337" w:rsidRPr="002A6BBD" w:rsidRDefault="00C35337">
            <w:pPr>
              <w:jc w:val="center"/>
              <w:rPr>
                <w:rFonts w:ascii="Times New Roman" w:eastAsia="Times New Roman" w:hAnsi="Times New Roman" w:cs="Times New Roman"/>
                <w:color w:val="000000" w:themeColor="text1"/>
              </w:rPr>
            </w:pPr>
            <w:r w:rsidRPr="002A6BBD">
              <w:rPr>
                <w:rFonts w:ascii="Times New Roman" w:eastAsia="Times New Roman" w:hAnsi="Times New Roman" w:cs="Times New Roman"/>
                <w:b/>
                <w:bCs/>
                <w:color w:val="000000" w:themeColor="text1"/>
              </w:rPr>
              <w:t>Iesaistes līmenis</w:t>
            </w:r>
          </w:p>
        </w:tc>
      </w:tr>
      <w:tr w:rsidR="00C35337" w:rsidRPr="002A6BBD" w14:paraId="01C32EE9" w14:textId="77777777" w:rsidTr="009429EF">
        <w:trPr>
          <w:trHeight w:val="300"/>
        </w:trPr>
        <w:tc>
          <w:tcPr>
            <w:tcW w:w="6900" w:type="dxa"/>
          </w:tcPr>
          <w:p w14:paraId="39FA3678" w14:textId="4891F032" w:rsidR="00C35337" w:rsidRPr="002A6BBD" w:rsidRDefault="00C35337" w:rsidP="00BF56C3">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 xml:space="preserve">Vai esmu paredzējis, ka norisē </w:t>
            </w:r>
            <w:r w:rsidR="00BF56C3">
              <w:rPr>
                <w:rFonts w:ascii="Times New Roman" w:eastAsia="Times New Roman" w:hAnsi="Times New Roman" w:cs="Times New Roman"/>
                <w:color w:val="000000" w:themeColor="text1"/>
              </w:rPr>
              <w:t>izglītojamie</w:t>
            </w:r>
            <w:r w:rsidRPr="002A6BBD">
              <w:rPr>
                <w:rFonts w:ascii="Times New Roman" w:eastAsia="Times New Roman" w:hAnsi="Times New Roman" w:cs="Times New Roman"/>
                <w:color w:val="000000" w:themeColor="text1"/>
              </w:rPr>
              <w:t xml:space="preserve"> praktiski darbojas vairāk nekā pieaugušie (norises vadītājs, gids, pedagogs)?</w:t>
            </w:r>
          </w:p>
        </w:tc>
        <w:tc>
          <w:tcPr>
            <w:tcW w:w="735" w:type="dxa"/>
          </w:tcPr>
          <w:p w14:paraId="4F085B88"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0EAC4441"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52B2851C" w14:textId="77777777" w:rsidTr="009429EF">
        <w:trPr>
          <w:trHeight w:val="300"/>
        </w:trPr>
        <w:tc>
          <w:tcPr>
            <w:tcW w:w="6900" w:type="dxa"/>
          </w:tcPr>
          <w:p w14:paraId="37EB4416" w14:textId="72C97136" w:rsidR="00C35337" w:rsidRPr="002A6BBD" w:rsidRDefault="00C35337" w:rsidP="00BF56C3">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 xml:space="preserve">Vai esmu paredzējis metodes, kā mudināšu </w:t>
            </w:r>
            <w:r w:rsidR="00BF56C3">
              <w:rPr>
                <w:rFonts w:ascii="Times New Roman" w:eastAsia="Times New Roman" w:hAnsi="Times New Roman" w:cs="Times New Roman"/>
                <w:color w:val="000000" w:themeColor="text1"/>
              </w:rPr>
              <w:t>izglītojamos</w:t>
            </w:r>
            <w:r w:rsidRPr="002A6BBD">
              <w:rPr>
                <w:rFonts w:ascii="Times New Roman" w:eastAsia="Times New Roman" w:hAnsi="Times New Roman" w:cs="Times New Roman"/>
                <w:color w:val="000000" w:themeColor="text1"/>
              </w:rPr>
              <w:t xml:space="preserve"> iesaistīties?</w:t>
            </w:r>
          </w:p>
        </w:tc>
        <w:tc>
          <w:tcPr>
            <w:tcW w:w="735" w:type="dxa"/>
          </w:tcPr>
          <w:p w14:paraId="579FD69C"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29F90E9E"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6F19D9F9" w14:textId="77777777" w:rsidTr="009429EF">
        <w:trPr>
          <w:trHeight w:val="300"/>
        </w:trPr>
        <w:tc>
          <w:tcPr>
            <w:tcW w:w="9127" w:type="dxa"/>
            <w:gridSpan w:val="3"/>
          </w:tcPr>
          <w:p w14:paraId="25A9687A" w14:textId="77777777" w:rsidR="00C35337" w:rsidRPr="00BD24DC" w:rsidRDefault="00C35337" w:rsidP="00BD24DC">
            <w:pPr>
              <w:jc w:val="center"/>
              <w:rPr>
                <w:rFonts w:ascii="Times New Roman" w:eastAsia="Times New Roman" w:hAnsi="Times New Roman" w:cs="Times New Roman"/>
                <w:color w:val="000000" w:themeColor="text1"/>
              </w:rPr>
            </w:pPr>
            <w:r w:rsidRPr="00BD24DC">
              <w:rPr>
                <w:rFonts w:ascii="Times New Roman" w:eastAsia="Times New Roman" w:hAnsi="Times New Roman" w:cs="Times New Roman"/>
                <w:b/>
                <w:bCs/>
                <w:color w:val="000000" w:themeColor="text1"/>
              </w:rPr>
              <w:t>Atbalsts</w:t>
            </w:r>
          </w:p>
        </w:tc>
      </w:tr>
      <w:tr w:rsidR="00C35337" w:rsidRPr="002A6BBD" w14:paraId="382A1540" w14:textId="77777777" w:rsidTr="009429EF">
        <w:trPr>
          <w:trHeight w:val="300"/>
        </w:trPr>
        <w:tc>
          <w:tcPr>
            <w:tcW w:w="6900" w:type="dxa"/>
          </w:tcPr>
          <w:p w14:paraId="4DCC1480" w14:textId="77777777" w:rsidR="00C35337" w:rsidRPr="002A6BBD" w:rsidRDefault="00C35337">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Vai esmu paredzējis, kā palīdzēšu izglītojamajiem, kuriem uzdevuma izpilde sagādā grūtības?</w:t>
            </w:r>
          </w:p>
        </w:tc>
        <w:tc>
          <w:tcPr>
            <w:tcW w:w="735" w:type="dxa"/>
          </w:tcPr>
          <w:p w14:paraId="293B53D5"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640BEA58"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71F23C2F" w14:textId="77777777" w:rsidTr="009429EF">
        <w:trPr>
          <w:trHeight w:val="300"/>
        </w:trPr>
        <w:tc>
          <w:tcPr>
            <w:tcW w:w="6900" w:type="dxa"/>
          </w:tcPr>
          <w:p w14:paraId="417E0594" w14:textId="77777777" w:rsidR="00C35337" w:rsidRPr="002A6BBD" w:rsidRDefault="00C35337">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Vai esmu paredzējis, kā sniegšu atgriezenisko saiti par paveikto?</w:t>
            </w:r>
          </w:p>
        </w:tc>
        <w:tc>
          <w:tcPr>
            <w:tcW w:w="735" w:type="dxa"/>
          </w:tcPr>
          <w:p w14:paraId="1AA8C3A1"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5765A831"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7C47F2EB" w14:textId="77777777" w:rsidTr="009429EF">
        <w:trPr>
          <w:trHeight w:val="300"/>
        </w:trPr>
        <w:tc>
          <w:tcPr>
            <w:tcW w:w="9127" w:type="dxa"/>
            <w:gridSpan w:val="3"/>
          </w:tcPr>
          <w:p w14:paraId="74FBD5DA" w14:textId="77777777" w:rsidR="00C35337" w:rsidRPr="00BD24DC" w:rsidRDefault="00C35337" w:rsidP="00BD24DC">
            <w:pPr>
              <w:jc w:val="center"/>
              <w:rPr>
                <w:rFonts w:ascii="Times New Roman" w:eastAsia="Times New Roman" w:hAnsi="Times New Roman" w:cs="Times New Roman"/>
                <w:color w:val="000000" w:themeColor="text1"/>
              </w:rPr>
            </w:pPr>
            <w:r w:rsidRPr="00BD24DC">
              <w:rPr>
                <w:rFonts w:ascii="Times New Roman" w:eastAsia="Times New Roman" w:hAnsi="Times New Roman" w:cs="Times New Roman"/>
                <w:b/>
                <w:bCs/>
                <w:color w:val="000000" w:themeColor="text1"/>
              </w:rPr>
              <w:t>Resursi</w:t>
            </w:r>
          </w:p>
        </w:tc>
      </w:tr>
      <w:tr w:rsidR="00C35337" w:rsidRPr="002A6BBD" w14:paraId="07DB087B" w14:textId="77777777" w:rsidTr="009429EF">
        <w:trPr>
          <w:trHeight w:val="300"/>
        </w:trPr>
        <w:tc>
          <w:tcPr>
            <w:tcW w:w="6900" w:type="dxa"/>
          </w:tcPr>
          <w:p w14:paraId="6F3F22C5" w14:textId="77777777" w:rsidR="00C35337" w:rsidRPr="002A6BBD" w:rsidRDefault="00C35337">
            <w:pPr>
              <w:spacing w:line="276" w:lineRule="auto"/>
              <w:jc w:val="both"/>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Vai man ir visi nepieciešamie materiāli, telpas vai vieta,  personāls, apstākļi, lai nodrošinātu norisi?</w:t>
            </w:r>
          </w:p>
        </w:tc>
        <w:tc>
          <w:tcPr>
            <w:tcW w:w="735" w:type="dxa"/>
          </w:tcPr>
          <w:p w14:paraId="6425D414"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1A45EE7E" w14:textId="77777777" w:rsidR="00C35337" w:rsidRPr="002A6BBD" w:rsidRDefault="00C35337">
            <w:pPr>
              <w:rPr>
                <w:rFonts w:ascii="Times New Roman" w:eastAsia="Times New Roman" w:hAnsi="Times New Roman" w:cs="Times New Roman"/>
                <w:b/>
                <w:bCs/>
                <w:color w:val="80340D" w:themeColor="accent2" w:themeShade="80"/>
              </w:rPr>
            </w:pPr>
          </w:p>
        </w:tc>
      </w:tr>
      <w:tr w:rsidR="00C35337" w:rsidRPr="002A6BBD" w14:paraId="6CB1542B" w14:textId="77777777" w:rsidTr="009429EF">
        <w:trPr>
          <w:trHeight w:val="300"/>
        </w:trPr>
        <w:tc>
          <w:tcPr>
            <w:tcW w:w="9127" w:type="dxa"/>
            <w:gridSpan w:val="3"/>
          </w:tcPr>
          <w:p w14:paraId="78E10CB4" w14:textId="77777777" w:rsidR="00C35337" w:rsidRPr="002A6BBD" w:rsidRDefault="00C35337">
            <w:pPr>
              <w:jc w:val="center"/>
              <w:rPr>
                <w:rFonts w:ascii="Times New Roman" w:eastAsia="Times New Roman" w:hAnsi="Times New Roman" w:cs="Times New Roman"/>
                <w:color w:val="000000" w:themeColor="text1"/>
              </w:rPr>
            </w:pPr>
            <w:r w:rsidRPr="002A6BBD">
              <w:rPr>
                <w:rFonts w:ascii="Times New Roman" w:eastAsia="Times New Roman" w:hAnsi="Times New Roman" w:cs="Times New Roman"/>
                <w:b/>
                <w:bCs/>
                <w:color w:val="000000" w:themeColor="text1"/>
              </w:rPr>
              <w:t>Norises vieta</w:t>
            </w:r>
          </w:p>
        </w:tc>
      </w:tr>
      <w:tr w:rsidR="00C35337" w:rsidRPr="002A6BBD" w14:paraId="65E1C5AB" w14:textId="77777777" w:rsidTr="009429EF">
        <w:trPr>
          <w:trHeight w:val="300"/>
        </w:trPr>
        <w:tc>
          <w:tcPr>
            <w:tcW w:w="6900" w:type="dxa"/>
          </w:tcPr>
          <w:p w14:paraId="69F6DC58" w14:textId="77777777" w:rsidR="00C35337" w:rsidRPr="002A6BBD" w:rsidRDefault="00C35337">
            <w:pPr>
              <w:rPr>
                <w:rFonts w:ascii="Times New Roman" w:eastAsia="Times New Roman" w:hAnsi="Times New Roman" w:cs="Times New Roman"/>
                <w:color w:val="000000" w:themeColor="text1"/>
              </w:rPr>
            </w:pPr>
            <w:r w:rsidRPr="002A6BBD">
              <w:rPr>
                <w:rFonts w:ascii="Times New Roman" w:eastAsia="Times New Roman" w:hAnsi="Times New Roman" w:cs="Times New Roman"/>
                <w:color w:val="000000" w:themeColor="text1"/>
              </w:rPr>
              <w:t>Vai esmu izdomājis, vai izglītojamie dosies pie manis vai norises vadītājs dosies uz izglītības iestādi, vai kopā apmeklēsim kādu iestādi, objektu?</w:t>
            </w:r>
          </w:p>
        </w:tc>
        <w:tc>
          <w:tcPr>
            <w:tcW w:w="735" w:type="dxa"/>
          </w:tcPr>
          <w:p w14:paraId="3E701D5F" w14:textId="77777777" w:rsidR="00C35337" w:rsidRPr="002A6BBD" w:rsidRDefault="00C35337">
            <w:pPr>
              <w:rPr>
                <w:rFonts w:ascii="Times New Roman" w:eastAsia="Times New Roman" w:hAnsi="Times New Roman" w:cs="Times New Roman"/>
                <w:b/>
                <w:bCs/>
                <w:color w:val="80340D" w:themeColor="accent2" w:themeShade="80"/>
              </w:rPr>
            </w:pPr>
          </w:p>
        </w:tc>
        <w:tc>
          <w:tcPr>
            <w:tcW w:w="1492" w:type="dxa"/>
          </w:tcPr>
          <w:p w14:paraId="6E239396" w14:textId="77777777" w:rsidR="00C35337" w:rsidRPr="002A6BBD" w:rsidRDefault="00C35337">
            <w:pPr>
              <w:rPr>
                <w:rFonts w:ascii="Times New Roman" w:eastAsia="Times New Roman" w:hAnsi="Times New Roman" w:cs="Times New Roman"/>
                <w:b/>
                <w:bCs/>
                <w:color w:val="80340D" w:themeColor="accent2" w:themeShade="80"/>
              </w:rPr>
            </w:pPr>
          </w:p>
        </w:tc>
      </w:tr>
    </w:tbl>
    <w:p w14:paraId="21692BC8" w14:textId="77777777" w:rsidR="00C35337" w:rsidRPr="002A6BBD" w:rsidRDefault="00C35337" w:rsidP="00C35337">
      <w:pPr>
        <w:rPr>
          <w:rFonts w:ascii="Times New Roman" w:hAnsi="Times New Roman" w:cs="Times New Roman"/>
        </w:rPr>
      </w:pPr>
    </w:p>
    <w:p w14:paraId="5AC15865" w14:textId="5EDA4A46" w:rsidR="00C35337" w:rsidRPr="002A6BBD" w:rsidRDefault="00C35337" w:rsidP="00D86775">
      <w:pPr>
        <w:ind w:firstLine="720"/>
        <w:rPr>
          <w:rFonts w:ascii="Times New Roman" w:eastAsia="Times New Roman" w:hAnsi="Times New Roman" w:cs="Times New Roman"/>
          <w:color w:val="000000" w:themeColor="text1"/>
        </w:rPr>
      </w:pPr>
      <w:r w:rsidRPr="002A6BBD">
        <w:rPr>
          <w:rFonts w:ascii="Times New Roman" w:eastAsiaTheme="minorEastAsia" w:hAnsi="Times New Roman" w:cs="Times New Roman"/>
          <w:color w:val="000000" w:themeColor="text1"/>
        </w:rPr>
        <w:t>Ja uz kādu no jautājumiem atbild</w:t>
      </w:r>
      <w:r w:rsidR="00583421">
        <w:rPr>
          <w:rFonts w:ascii="Times New Roman" w:eastAsiaTheme="minorEastAsia" w:hAnsi="Times New Roman" w:cs="Times New Roman"/>
          <w:color w:val="000000" w:themeColor="text1"/>
        </w:rPr>
        <w:t>ēts</w:t>
      </w:r>
      <w:r w:rsidRPr="002A6BBD">
        <w:rPr>
          <w:rFonts w:ascii="Times New Roman" w:eastAsiaTheme="minorEastAsia" w:hAnsi="Times New Roman" w:cs="Times New Roman"/>
          <w:color w:val="000000" w:themeColor="text1"/>
        </w:rPr>
        <w:t xml:space="preserve"> "Es pie tā vēl piestrādāšu", </w:t>
      </w:r>
      <w:r w:rsidR="00583421">
        <w:rPr>
          <w:rFonts w:ascii="Times New Roman" w:eastAsiaTheme="minorEastAsia" w:hAnsi="Times New Roman" w:cs="Times New Roman"/>
          <w:color w:val="000000" w:themeColor="text1"/>
        </w:rPr>
        <w:t xml:space="preserve">nepieciešams </w:t>
      </w:r>
      <w:r w:rsidRPr="002A6BBD">
        <w:rPr>
          <w:rFonts w:ascii="Times New Roman" w:eastAsiaTheme="minorEastAsia" w:hAnsi="Times New Roman" w:cs="Times New Roman"/>
          <w:color w:val="000000" w:themeColor="text1"/>
        </w:rPr>
        <w:t>apdomā</w:t>
      </w:r>
      <w:r w:rsidR="009C63D5">
        <w:rPr>
          <w:rFonts w:ascii="Times New Roman" w:eastAsiaTheme="minorEastAsia" w:hAnsi="Times New Roman" w:cs="Times New Roman"/>
          <w:color w:val="000000" w:themeColor="text1"/>
        </w:rPr>
        <w:t>t</w:t>
      </w:r>
      <w:r w:rsidRPr="002A6BBD">
        <w:rPr>
          <w:rFonts w:ascii="Times New Roman" w:eastAsiaTheme="minorEastAsia" w:hAnsi="Times New Roman" w:cs="Times New Roman"/>
          <w:color w:val="000000" w:themeColor="text1"/>
        </w:rPr>
        <w:t xml:space="preserve"> uzlabojumus</w:t>
      </w:r>
      <w:r w:rsidR="00A60969">
        <w:rPr>
          <w:rFonts w:ascii="Times New Roman" w:eastAsiaTheme="minorEastAsia" w:hAnsi="Times New Roman" w:cs="Times New Roman"/>
          <w:color w:val="000000" w:themeColor="text1"/>
        </w:rPr>
        <w:t>.</w:t>
      </w:r>
    </w:p>
    <w:p w14:paraId="0D0BF2A1" w14:textId="5C550EF8" w:rsidR="00E37C4F" w:rsidRDefault="007D546D" w:rsidP="63A83A2E">
      <w:pPr>
        <w:spacing w:before="240" w:after="240" w:line="276" w:lineRule="auto"/>
        <w:jc w:val="both"/>
        <w:rPr>
          <w:rFonts w:ascii="Times New Roman" w:eastAsia="Times New Roman" w:hAnsi="Times New Roman" w:cs="Times New Roman"/>
          <w:b/>
          <w:bCs/>
          <w:color w:val="000000" w:themeColor="text1"/>
        </w:rPr>
      </w:pPr>
      <w:r w:rsidRPr="007D546D">
        <w:rPr>
          <w:rFonts w:ascii="Times New Roman" w:eastAsia="Times New Roman" w:hAnsi="Times New Roman" w:cs="Times New Roman"/>
          <w:b/>
          <w:bCs/>
          <w:color w:val="000000" w:themeColor="text1"/>
        </w:rPr>
        <w:t>4.</w:t>
      </w:r>
      <w:r w:rsidR="003A6093" w:rsidRPr="007D546D">
        <w:rPr>
          <w:rFonts w:ascii="Times New Roman" w:eastAsia="Times New Roman" w:hAnsi="Times New Roman" w:cs="Times New Roman"/>
          <w:b/>
          <w:bCs/>
          <w:color w:val="000000" w:themeColor="text1"/>
        </w:rPr>
        <w:t xml:space="preserve">Aizpilda pieteikuma </w:t>
      </w:r>
      <w:r w:rsidR="003A6093" w:rsidRPr="007D546D">
        <w:rPr>
          <w:rFonts w:ascii="Times New Roman" w:eastAsia="Times New Roman" w:hAnsi="Times New Roman" w:cs="Times New Roman"/>
          <w:b/>
          <w:bCs/>
        </w:rPr>
        <w:t>formu un i</w:t>
      </w:r>
      <w:r w:rsidR="003A6093" w:rsidRPr="007D546D">
        <w:rPr>
          <w:rFonts w:ascii="Times New Roman" w:eastAsia="Times New Roman" w:hAnsi="Times New Roman" w:cs="Times New Roman"/>
          <w:b/>
          <w:bCs/>
          <w:color w:val="000000" w:themeColor="text1"/>
        </w:rPr>
        <w:t>esniedz izvērtēšanai Aģentūrā.</w:t>
      </w:r>
    </w:p>
    <w:p w14:paraId="470765C6" w14:textId="77777777" w:rsidR="007D546D" w:rsidRPr="007D546D" w:rsidRDefault="007D546D" w:rsidP="63A83A2E">
      <w:pPr>
        <w:spacing w:before="240" w:after="240" w:line="276" w:lineRule="auto"/>
        <w:jc w:val="both"/>
        <w:rPr>
          <w:rFonts w:asciiTheme="majorHAnsi" w:eastAsia="Times New Roman" w:hAnsiTheme="majorHAnsi" w:cstheme="majorBidi"/>
          <w:b/>
          <w:bCs/>
          <w:color w:val="0F4761" w:themeColor="accent1" w:themeShade="BF"/>
          <w:sz w:val="32"/>
          <w:szCs w:val="32"/>
        </w:rPr>
      </w:pPr>
    </w:p>
    <w:p w14:paraId="767EE6D9" w14:textId="77777777" w:rsidR="00B13220" w:rsidRDefault="00B13220">
      <w:pPr>
        <w:rPr>
          <w:rFonts w:asciiTheme="majorHAnsi" w:eastAsia="Times New Roman" w:hAnsiTheme="majorHAnsi" w:cstheme="majorBidi"/>
          <w:color w:val="0F4761" w:themeColor="accent1" w:themeShade="BF"/>
          <w:sz w:val="32"/>
          <w:szCs w:val="32"/>
        </w:rPr>
      </w:pPr>
      <w:r>
        <w:rPr>
          <w:rFonts w:asciiTheme="majorHAnsi" w:eastAsia="Times New Roman" w:hAnsiTheme="majorHAnsi" w:cstheme="majorBidi"/>
          <w:color w:val="0F4761" w:themeColor="accent1" w:themeShade="BF"/>
          <w:sz w:val="32"/>
          <w:szCs w:val="32"/>
        </w:rPr>
        <w:br w:type="page"/>
      </w:r>
    </w:p>
    <w:p w14:paraId="19E4ED8E" w14:textId="59B4571D" w:rsidR="00CC21D0" w:rsidRDefault="00F64947" w:rsidP="63A83A2E">
      <w:pPr>
        <w:spacing w:before="240" w:after="240" w:line="276" w:lineRule="auto"/>
        <w:jc w:val="both"/>
        <w:rPr>
          <w:rFonts w:asciiTheme="majorHAnsi" w:eastAsia="Times New Roman" w:hAnsiTheme="majorHAnsi" w:cstheme="majorBidi"/>
          <w:color w:val="0F4761" w:themeColor="accent1" w:themeShade="BF"/>
          <w:sz w:val="32"/>
          <w:szCs w:val="32"/>
        </w:rPr>
      </w:pPr>
      <w:r w:rsidRPr="00F64947">
        <w:rPr>
          <w:rFonts w:asciiTheme="majorHAnsi" w:eastAsia="Times New Roman" w:hAnsiTheme="majorHAnsi" w:cstheme="majorBidi"/>
          <w:color w:val="0F4761" w:themeColor="accent1" w:themeShade="BF"/>
          <w:sz w:val="32"/>
          <w:szCs w:val="32"/>
        </w:rPr>
        <w:lastRenderedPageBreak/>
        <w:t>Kā aizpildīt un iesniegt pieteikumu?</w:t>
      </w:r>
    </w:p>
    <w:p w14:paraId="6D8157B0" w14:textId="238C6529" w:rsidR="00F64947" w:rsidRPr="00D309A4" w:rsidRDefault="00A44143" w:rsidP="00D86425">
      <w:pPr>
        <w:spacing w:before="240" w:after="240"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Pieteikumā iesniedzamā informācija</w:t>
      </w:r>
    </w:p>
    <w:tbl>
      <w:tblPr>
        <w:tblStyle w:val="Reatabula"/>
        <w:tblW w:w="901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10"/>
        <w:gridCol w:w="6705"/>
      </w:tblGrid>
      <w:tr w:rsidR="0013109E" w14:paraId="0715F24A" w14:textId="77777777" w:rsidTr="6EE50804">
        <w:trPr>
          <w:trHeight w:val="300"/>
        </w:trPr>
        <w:tc>
          <w:tcPr>
            <w:tcW w:w="2310" w:type="dxa"/>
            <w:tcMar>
              <w:left w:w="105" w:type="dxa"/>
              <w:right w:w="105" w:type="dxa"/>
            </w:tcMar>
            <w:vAlign w:val="center"/>
          </w:tcPr>
          <w:p w14:paraId="78025E72" w14:textId="77777777" w:rsidR="0013109E" w:rsidRDefault="0013109E">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Jautājums pieteikumā</w:t>
            </w:r>
          </w:p>
        </w:tc>
        <w:tc>
          <w:tcPr>
            <w:tcW w:w="6705" w:type="dxa"/>
            <w:tcMar>
              <w:left w:w="105" w:type="dxa"/>
              <w:right w:w="105" w:type="dxa"/>
            </w:tcMar>
            <w:vAlign w:val="center"/>
          </w:tcPr>
          <w:p w14:paraId="0DEE3939" w14:textId="77777777" w:rsidR="0013109E" w:rsidRDefault="0013109E">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Paskaidrojums</w:t>
            </w:r>
          </w:p>
        </w:tc>
      </w:tr>
      <w:tr w:rsidR="0013109E" w14:paraId="4A5E3917" w14:textId="77777777" w:rsidTr="6EE50804">
        <w:trPr>
          <w:trHeight w:val="300"/>
        </w:trPr>
        <w:tc>
          <w:tcPr>
            <w:tcW w:w="9015" w:type="dxa"/>
            <w:gridSpan w:val="2"/>
            <w:tcMar>
              <w:left w:w="105" w:type="dxa"/>
              <w:right w:w="105" w:type="dxa"/>
            </w:tcMar>
          </w:tcPr>
          <w:p w14:paraId="6FFCA54C" w14:textId="77777777" w:rsidR="0013109E" w:rsidRDefault="0013109E">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Informācija par norises pieteicēju, īstenotāju</w:t>
            </w:r>
          </w:p>
        </w:tc>
      </w:tr>
      <w:tr w:rsidR="0013109E" w14:paraId="3C4C462F" w14:textId="77777777" w:rsidTr="6EE50804">
        <w:trPr>
          <w:trHeight w:val="300"/>
        </w:trPr>
        <w:tc>
          <w:tcPr>
            <w:tcW w:w="2310" w:type="dxa"/>
            <w:tcMar>
              <w:left w:w="105" w:type="dxa"/>
              <w:right w:w="105" w:type="dxa"/>
            </w:tcMar>
          </w:tcPr>
          <w:p w14:paraId="1BC0F12A"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nosaukums</w:t>
            </w:r>
          </w:p>
        </w:tc>
        <w:tc>
          <w:tcPr>
            <w:tcW w:w="6705" w:type="dxa"/>
            <w:tcMar>
              <w:left w:w="105" w:type="dxa"/>
              <w:right w:w="105" w:type="dxa"/>
            </w:tcMar>
          </w:tcPr>
          <w:p w14:paraId="53F08883"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Norises īstenotāja precīzs nosaukums</w:t>
            </w:r>
          </w:p>
          <w:p w14:paraId="4DB1E287" w14:textId="77777777" w:rsidR="0013109E" w:rsidRDefault="0013109E">
            <w:pPr>
              <w:rPr>
                <w:rFonts w:ascii="Times New Roman" w:eastAsia="Times New Roman" w:hAnsi="Times New Roman" w:cs="Times New Roman"/>
                <w:color w:val="000000" w:themeColor="text1"/>
              </w:rPr>
            </w:pPr>
          </w:p>
        </w:tc>
      </w:tr>
      <w:tr w:rsidR="0013109E" w14:paraId="46462513" w14:textId="77777777" w:rsidTr="6EE50804">
        <w:trPr>
          <w:trHeight w:val="300"/>
        </w:trPr>
        <w:tc>
          <w:tcPr>
            <w:tcW w:w="2310" w:type="dxa"/>
            <w:tcMar>
              <w:left w:w="105" w:type="dxa"/>
              <w:right w:w="105" w:type="dxa"/>
            </w:tcMar>
          </w:tcPr>
          <w:p w14:paraId="552D5D8D"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reģistrācijas numurs</w:t>
            </w:r>
          </w:p>
        </w:tc>
        <w:tc>
          <w:tcPr>
            <w:tcW w:w="6705" w:type="dxa"/>
            <w:tcMar>
              <w:left w:w="105" w:type="dxa"/>
              <w:right w:w="105" w:type="dxa"/>
            </w:tcMar>
          </w:tcPr>
          <w:p w14:paraId="486ADA51"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Norāda precīzu reģistrācijas numuru, lai būtu iespēja pieteicēju identificēt starp citām publiskām personām</w:t>
            </w:r>
          </w:p>
        </w:tc>
      </w:tr>
      <w:tr w:rsidR="0013109E" w14:paraId="21B2D708" w14:textId="77777777" w:rsidTr="6EE50804">
        <w:trPr>
          <w:trHeight w:val="300"/>
        </w:trPr>
        <w:tc>
          <w:tcPr>
            <w:tcW w:w="2310" w:type="dxa"/>
            <w:tcMar>
              <w:left w:w="105" w:type="dxa"/>
              <w:right w:w="105" w:type="dxa"/>
            </w:tcMar>
          </w:tcPr>
          <w:p w14:paraId="56289C22" w14:textId="5855E76D"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juridiska adrese</w:t>
            </w:r>
          </w:p>
        </w:tc>
        <w:tc>
          <w:tcPr>
            <w:tcW w:w="6705" w:type="dxa"/>
            <w:tcMar>
              <w:left w:w="105" w:type="dxa"/>
              <w:right w:w="105" w:type="dxa"/>
            </w:tcMar>
          </w:tcPr>
          <w:p w14:paraId="6EFAAC59"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Norāda precīzu juridisko adresi (iela, numurs vai mājas nosaukums; pagasts/pilsēta; novads; LV)</w:t>
            </w:r>
          </w:p>
        </w:tc>
      </w:tr>
      <w:tr w:rsidR="0013109E" w14:paraId="14A619E4" w14:textId="77777777" w:rsidTr="6EE50804">
        <w:trPr>
          <w:trHeight w:val="300"/>
        </w:trPr>
        <w:tc>
          <w:tcPr>
            <w:tcW w:w="2310" w:type="dxa"/>
            <w:tcMar>
              <w:left w:w="105" w:type="dxa"/>
              <w:right w:w="105" w:type="dxa"/>
            </w:tcMar>
          </w:tcPr>
          <w:p w14:paraId="6A65B0C0" w14:textId="132FA345"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mājas lapas adrese (ja ir)</w:t>
            </w:r>
          </w:p>
        </w:tc>
        <w:tc>
          <w:tcPr>
            <w:tcW w:w="6705" w:type="dxa"/>
            <w:tcMar>
              <w:left w:w="105" w:type="dxa"/>
              <w:right w:w="105" w:type="dxa"/>
            </w:tcMar>
          </w:tcPr>
          <w:p w14:paraId="5A3A9655" w14:textId="77777777" w:rsidR="0013109E" w:rsidRDefault="0013109E">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Norādīt mājas lapas adresi vai saiti uz informāciju par norises īstenotāju, lai Aģentūrai būtu iespēja iegūt plašāku informāciju par norises īstenotāju</w:t>
            </w:r>
          </w:p>
        </w:tc>
      </w:tr>
      <w:tr w:rsidR="0013109E" w14:paraId="6FC933CC" w14:textId="77777777" w:rsidTr="6EE50804">
        <w:trPr>
          <w:trHeight w:val="300"/>
        </w:trPr>
        <w:tc>
          <w:tcPr>
            <w:tcW w:w="9015" w:type="dxa"/>
            <w:gridSpan w:val="2"/>
            <w:tcMar>
              <w:left w:w="105" w:type="dxa"/>
              <w:right w:w="105" w:type="dxa"/>
            </w:tcMar>
          </w:tcPr>
          <w:p w14:paraId="433BFF98" w14:textId="77777777" w:rsidR="0013109E" w:rsidRDefault="0013109E">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Informācija par norisi</w:t>
            </w:r>
          </w:p>
        </w:tc>
      </w:tr>
      <w:tr w:rsidR="00E02377" w14:paraId="305C0B00" w14:textId="77777777" w:rsidTr="6EE50804">
        <w:trPr>
          <w:trHeight w:val="300"/>
        </w:trPr>
        <w:tc>
          <w:tcPr>
            <w:tcW w:w="2310" w:type="dxa"/>
            <w:tcMar>
              <w:left w:w="105" w:type="dxa"/>
              <w:right w:w="105" w:type="dxa"/>
            </w:tcMar>
          </w:tcPr>
          <w:p w14:paraId="2ABAC583" w14:textId="054F2E11" w:rsidR="00E02377" w:rsidRPr="40FCADE3" w:rsidRDefault="00E02377" w:rsidP="00E02377">
            <w:pPr>
              <w:rPr>
                <w:rFonts w:ascii="Times New Roman" w:eastAsia="Times New Roman" w:hAnsi="Times New Roman" w:cs="Times New Roman"/>
                <w:b/>
                <w:bCs/>
                <w:i/>
                <w:iCs/>
                <w:color w:val="000000" w:themeColor="text1"/>
              </w:rPr>
            </w:pPr>
            <w:r w:rsidRPr="40FCADE3">
              <w:rPr>
                <w:rFonts w:ascii="Times New Roman" w:eastAsia="Times New Roman" w:hAnsi="Times New Roman" w:cs="Times New Roman"/>
                <w:b/>
                <w:bCs/>
                <w:i/>
                <w:iCs/>
                <w:color w:val="000000" w:themeColor="text1"/>
              </w:rPr>
              <w:t xml:space="preserve">Kādai no mācību jomu vai pilsoniskās līdzdalības caurviju prasmes saturam norise atbilst? </w:t>
            </w:r>
            <w:r w:rsidRPr="40FCADE3">
              <w:rPr>
                <w:rFonts w:ascii="Times New Roman" w:eastAsia="Times New Roman" w:hAnsi="Times New Roman" w:cs="Times New Roman"/>
                <w:color w:val="000000" w:themeColor="text1"/>
              </w:rPr>
              <w:t xml:space="preserve"> </w:t>
            </w:r>
          </w:p>
        </w:tc>
        <w:tc>
          <w:tcPr>
            <w:tcW w:w="6705" w:type="dxa"/>
            <w:tcMar>
              <w:left w:w="105" w:type="dxa"/>
              <w:right w:w="105" w:type="dxa"/>
            </w:tcMar>
          </w:tcPr>
          <w:p w14:paraId="5A37F919" w14:textId="49A6EF6F" w:rsidR="00E02377" w:rsidRPr="40FCADE3" w:rsidRDefault="00E02377" w:rsidP="00E02377">
            <w:pPr>
              <w:rPr>
                <w:rFonts w:ascii="Times New Roman" w:eastAsia="Times New Roman" w:hAnsi="Times New Roman" w:cs="Times New Roman"/>
                <w:i/>
                <w:iCs/>
                <w:color w:val="000000" w:themeColor="text1"/>
              </w:rPr>
            </w:pPr>
            <w:r w:rsidRPr="40FCADE3">
              <w:rPr>
                <w:rFonts w:ascii="Times New Roman" w:eastAsia="Times New Roman" w:hAnsi="Times New Roman" w:cs="Times New Roman"/>
                <w:i/>
                <w:iCs/>
                <w:color w:val="000000" w:themeColor="text1"/>
              </w:rPr>
              <w:t>Jāatzīmē kādai no mācību jomu vai pilsoniskās līdzdalības caurviju prasmes saturam norise atbilst</w:t>
            </w:r>
          </w:p>
        </w:tc>
      </w:tr>
      <w:tr w:rsidR="00E02377" w14:paraId="660BB4CA" w14:textId="77777777" w:rsidTr="6EE50804">
        <w:trPr>
          <w:trHeight w:val="300"/>
        </w:trPr>
        <w:tc>
          <w:tcPr>
            <w:tcW w:w="2310" w:type="dxa"/>
            <w:tcMar>
              <w:left w:w="105" w:type="dxa"/>
              <w:right w:w="105" w:type="dxa"/>
            </w:tcMar>
          </w:tcPr>
          <w:p w14:paraId="350BCA99"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Piedāvātās norises mērķauditorija</w:t>
            </w:r>
          </w:p>
          <w:p w14:paraId="11AECE40" w14:textId="77777777" w:rsidR="00E02377" w:rsidRPr="40FCADE3" w:rsidRDefault="00E02377" w:rsidP="00E02377">
            <w:pPr>
              <w:rPr>
                <w:rFonts w:ascii="Times New Roman" w:eastAsia="Times New Roman" w:hAnsi="Times New Roman" w:cs="Times New Roman"/>
                <w:b/>
                <w:bCs/>
                <w:i/>
                <w:iCs/>
                <w:color w:val="000000" w:themeColor="text1"/>
              </w:rPr>
            </w:pPr>
          </w:p>
        </w:tc>
        <w:tc>
          <w:tcPr>
            <w:tcW w:w="6705" w:type="dxa"/>
            <w:tcMar>
              <w:left w:w="105" w:type="dxa"/>
              <w:right w:w="105" w:type="dxa"/>
            </w:tcMar>
          </w:tcPr>
          <w:p w14:paraId="7A2B3135" w14:textId="20683244" w:rsidR="00E02377" w:rsidRPr="40FCADE3" w:rsidRDefault="00E02377" w:rsidP="00E02377">
            <w:pPr>
              <w:rPr>
                <w:rFonts w:ascii="Times New Roman" w:eastAsia="Times New Roman" w:hAnsi="Times New Roman" w:cs="Times New Roman"/>
                <w:i/>
                <w:iCs/>
                <w:color w:val="000000" w:themeColor="text1"/>
              </w:rPr>
            </w:pPr>
            <w:r w:rsidRPr="40FCADE3">
              <w:rPr>
                <w:rFonts w:ascii="Times New Roman" w:eastAsia="Times New Roman" w:hAnsi="Times New Roman" w:cs="Times New Roman"/>
                <w:i/>
                <w:iCs/>
                <w:color w:val="000000" w:themeColor="text1"/>
              </w:rPr>
              <w:t>Jāatzīmē konkrētā mērķauditorija, kurai plānota norise, atbilstoši iepriekš minētajam norises aprakstam un sasniedzamajam rezultātam. Ir iespēja izvēlēties klašu grupu vai konkrētu klasi, paredzēta viena izvēle</w:t>
            </w:r>
          </w:p>
        </w:tc>
      </w:tr>
      <w:tr w:rsidR="00E02377" w14:paraId="5E7A9465" w14:textId="77777777" w:rsidTr="6EE50804">
        <w:trPr>
          <w:trHeight w:val="300"/>
        </w:trPr>
        <w:tc>
          <w:tcPr>
            <w:tcW w:w="2310" w:type="dxa"/>
            <w:tcMar>
              <w:left w:w="105" w:type="dxa"/>
              <w:right w:w="105" w:type="dxa"/>
            </w:tcMar>
          </w:tcPr>
          <w:p w14:paraId="4A9B4D74" w14:textId="536CAD53"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Piedāvātās norises nosaukums</w:t>
            </w:r>
          </w:p>
        </w:tc>
        <w:tc>
          <w:tcPr>
            <w:tcW w:w="6705" w:type="dxa"/>
            <w:tcMar>
              <w:left w:w="105" w:type="dxa"/>
              <w:right w:w="105" w:type="dxa"/>
            </w:tcMar>
          </w:tcPr>
          <w:p w14:paraId="42F72BC3"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Norises nosaukums</w:t>
            </w:r>
          </w:p>
          <w:p w14:paraId="1F56C2C4" w14:textId="77777777" w:rsidR="00E02377" w:rsidRDefault="00E02377" w:rsidP="00E02377">
            <w:pPr>
              <w:rPr>
                <w:rFonts w:ascii="Times New Roman" w:eastAsia="Times New Roman" w:hAnsi="Times New Roman" w:cs="Times New Roman"/>
                <w:color w:val="000000" w:themeColor="text1"/>
              </w:rPr>
            </w:pPr>
          </w:p>
        </w:tc>
      </w:tr>
      <w:tr w:rsidR="00E02377" w14:paraId="7871D1C2" w14:textId="77777777" w:rsidTr="6EE50804">
        <w:trPr>
          <w:trHeight w:val="300"/>
        </w:trPr>
        <w:tc>
          <w:tcPr>
            <w:tcW w:w="2310" w:type="dxa"/>
            <w:tcMar>
              <w:left w:w="105" w:type="dxa"/>
              <w:right w:w="105" w:type="dxa"/>
            </w:tcMar>
          </w:tcPr>
          <w:p w14:paraId="3810123B" w14:textId="1A603160"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Piedāvātās norises īss apraksts</w:t>
            </w:r>
          </w:p>
        </w:tc>
        <w:tc>
          <w:tcPr>
            <w:tcW w:w="6705" w:type="dxa"/>
            <w:tcMar>
              <w:left w:w="105" w:type="dxa"/>
              <w:right w:w="105" w:type="dxa"/>
            </w:tcMar>
          </w:tcPr>
          <w:p w14:paraId="5F1D2BAF" w14:textId="77777777" w:rsidR="00E02377" w:rsidRDefault="00E02377" w:rsidP="00E02377">
            <w:pPr>
              <w:rPr>
                <w:rFonts w:ascii="Times New Roman" w:eastAsia="Times New Roman" w:hAnsi="Times New Roman" w:cs="Times New Roman"/>
                <w:i/>
                <w:iCs/>
                <w:color w:val="000000" w:themeColor="text1"/>
              </w:rPr>
            </w:pPr>
            <w:r w:rsidRPr="40FCADE3">
              <w:rPr>
                <w:rFonts w:ascii="Times New Roman" w:eastAsia="Times New Roman" w:hAnsi="Times New Roman" w:cs="Times New Roman"/>
                <w:i/>
                <w:iCs/>
                <w:color w:val="000000" w:themeColor="text1"/>
              </w:rPr>
              <w:t>Norises apraksts, kurā atspoguļots satura izklāsts, īstenošanas formas, metodes u.c. informācija, kas sniedz izpratni par piedāvāto norisi un tās atbilstību mērķauditorijai. Apraksta garums ir ierobežots - ne vairāk kā 600 rakstu zīmes</w:t>
            </w:r>
          </w:p>
          <w:p w14:paraId="5B982FE2" w14:textId="77777777" w:rsidR="00070D22" w:rsidRDefault="00070D22" w:rsidP="00E02377">
            <w:pPr>
              <w:rPr>
                <w:rFonts w:ascii="Times New Roman" w:eastAsia="Times New Roman" w:hAnsi="Times New Roman" w:cs="Times New Roman"/>
                <w:color w:val="000000" w:themeColor="text1"/>
              </w:rPr>
            </w:pPr>
          </w:p>
        </w:tc>
      </w:tr>
      <w:tr w:rsidR="00E02377" w14:paraId="5031EACE" w14:textId="77777777" w:rsidTr="6EE50804">
        <w:trPr>
          <w:trHeight w:val="300"/>
        </w:trPr>
        <w:tc>
          <w:tcPr>
            <w:tcW w:w="2310" w:type="dxa"/>
            <w:tcMar>
              <w:left w:w="105" w:type="dxa"/>
              <w:right w:w="105" w:type="dxa"/>
            </w:tcMar>
          </w:tcPr>
          <w:p w14:paraId="3BD77539" w14:textId="6530AB8A"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Piedāvātās norises sasniedzamais rezultāts</w:t>
            </w:r>
          </w:p>
        </w:tc>
        <w:tc>
          <w:tcPr>
            <w:tcW w:w="6705" w:type="dxa"/>
            <w:tcMar>
              <w:left w:w="105" w:type="dxa"/>
              <w:right w:w="105" w:type="dxa"/>
            </w:tcMar>
          </w:tcPr>
          <w:p w14:paraId="75F4ECEB" w14:textId="0615912D" w:rsidR="00E02377" w:rsidRDefault="00E02377" w:rsidP="00BF56C3">
            <w:p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i/>
                <w:iCs/>
                <w:color w:val="000000" w:themeColor="text1"/>
              </w:rPr>
              <w:t xml:space="preserve">Norāda, ko  </w:t>
            </w:r>
            <w:r w:rsidR="00BF56C3">
              <w:rPr>
                <w:rFonts w:ascii="Times New Roman" w:eastAsia="Times New Roman" w:hAnsi="Times New Roman" w:cs="Times New Roman"/>
                <w:i/>
                <w:iCs/>
                <w:color w:val="000000" w:themeColor="text1"/>
              </w:rPr>
              <w:t>izglītojamais</w:t>
            </w:r>
            <w:r>
              <w:rPr>
                <w:rFonts w:ascii="Times New Roman" w:eastAsia="Times New Roman" w:hAnsi="Times New Roman" w:cs="Times New Roman"/>
                <w:i/>
                <w:iCs/>
                <w:color w:val="000000" w:themeColor="text1"/>
              </w:rPr>
              <w:t xml:space="preserve"> apgūs, izzinās, piedzīvos norisies laikā. Ieteicams </w:t>
            </w:r>
            <w:r w:rsidRPr="40FCADE3">
              <w:rPr>
                <w:rFonts w:ascii="Times New Roman" w:eastAsia="Times New Roman" w:hAnsi="Times New Roman" w:cs="Times New Roman"/>
                <w:i/>
                <w:iCs/>
                <w:color w:val="000000" w:themeColor="text1"/>
              </w:rPr>
              <w:t>definēt sasniedzam</w:t>
            </w:r>
            <w:r>
              <w:rPr>
                <w:rFonts w:ascii="Times New Roman" w:eastAsia="Times New Roman" w:hAnsi="Times New Roman" w:cs="Times New Roman"/>
                <w:i/>
                <w:iCs/>
                <w:color w:val="000000" w:themeColor="text1"/>
              </w:rPr>
              <w:t>o</w:t>
            </w:r>
            <w:r w:rsidRPr="40FCADE3">
              <w:rPr>
                <w:rFonts w:ascii="Times New Roman" w:eastAsia="Times New Roman" w:hAnsi="Times New Roman" w:cs="Times New Roman"/>
                <w:i/>
                <w:iCs/>
                <w:color w:val="000000" w:themeColor="text1"/>
              </w:rPr>
              <w:t xml:space="preserve"> rezultāts saskaņā ar normatīvajiem aktiem. Vairāk informācijas </w:t>
            </w:r>
            <w:r>
              <w:rPr>
                <w:rFonts w:ascii="Times New Roman" w:eastAsia="Times New Roman" w:hAnsi="Times New Roman" w:cs="Times New Roman"/>
                <w:i/>
                <w:iCs/>
                <w:color w:val="000000" w:themeColor="text1"/>
              </w:rPr>
              <w:t>– sk. iepriekš “</w:t>
            </w:r>
            <w:r w:rsidRPr="00C50384">
              <w:rPr>
                <w:rFonts w:ascii="Times New Roman" w:eastAsia="Times New Roman" w:hAnsi="Times New Roman" w:cs="Times New Roman"/>
                <w:i/>
                <w:iCs/>
                <w:color w:val="000000" w:themeColor="text1"/>
              </w:rPr>
              <w:t>Kas jādara norises īstenotājam?</w:t>
            </w:r>
            <w:r>
              <w:rPr>
                <w:rFonts w:ascii="Times New Roman" w:eastAsia="Times New Roman" w:hAnsi="Times New Roman" w:cs="Times New Roman"/>
                <w:i/>
                <w:iCs/>
                <w:color w:val="000000" w:themeColor="text1"/>
              </w:rPr>
              <w:t>” 1.punktu (4.lpp)</w:t>
            </w:r>
          </w:p>
        </w:tc>
      </w:tr>
      <w:tr w:rsidR="00E02377" w14:paraId="351280F2" w14:textId="77777777" w:rsidTr="6EE50804">
        <w:trPr>
          <w:trHeight w:val="300"/>
        </w:trPr>
        <w:tc>
          <w:tcPr>
            <w:tcW w:w="2310" w:type="dxa"/>
            <w:tcMar>
              <w:left w:w="105" w:type="dxa"/>
              <w:right w:w="105" w:type="dxa"/>
            </w:tcMar>
          </w:tcPr>
          <w:p w14:paraId="6164ACD3" w14:textId="5ACD28A0"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īstenošanas vieta</w:t>
            </w:r>
          </w:p>
        </w:tc>
        <w:tc>
          <w:tcPr>
            <w:tcW w:w="6705" w:type="dxa"/>
            <w:tcMar>
              <w:left w:w="105" w:type="dxa"/>
              <w:right w:w="105" w:type="dxa"/>
            </w:tcMar>
          </w:tcPr>
          <w:p w14:paraId="6E470187" w14:textId="1AC5CD12" w:rsidR="00E02377" w:rsidRDefault="00E02377" w:rsidP="00E02377">
            <w:pPr>
              <w:rPr>
                <w:rFonts w:ascii="Times New Roman" w:eastAsia="Times New Roman" w:hAnsi="Times New Roman" w:cs="Times New Roman"/>
                <w:color w:val="000000" w:themeColor="text1"/>
              </w:rPr>
            </w:pPr>
            <w:r w:rsidRPr="00B96483">
              <w:rPr>
                <w:rFonts w:ascii="Times New Roman" w:eastAsia="Times New Roman" w:hAnsi="Times New Roman" w:cs="Times New Roman"/>
                <w:i/>
                <w:iCs/>
                <w:color w:val="000000" w:themeColor="text1"/>
              </w:rPr>
              <w:t>Norāda “Izglītības iestāde”, ja īstenotājs plāno norisi piedāvāt uz vietas izglītības iestādē, vai norāda precīzu adresi, kurā izglītojamie ieradīsies un tiks īstenota norise vai uzsākta norises īstenošana</w:t>
            </w:r>
          </w:p>
        </w:tc>
      </w:tr>
      <w:tr w:rsidR="00E02377" w14:paraId="2CF7E36D" w14:textId="77777777" w:rsidTr="6EE50804">
        <w:trPr>
          <w:trHeight w:val="300"/>
        </w:trPr>
        <w:tc>
          <w:tcPr>
            <w:tcW w:w="2310" w:type="dxa"/>
            <w:tcMar>
              <w:left w:w="105" w:type="dxa"/>
              <w:right w:w="105" w:type="dxa"/>
            </w:tcMar>
          </w:tcPr>
          <w:p w14:paraId="164AF558" w14:textId="3202FE1E"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Plānotais norises ilgums minūtēs</w:t>
            </w:r>
          </w:p>
        </w:tc>
        <w:tc>
          <w:tcPr>
            <w:tcW w:w="6705" w:type="dxa"/>
            <w:tcMar>
              <w:left w:w="105" w:type="dxa"/>
              <w:right w:w="105" w:type="dxa"/>
            </w:tcMar>
          </w:tcPr>
          <w:p w14:paraId="54B2FDC5"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Ievadāmā vērtība ir skaitlis - piemēram, 40, 60, 80, ...</w:t>
            </w:r>
          </w:p>
          <w:p w14:paraId="12E2C5DF" w14:textId="77777777" w:rsidR="00ED39CB" w:rsidRDefault="00E02377" w:rsidP="00E02377">
            <w:pPr>
              <w:rPr>
                <w:rFonts w:ascii="Times New Roman" w:eastAsia="Times New Roman" w:hAnsi="Times New Roman" w:cs="Times New Roman"/>
                <w:i/>
                <w:iCs/>
                <w:color w:val="000000" w:themeColor="text1"/>
              </w:rPr>
            </w:pPr>
            <w:r w:rsidRPr="40FCADE3">
              <w:rPr>
                <w:rFonts w:ascii="Times New Roman" w:eastAsia="Times New Roman" w:hAnsi="Times New Roman" w:cs="Times New Roman"/>
                <w:i/>
                <w:iCs/>
                <w:color w:val="000000" w:themeColor="text1"/>
              </w:rPr>
              <w:t>Skaitlis norāda norises kopējo ilgumu minūtēs</w:t>
            </w:r>
          </w:p>
          <w:p w14:paraId="71BE4F5F" w14:textId="7C2F059B" w:rsidR="00070D22" w:rsidRPr="00ED39CB" w:rsidRDefault="00070D22" w:rsidP="00E02377">
            <w:pPr>
              <w:rPr>
                <w:rFonts w:ascii="Times New Roman" w:eastAsia="Times New Roman" w:hAnsi="Times New Roman" w:cs="Times New Roman"/>
                <w:i/>
                <w:iCs/>
                <w:color w:val="000000" w:themeColor="text1"/>
              </w:rPr>
            </w:pPr>
          </w:p>
        </w:tc>
      </w:tr>
      <w:tr w:rsidR="00E02377" w14:paraId="538F1756" w14:textId="77777777" w:rsidTr="6EE50804">
        <w:trPr>
          <w:trHeight w:val="300"/>
        </w:trPr>
        <w:tc>
          <w:tcPr>
            <w:tcW w:w="2310" w:type="dxa"/>
            <w:tcMar>
              <w:left w:w="105" w:type="dxa"/>
              <w:right w:w="105" w:type="dxa"/>
            </w:tcMar>
          </w:tcPr>
          <w:p w14:paraId="169433C5"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 xml:space="preserve">Vai norise ir piemērota bērniem </w:t>
            </w:r>
            <w:r w:rsidRPr="40FCADE3">
              <w:rPr>
                <w:rFonts w:ascii="Times New Roman" w:eastAsia="Times New Roman" w:hAnsi="Times New Roman" w:cs="Times New Roman"/>
                <w:b/>
                <w:bCs/>
                <w:i/>
                <w:iCs/>
                <w:color w:val="000000" w:themeColor="text1"/>
              </w:rPr>
              <w:lastRenderedPageBreak/>
              <w:t>ar kustību traucējumiem?</w:t>
            </w:r>
          </w:p>
        </w:tc>
        <w:tc>
          <w:tcPr>
            <w:tcW w:w="6705" w:type="dxa"/>
            <w:tcMar>
              <w:left w:w="105" w:type="dxa"/>
              <w:right w:w="105" w:type="dxa"/>
            </w:tcMar>
          </w:tcPr>
          <w:p w14:paraId="4E92D984"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lastRenderedPageBreak/>
              <w:t xml:space="preserve">Ja norise notiek norises īstenotāja adresē, tad, izvērtējot telpas un to pieejamību, īstenotājs vidi novērtē ar “jā” vai “nē". </w:t>
            </w:r>
          </w:p>
          <w:p w14:paraId="72AF8BB2"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lastRenderedPageBreak/>
              <w:t xml:space="preserve">Ja norises īstenošana tiek plānota izglītības iestādē, atzīmē “norise plānota izglītības iestādē". </w:t>
            </w:r>
          </w:p>
        </w:tc>
      </w:tr>
      <w:tr w:rsidR="00E02377" w14:paraId="2DE86E02" w14:textId="77777777" w:rsidTr="6EE50804">
        <w:trPr>
          <w:trHeight w:val="300"/>
        </w:trPr>
        <w:tc>
          <w:tcPr>
            <w:tcW w:w="9015" w:type="dxa"/>
            <w:gridSpan w:val="2"/>
            <w:tcMar>
              <w:left w:w="105" w:type="dxa"/>
              <w:right w:w="105" w:type="dxa"/>
            </w:tcMar>
          </w:tcPr>
          <w:p w14:paraId="337F18D5" w14:textId="77777777" w:rsidR="00E02377" w:rsidRDefault="00E02377" w:rsidP="00E02377">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lastRenderedPageBreak/>
              <w:t>Samaksas par norisi nosacījumi</w:t>
            </w:r>
          </w:p>
        </w:tc>
      </w:tr>
      <w:tr w:rsidR="00E02377" w14:paraId="18CD38FD" w14:textId="77777777" w:rsidTr="6EE50804">
        <w:trPr>
          <w:trHeight w:val="300"/>
        </w:trPr>
        <w:tc>
          <w:tcPr>
            <w:tcW w:w="2310" w:type="dxa"/>
            <w:tcMar>
              <w:left w:w="105" w:type="dxa"/>
              <w:right w:w="105" w:type="dxa"/>
            </w:tcMar>
          </w:tcPr>
          <w:p w14:paraId="48D11945"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finansējuma aprēķins</w:t>
            </w:r>
          </w:p>
        </w:tc>
        <w:tc>
          <w:tcPr>
            <w:tcW w:w="6705" w:type="dxa"/>
            <w:tcMar>
              <w:left w:w="105" w:type="dxa"/>
              <w:right w:w="105" w:type="dxa"/>
            </w:tcMar>
          </w:tcPr>
          <w:p w14:paraId="18C33E0A" w14:textId="23AB534D"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Summa plānota </w:t>
            </w:r>
            <w:r w:rsidRPr="40FCADE3">
              <w:rPr>
                <w:rFonts w:ascii="Times New Roman" w:eastAsia="Times New Roman" w:hAnsi="Times New Roman" w:cs="Times New Roman"/>
                <w:b/>
                <w:bCs/>
                <w:i/>
                <w:iCs/>
                <w:color w:val="000000" w:themeColor="text1"/>
              </w:rPr>
              <w:t xml:space="preserve">vienam </w:t>
            </w:r>
            <w:r w:rsidRPr="446C41FC">
              <w:rPr>
                <w:rFonts w:ascii="Times New Roman" w:eastAsia="Times New Roman" w:hAnsi="Times New Roman" w:cs="Times New Roman"/>
                <w:b/>
                <w:bCs/>
                <w:i/>
                <w:iCs/>
                <w:color w:val="000000" w:themeColor="text1"/>
              </w:rPr>
              <w:t>izglītojamajam</w:t>
            </w:r>
            <w:r w:rsidRPr="40FCADE3">
              <w:rPr>
                <w:rFonts w:ascii="Times New Roman" w:eastAsia="Times New Roman" w:hAnsi="Times New Roman" w:cs="Times New Roman"/>
                <w:b/>
                <w:bCs/>
                <w:i/>
                <w:iCs/>
                <w:color w:val="000000" w:themeColor="text1"/>
              </w:rPr>
              <w:t xml:space="preserve"> </w:t>
            </w:r>
          </w:p>
          <w:p w14:paraId="152FD489"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(piemēram, - 7,00 EUR vienam izglītojamajam, </w:t>
            </w:r>
          </w:p>
          <w:p w14:paraId="66F94982"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20 izglītojamo grupai – 140,00 EUR; </w:t>
            </w:r>
          </w:p>
          <w:p w14:paraId="0485F3D8"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30 izglītojamo grupai – 210,00 EUR)</w:t>
            </w:r>
          </w:p>
          <w:p w14:paraId="21E8635D"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Summa plānota </w:t>
            </w:r>
            <w:r w:rsidRPr="40FCADE3">
              <w:rPr>
                <w:rFonts w:ascii="Times New Roman" w:eastAsia="Times New Roman" w:hAnsi="Times New Roman" w:cs="Times New Roman"/>
                <w:b/>
                <w:bCs/>
                <w:i/>
                <w:iCs/>
                <w:color w:val="000000" w:themeColor="text1"/>
              </w:rPr>
              <w:t xml:space="preserve">izglītojamo grupai </w:t>
            </w:r>
          </w:p>
          <w:p w14:paraId="6B389B9B"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(piemēram, - 200,00 EUR vienai grupai, </w:t>
            </w:r>
          </w:p>
          <w:p w14:paraId="75B68BAE"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20 izglītojamo grupai – 200,00 EUR; </w:t>
            </w:r>
          </w:p>
          <w:p w14:paraId="77199482" w14:textId="77777777" w:rsidR="00E02377" w:rsidRDefault="00E02377" w:rsidP="00E02377">
            <w:pPr>
              <w:rPr>
                <w:rFonts w:ascii="Times New Roman" w:eastAsia="Times New Roman" w:hAnsi="Times New Roman" w:cs="Times New Roman"/>
                <w:i/>
                <w:iCs/>
                <w:color w:val="000000" w:themeColor="text1"/>
              </w:rPr>
            </w:pPr>
            <w:r w:rsidRPr="40FCADE3">
              <w:rPr>
                <w:rFonts w:ascii="Times New Roman" w:eastAsia="Times New Roman" w:hAnsi="Times New Roman" w:cs="Times New Roman"/>
                <w:i/>
                <w:iCs/>
                <w:color w:val="000000" w:themeColor="text1"/>
              </w:rPr>
              <w:t>30 izglītojamo grupai – 200,00 EUR)</w:t>
            </w:r>
          </w:p>
          <w:p w14:paraId="206D5C5B" w14:textId="3A497C56" w:rsidR="0085594E" w:rsidRPr="00C62B41" w:rsidRDefault="0085594E" w:rsidP="00E02377">
            <w:pPr>
              <w:rPr>
                <w:rFonts w:ascii="Times New Roman" w:eastAsia="Times New Roman" w:hAnsi="Times New Roman" w:cs="Times New Roman"/>
                <w:b/>
                <w:bCs/>
                <w:color w:val="000000" w:themeColor="text1"/>
              </w:rPr>
            </w:pPr>
            <w:r w:rsidRPr="00C62B41">
              <w:rPr>
                <w:rFonts w:ascii="Times New Roman" w:eastAsia="Times New Roman" w:hAnsi="Times New Roman" w:cs="Times New Roman"/>
                <w:b/>
                <w:bCs/>
                <w:i/>
                <w:iCs/>
                <w:color w:val="000000" w:themeColor="text1"/>
              </w:rPr>
              <w:t>Bezmaksas norise</w:t>
            </w:r>
          </w:p>
          <w:p w14:paraId="2B633AA3" w14:textId="23426257" w:rsidR="00E02377" w:rsidRDefault="00E02377" w:rsidP="6EE50804">
            <w:pPr>
              <w:rPr>
                <w:rFonts w:ascii="Times New Roman" w:eastAsia="Times New Roman" w:hAnsi="Times New Roman" w:cs="Times New Roman"/>
              </w:rPr>
            </w:pPr>
            <w:r w:rsidRPr="6EE50804">
              <w:rPr>
                <w:rFonts w:ascii="Times New Roman" w:eastAsia="Times New Roman" w:hAnsi="Times New Roman" w:cs="Times New Roman"/>
                <w:i/>
                <w:iCs/>
                <w:color w:val="000000" w:themeColor="text1"/>
              </w:rPr>
              <w:t xml:space="preserve">Cits – </w:t>
            </w:r>
            <w:r w:rsidR="20A44EFC" w:rsidRPr="6EE50804">
              <w:rPr>
                <w:rFonts w:ascii="Times New Roman" w:eastAsia="Times New Roman" w:hAnsi="Times New Roman" w:cs="Times New Roman"/>
                <w:i/>
                <w:iCs/>
                <w:color w:val="000000" w:themeColor="text1"/>
              </w:rPr>
              <w:t>ja plānoti citi nosacījumi, ieraksta īsu formulējumu - nākamajā jautājumā būs iespēja sniegt komentāru.</w:t>
            </w:r>
          </w:p>
        </w:tc>
      </w:tr>
      <w:tr w:rsidR="00E02377" w14:paraId="2B69D303" w14:textId="77777777" w:rsidTr="6EE50804">
        <w:trPr>
          <w:trHeight w:val="300"/>
        </w:trPr>
        <w:tc>
          <w:tcPr>
            <w:tcW w:w="2310" w:type="dxa"/>
            <w:tcMar>
              <w:left w:w="105" w:type="dxa"/>
              <w:right w:w="105" w:type="dxa"/>
            </w:tcMar>
          </w:tcPr>
          <w:p w14:paraId="140FF71D"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Summa (EUR) pēc iepriekšējā jautājumā minētā (vienam vai grupai)</w:t>
            </w:r>
          </w:p>
        </w:tc>
        <w:tc>
          <w:tcPr>
            <w:tcW w:w="6705" w:type="dxa"/>
            <w:tcMar>
              <w:left w:w="105" w:type="dxa"/>
              <w:right w:w="105" w:type="dxa"/>
            </w:tcMar>
          </w:tcPr>
          <w:p w14:paraId="4387C5AA"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Vērtībai jābūt skaitlim.</w:t>
            </w:r>
          </w:p>
          <w:p w14:paraId="4AB6D217"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Ja iepriekšējā jautājumā norādīts “vienam izglītojamajam", tad šajā jautājumā norāda konkrētu summu EUR par vienu izglītojamo (piemēram 7,00)</w:t>
            </w:r>
          </w:p>
          <w:p w14:paraId="62A69332" w14:textId="38340A49"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Ja iepriekšējā jautājumā norādīts “izglītojamo grupai", tad šajā jautājumā norāda konkrētu summu EUR par grupu (piemēram</w:t>
            </w:r>
            <w:r w:rsidRPr="5BF09E1D">
              <w:rPr>
                <w:rFonts w:ascii="Times New Roman" w:eastAsia="Times New Roman" w:hAnsi="Times New Roman" w:cs="Times New Roman"/>
                <w:i/>
                <w:iCs/>
                <w:color w:val="000000" w:themeColor="text1"/>
              </w:rPr>
              <w:t>,</w:t>
            </w:r>
            <w:r w:rsidRPr="40FCADE3">
              <w:rPr>
                <w:rFonts w:ascii="Times New Roman" w:eastAsia="Times New Roman" w:hAnsi="Times New Roman" w:cs="Times New Roman"/>
                <w:i/>
                <w:iCs/>
                <w:color w:val="000000" w:themeColor="text1"/>
              </w:rPr>
              <w:t xml:space="preserve"> 200,00)</w:t>
            </w:r>
          </w:p>
        </w:tc>
      </w:tr>
      <w:tr w:rsidR="00E02377" w14:paraId="1FA74067" w14:textId="77777777" w:rsidTr="6EE50804">
        <w:trPr>
          <w:trHeight w:val="300"/>
        </w:trPr>
        <w:tc>
          <w:tcPr>
            <w:tcW w:w="2310" w:type="dxa"/>
            <w:tcMar>
              <w:left w:w="105" w:type="dxa"/>
              <w:right w:w="105" w:type="dxa"/>
            </w:tcMar>
          </w:tcPr>
          <w:p w14:paraId="080EB278" w14:textId="1C910D2A"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Komentārs par samaksas nosacījumiem (ja nepieciešams)</w:t>
            </w:r>
          </w:p>
        </w:tc>
        <w:tc>
          <w:tcPr>
            <w:tcW w:w="6705" w:type="dxa"/>
            <w:tcMar>
              <w:left w:w="105" w:type="dxa"/>
              <w:right w:w="105" w:type="dxa"/>
            </w:tcMar>
          </w:tcPr>
          <w:p w14:paraId="36E164C2" w14:textId="0BA30AAF"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Ja jautājumā “Norises finansējuma aprēķins” </w:t>
            </w:r>
            <w:r w:rsidRPr="68489EB0">
              <w:rPr>
                <w:rFonts w:ascii="Times New Roman" w:eastAsia="Times New Roman" w:hAnsi="Times New Roman" w:cs="Times New Roman"/>
                <w:i/>
                <w:iCs/>
                <w:color w:val="000000" w:themeColor="text1"/>
              </w:rPr>
              <w:t>atzīmēts</w:t>
            </w:r>
            <w:r w:rsidRPr="40FCADE3">
              <w:rPr>
                <w:rFonts w:ascii="Times New Roman" w:eastAsia="Times New Roman" w:hAnsi="Times New Roman" w:cs="Times New Roman"/>
                <w:i/>
                <w:iCs/>
                <w:color w:val="000000" w:themeColor="text1"/>
              </w:rPr>
              <w:t xml:space="preserve"> “cits", tad šajā atbildē ir iespēja norādīt citu finansējuma aprēķinu.</w:t>
            </w:r>
          </w:p>
          <w:p w14:paraId="7FE34508" w14:textId="77777777" w:rsidR="00E02377" w:rsidRDefault="00E02377" w:rsidP="00E02377">
            <w:pPr>
              <w:rPr>
                <w:rFonts w:ascii="Times New Roman" w:eastAsia="Times New Roman" w:hAnsi="Times New Roman" w:cs="Times New Roman"/>
                <w:color w:val="000000" w:themeColor="text1"/>
              </w:rPr>
            </w:pPr>
          </w:p>
          <w:p w14:paraId="4CDC4CF3"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Piemēri, </w:t>
            </w:r>
          </w:p>
          <w:p w14:paraId="3A80E8A9"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ekskursija – samaksa par grupu – 50,00 EUR, praktiskā nodarbība - 5,00 EUR par izglītojamo</w:t>
            </w:r>
          </w:p>
          <w:p w14:paraId="7E6A61D3"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(20 izglītojamo grupai – </w:t>
            </w:r>
          </w:p>
          <w:p w14:paraId="5237D1F7"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50 EUR+5 EUR*20 izglītojamie=150,00 EUR</w:t>
            </w:r>
          </w:p>
          <w:p w14:paraId="427EC360"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 xml:space="preserve">30 izglītojamo grupai – </w:t>
            </w:r>
          </w:p>
          <w:p w14:paraId="141A2121"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50 EUR+5 EUR*30 izglītojamie=200,00 EUR)</w:t>
            </w:r>
          </w:p>
          <w:p w14:paraId="4975AE01" w14:textId="77777777" w:rsidR="00E02377" w:rsidRDefault="00E02377" w:rsidP="00E02377">
            <w:pPr>
              <w:rPr>
                <w:rFonts w:ascii="Times New Roman" w:eastAsia="Times New Roman" w:hAnsi="Times New Roman" w:cs="Times New Roman"/>
                <w:color w:val="000000" w:themeColor="text1"/>
              </w:rPr>
            </w:pPr>
          </w:p>
          <w:p w14:paraId="42A12CFC" w14:textId="77777777" w:rsidR="00E02377" w:rsidRDefault="00E02377" w:rsidP="00E02377">
            <w:pPr>
              <w:rPr>
                <w:rFonts w:ascii="Times New Roman" w:eastAsia="Times New Roman" w:hAnsi="Times New Roman" w:cs="Times New Roman"/>
                <w:color w:val="000000" w:themeColor="text1"/>
              </w:rPr>
            </w:pPr>
            <w:r w:rsidRPr="0A087FB8">
              <w:rPr>
                <w:rFonts w:ascii="Times New Roman" w:eastAsia="Times New Roman" w:hAnsi="Times New Roman" w:cs="Times New Roman"/>
                <w:i/>
                <w:iCs/>
                <w:color w:val="000000" w:themeColor="text1"/>
              </w:rPr>
              <w:t>vai</w:t>
            </w:r>
          </w:p>
          <w:p w14:paraId="3C47AA78" w14:textId="77777777" w:rsidR="00E02377" w:rsidRDefault="00E02377" w:rsidP="00E02377">
            <w:pPr>
              <w:rPr>
                <w:rFonts w:ascii="Times New Roman" w:eastAsia="Times New Roman" w:hAnsi="Times New Roman" w:cs="Times New Roman"/>
                <w:i/>
                <w:iCs/>
                <w:color w:val="000000" w:themeColor="text1"/>
              </w:rPr>
            </w:pPr>
          </w:p>
          <w:p w14:paraId="24639F27"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samaksa atkarīga no grupas lieluma</w:t>
            </w:r>
          </w:p>
          <w:p w14:paraId="1CDD61AE"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10-20 izglītojamie - 200,00 EUR</w:t>
            </w:r>
          </w:p>
          <w:p w14:paraId="73F900C3"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21-30 izglītojamie - 300,00 EUR</w:t>
            </w:r>
          </w:p>
          <w:p w14:paraId="329F2DA7"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31-40 izglītojamie - 400,00 EUR</w:t>
            </w:r>
          </w:p>
        </w:tc>
      </w:tr>
      <w:tr w:rsidR="00E02377" w14:paraId="38E1BBE3" w14:textId="77777777" w:rsidTr="6EE50804">
        <w:trPr>
          <w:trHeight w:val="300"/>
        </w:trPr>
        <w:tc>
          <w:tcPr>
            <w:tcW w:w="9015" w:type="dxa"/>
            <w:gridSpan w:val="2"/>
            <w:tcMar>
              <w:left w:w="105" w:type="dxa"/>
              <w:right w:w="105" w:type="dxa"/>
            </w:tcMar>
          </w:tcPr>
          <w:p w14:paraId="6E5E75FF" w14:textId="77777777" w:rsidR="00E02377" w:rsidRDefault="00E02377" w:rsidP="00E02377">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Informācija par norises īstenotāja  kontaktpersonu</w:t>
            </w:r>
          </w:p>
        </w:tc>
      </w:tr>
      <w:tr w:rsidR="00E02377" w14:paraId="592CA45A" w14:textId="77777777" w:rsidTr="6EE50804">
        <w:trPr>
          <w:trHeight w:val="300"/>
        </w:trPr>
        <w:tc>
          <w:tcPr>
            <w:tcW w:w="2310" w:type="dxa"/>
            <w:tcMar>
              <w:left w:w="105" w:type="dxa"/>
              <w:right w:w="105" w:type="dxa"/>
            </w:tcMar>
          </w:tcPr>
          <w:p w14:paraId="46F1BDDE"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kontaktpersonas vārds, uzvārds</w:t>
            </w:r>
          </w:p>
        </w:tc>
        <w:tc>
          <w:tcPr>
            <w:tcW w:w="6705" w:type="dxa"/>
            <w:tcMar>
              <w:left w:w="105" w:type="dxa"/>
              <w:right w:w="105" w:type="dxa"/>
            </w:tcMar>
          </w:tcPr>
          <w:p w14:paraId="430DD5A6"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Kontaktpersona ir norises īstenotāja norādīts darbinieks, ar kuru sazināsies izglītības iestāde, lai noskaidrotu papildus informāciju, pieteiktu norisi, saskaņotu iespējamo norises īstenošanas laiku, saņemtu norādes par sagatavošanās uzdevumu (ja nepieciešams) un izrunātu citus neskaidrus jautājumus</w:t>
            </w:r>
          </w:p>
          <w:p w14:paraId="04CA1FA5" w14:textId="77777777" w:rsidR="00E02377" w:rsidRDefault="00E02377" w:rsidP="00E02377">
            <w:pPr>
              <w:rPr>
                <w:rFonts w:ascii="Times New Roman" w:eastAsia="Times New Roman" w:hAnsi="Times New Roman" w:cs="Times New Roman"/>
                <w:color w:val="000000" w:themeColor="text1"/>
              </w:rPr>
            </w:pPr>
          </w:p>
        </w:tc>
      </w:tr>
      <w:tr w:rsidR="00E02377" w14:paraId="5712D50B" w14:textId="77777777" w:rsidTr="6EE50804">
        <w:trPr>
          <w:trHeight w:val="300"/>
        </w:trPr>
        <w:tc>
          <w:tcPr>
            <w:tcW w:w="2310" w:type="dxa"/>
            <w:tcMar>
              <w:left w:w="105" w:type="dxa"/>
              <w:right w:w="105" w:type="dxa"/>
            </w:tcMar>
          </w:tcPr>
          <w:p w14:paraId="20A9FF5E"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lastRenderedPageBreak/>
              <w:t>Norises īstenotāja kontaktpersonas amats</w:t>
            </w:r>
          </w:p>
        </w:tc>
        <w:tc>
          <w:tcPr>
            <w:tcW w:w="6705" w:type="dxa"/>
            <w:tcMar>
              <w:left w:w="105" w:type="dxa"/>
              <w:right w:w="105" w:type="dxa"/>
            </w:tcMar>
          </w:tcPr>
          <w:p w14:paraId="34B6777D"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Norādītās kontaktpersonas amats</w:t>
            </w:r>
          </w:p>
        </w:tc>
      </w:tr>
      <w:tr w:rsidR="00E02377" w14:paraId="341159D4" w14:textId="77777777" w:rsidTr="6EE50804">
        <w:trPr>
          <w:trHeight w:val="300"/>
        </w:trPr>
        <w:tc>
          <w:tcPr>
            <w:tcW w:w="2310" w:type="dxa"/>
            <w:tcMar>
              <w:left w:w="105" w:type="dxa"/>
              <w:right w:w="105" w:type="dxa"/>
            </w:tcMar>
          </w:tcPr>
          <w:p w14:paraId="0883F0A6"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kontaktpersonas tālrunis</w:t>
            </w:r>
          </w:p>
        </w:tc>
        <w:tc>
          <w:tcPr>
            <w:tcW w:w="6705" w:type="dxa"/>
            <w:tcMar>
              <w:left w:w="105" w:type="dxa"/>
              <w:right w:w="105" w:type="dxa"/>
            </w:tcMar>
          </w:tcPr>
          <w:p w14:paraId="48B3C820"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Vērtībai jābūt skaitlim. Telefona numurs, kuru izglītības iestāde izmantos saziņai ar kontaktpersonu</w:t>
            </w:r>
          </w:p>
        </w:tc>
      </w:tr>
      <w:tr w:rsidR="00E02377" w14:paraId="6C4D6861" w14:textId="77777777" w:rsidTr="6EE50804">
        <w:trPr>
          <w:trHeight w:val="300"/>
        </w:trPr>
        <w:tc>
          <w:tcPr>
            <w:tcW w:w="2310" w:type="dxa"/>
            <w:tcMar>
              <w:left w:w="105" w:type="dxa"/>
              <w:right w:w="105" w:type="dxa"/>
            </w:tcMar>
          </w:tcPr>
          <w:p w14:paraId="18AFEA91"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Norises īstenotāja kontaktpersonas e-pasts</w:t>
            </w:r>
          </w:p>
        </w:tc>
        <w:tc>
          <w:tcPr>
            <w:tcW w:w="6705" w:type="dxa"/>
            <w:tcMar>
              <w:left w:w="105" w:type="dxa"/>
              <w:right w:w="105" w:type="dxa"/>
            </w:tcMar>
          </w:tcPr>
          <w:p w14:paraId="2FC67A45"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Ievadāmā informācija ir e-pasts. E-pasta adrese, kuru izglītības iestāde izmantos saziņai ar kontaktpersonu</w:t>
            </w:r>
          </w:p>
        </w:tc>
      </w:tr>
      <w:tr w:rsidR="00E02377" w14:paraId="4E0F2FBC" w14:textId="77777777" w:rsidTr="6EE50804">
        <w:trPr>
          <w:trHeight w:val="300"/>
        </w:trPr>
        <w:tc>
          <w:tcPr>
            <w:tcW w:w="9015" w:type="dxa"/>
            <w:gridSpan w:val="2"/>
            <w:tcMar>
              <w:left w:w="105" w:type="dxa"/>
              <w:right w:w="105" w:type="dxa"/>
            </w:tcMar>
          </w:tcPr>
          <w:p w14:paraId="70AA3DBB" w14:textId="77777777" w:rsidR="00E02377" w:rsidRDefault="00E02377" w:rsidP="00E02377">
            <w:pPr>
              <w:jc w:val="center"/>
              <w:rPr>
                <w:rFonts w:ascii="Times New Roman" w:eastAsia="Times New Roman" w:hAnsi="Times New Roman" w:cs="Times New Roman"/>
                <w:color w:val="000000" w:themeColor="text1"/>
              </w:rPr>
            </w:pPr>
            <w:r w:rsidRPr="40FCADE3">
              <w:rPr>
                <w:rFonts w:ascii="Times New Roman" w:eastAsia="Times New Roman" w:hAnsi="Times New Roman" w:cs="Times New Roman"/>
                <w:b/>
                <w:bCs/>
                <w:color w:val="000000" w:themeColor="text1"/>
              </w:rPr>
              <w:t>Noslēguma jautājums</w:t>
            </w:r>
          </w:p>
        </w:tc>
      </w:tr>
      <w:tr w:rsidR="00E02377" w14:paraId="71C81680" w14:textId="77777777" w:rsidTr="6EE50804">
        <w:trPr>
          <w:trHeight w:val="300"/>
        </w:trPr>
        <w:tc>
          <w:tcPr>
            <w:tcW w:w="2310" w:type="dxa"/>
            <w:tcMar>
              <w:left w:w="105" w:type="dxa"/>
              <w:right w:w="105" w:type="dxa"/>
            </w:tcMar>
          </w:tcPr>
          <w:p w14:paraId="21E0955A" w14:textId="3090920C"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b/>
                <w:bCs/>
                <w:i/>
                <w:iCs/>
                <w:color w:val="000000" w:themeColor="text1"/>
              </w:rPr>
              <w:t>Komentārs, paskaidrojums (ja nepieciešams)</w:t>
            </w:r>
          </w:p>
        </w:tc>
        <w:tc>
          <w:tcPr>
            <w:tcW w:w="6705" w:type="dxa"/>
            <w:tcMar>
              <w:left w:w="105" w:type="dxa"/>
              <w:right w:w="105" w:type="dxa"/>
            </w:tcMar>
          </w:tcPr>
          <w:p w14:paraId="3FCE6ACC"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Iespēja minēt vēl citu izglītības iestādei saistošu informāciju kvalitatīvas norises īstenošanai.</w:t>
            </w:r>
          </w:p>
          <w:p w14:paraId="6CE3EA6D" w14:textId="77777777" w:rsidR="00E02377" w:rsidRDefault="00E02377" w:rsidP="00E02377">
            <w:pPr>
              <w:rPr>
                <w:rFonts w:ascii="Times New Roman" w:eastAsia="Times New Roman" w:hAnsi="Times New Roman" w:cs="Times New Roman"/>
                <w:color w:val="000000" w:themeColor="text1"/>
              </w:rPr>
            </w:pPr>
          </w:p>
          <w:p w14:paraId="7EA53B06"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Piemēram,</w:t>
            </w:r>
          </w:p>
          <w:p w14:paraId="23D656E2"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Norise tiek piedāvāta tikai ziemā,</w:t>
            </w:r>
          </w:p>
          <w:p w14:paraId="70CFDFC2" w14:textId="77777777" w:rsidR="00E02377" w:rsidRDefault="00E02377" w:rsidP="00E02377">
            <w:pPr>
              <w:rPr>
                <w:rFonts w:ascii="Times New Roman" w:eastAsia="Times New Roman" w:hAnsi="Times New Roman" w:cs="Times New Roman"/>
                <w:color w:val="000000" w:themeColor="text1"/>
              </w:rPr>
            </w:pPr>
            <w:r w:rsidRPr="40FCADE3">
              <w:rPr>
                <w:rFonts w:ascii="Times New Roman" w:eastAsia="Times New Roman" w:hAnsi="Times New Roman" w:cs="Times New Roman"/>
                <w:i/>
                <w:iCs/>
                <w:color w:val="000000" w:themeColor="text1"/>
              </w:rPr>
              <w:t>Grupas lielums līdz 20 izglītojamajiem, ...</w:t>
            </w:r>
          </w:p>
        </w:tc>
      </w:tr>
    </w:tbl>
    <w:p w14:paraId="7130106D" w14:textId="6E4A6D32" w:rsidR="005829EC" w:rsidRDefault="00131076" w:rsidP="00F330B0">
      <w:pPr>
        <w:spacing w:before="240" w:after="240" w:line="276" w:lineRule="auto"/>
        <w:jc w:val="both"/>
      </w:pPr>
      <w:r>
        <w:rPr>
          <w:rFonts w:ascii="Times New Roman" w:eastAsia="Times New Roman" w:hAnsi="Times New Roman" w:cs="Times New Roman"/>
          <w:b/>
          <w:bCs/>
          <w:noProof/>
          <w:color w:val="000000" w:themeColor="text1"/>
          <w:lang w:eastAsia="lv-LV"/>
        </w:rPr>
        <w:drawing>
          <wp:anchor distT="0" distB="0" distL="114300" distR="114300" simplePos="0" relativeHeight="251658246" behindDoc="0" locked="0" layoutInCell="1" allowOverlap="1" wp14:anchorId="4F94BD58" wp14:editId="384BFF3E">
            <wp:simplePos x="0" y="0"/>
            <wp:positionH relativeFrom="margin">
              <wp:align>center</wp:align>
            </wp:positionH>
            <wp:positionV relativeFrom="paragraph">
              <wp:posOffset>384810</wp:posOffset>
            </wp:positionV>
            <wp:extent cx="476250" cy="476250"/>
            <wp:effectExtent l="0" t="0" r="0" b="0"/>
            <wp:wrapSquare wrapText="bothSides"/>
            <wp:docPr id="1322312621" name="Graphic 9" descr="Blog outlin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12621" name="Graphic 9" descr="Blog outline">
                      <a:hlinkClick r:id="rId21"/>
                    </pic:cNvPr>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476250" cy="476250"/>
                    </a:xfrm>
                    <a:prstGeom prst="rect">
                      <a:avLst/>
                    </a:prstGeom>
                  </pic:spPr>
                </pic:pic>
              </a:graphicData>
            </a:graphic>
          </wp:anchor>
        </w:drawing>
      </w:r>
    </w:p>
    <w:p w14:paraId="1C519B7D" w14:textId="681AFC35" w:rsidR="00F330B0" w:rsidRPr="00D86425" w:rsidRDefault="001B3D13" w:rsidP="00F330B0">
      <w:pPr>
        <w:spacing w:before="240" w:after="240" w:line="276" w:lineRule="auto"/>
        <w:jc w:val="both"/>
        <w:rPr>
          <w:rFonts w:ascii="Times New Roman" w:eastAsia="Times New Roman" w:hAnsi="Times New Roman" w:cs="Times New Roman"/>
          <w:b/>
          <w:bCs/>
          <w:color w:val="000000" w:themeColor="text1"/>
        </w:rPr>
      </w:pPr>
      <w:hyperlink r:id="rId24" w:history="1">
        <w:r w:rsidR="00F330B0" w:rsidRPr="00E85237">
          <w:rPr>
            <w:rStyle w:val="Hipersaite"/>
            <w:rFonts w:ascii="Times New Roman" w:eastAsia="Times New Roman" w:hAnsi="Times New Roman" w:cs="Times New Roman"/>
            <w:b/>
            <w:bCs/>
          </w:rPr>
          <w:t>Pieteikum</w:t>
        </w:r>
        <w:r w:rsidR="00F330B0">
          <w:rPr>
            <w:rStyle w:val="Hipersaite"/>
            <w:rFonts w:ascii="Times New Roman" w:eastAsia="Times New Roman" w:hAnsi="Times New Roman" w:cs="Times New Roman"/>
            <w:b/>
            <w:bCs/>
          </w:rPr>
          <w:t>s STEM norises īstenošanai</w:t>
        </w:r>
      </w:hyperlink>
    </w:p>
    <w:p w14:paraId="55876C67" w14:textId="77777777" w:rsidR="00273158" w:rsidRDefault="00273158" w:rsidP="008E6B93">
      <w:pPr>
        <w:pStyle w:val="Virsraksts1"/>
        <w:rPr>
          <w:rFonts w:eastAsia="Times New Roman"/>
        </w:rPr>
      </w:pPr>
    </w:p>
    <w:p w14:paraId="013E5CF1" w14:textId="3B7892C5" w:rsidR="00CC21D0" w:rsidRDefault="377595A6" w:rsidP="008E6B93">
      <w:pPr>
        <w:pStyle w:val="Virsraksts1"/>
        <w:rPr>
          <w:rFonts w:eastAsia="Times New Roman"/>
        </w:rPr>
      </w:pPr>
      <w:bookmarkStart w:id="5" w:name="_Toc201914981"/>
      <w:r w:rsidRPr="63A83A2E">
        <w:rPr>
          <w:rFonts w:eastAsia="Times New Roman"/>
        </w:rPr>
        <w:t>Kas notiek pēc pieteikuma iesniegšanas?</w:t>
      </w:r>
      <w:bookmarkEnd w:id="5"/>
    </w:p>
    <w:p w14:paraId="783C4B4E" w14:textId="2FEA2178" w:rsidR="00CC21D0" w:rsidRPr="003334D3" w:rsidRDefault="377595A6" w:rsidP="003334D3">
      <w:pPr>
        <w:pStyle w:val="Sarakstarindkopa"/>
        <w:numPr>
          <w:ilvl w:val="0"/>
          <w:numId w:val="44"/>
        </w:numPr>
        <w:spacing w:after="0" w:line="276" w:lineRule="auto"/>
        <w:ind w:left="709"/>
        <w:jc w:val="both"/>
        <w:rPr>
          <w:rFonts w:ascii="Times New Roman" w:eastAsia="Times New Roman" w:hAnsi="Times New Roman" w:cs="Times New Roman"/>
          <w:color w:val="000000" w:themeColor="text1"/>
        </w:rPr>
      </w:pPr>
      <w:r w:rsidRPr="003334D3">
        <w:rPr>
          <w:rFonts w:ascii="Times New Roman" w:eastAsia="Times New Roman" w:hAnsi="Times New Roman" w:cs="Times New Roman"/>
          <w:color w:val="000000" w:themeColor="text1"/>
        </w:rPr>
        <w:t xml:space="preserve">Norises </w:t>
      </w:r>
      <w:r w:rsidR="005A7D8F" w:rsidRPr="003334D3">
        <w:rPr>
          <w:rFonts w:ascii="Times New Roman" w:eastAsia="Times New Roman" w:hAnsi="Times New Roman" w:cs="Times New Roman"/>
          <w:color w:val="000000" w:themeColor="text1"/>
        </w:rPr>
        <w:t xml:space="preserve">pieteikumu </w:t>
      </w:r>
      <w:r w:rsidRPr="003334D3">
        <w:rPr>
          <w:rFonts w:ascii="Times New Roman" w:eastAsia="Times New Roman" w:hAnsi="Times New Roman" w:cs="Times New Roman"/>
          <w:color w:val="000000" w:themeColor="text1"/>
        </w:rPr>
        <w:t xml:space="preserve">izvērtē </w:t>
      </w:r>
      <w:r w:rsidR="00C11FF2" w:rsidRPr="003334D3">
        <w:rPr>
          <w:rFonts w:ascii="Times New Roman" w:eastAsia="Times New Roman" w:hAnsi="Times New Roman" w:cs="Times New Roman"/>
          <w:color w:val="000000" w:themeColor="text1"/>
        </w:rPr>
        <w:t>Aģentūras</w:t>
      </w:r>
      <w:r w:rsidRPr="003334D3">
        <w:rPr>
          <w:rFonts w:ascii="Times New Roman" w:eastAsia="Times New Roman" w:hAnsi="Times New Roman" w:cs="Times New Roman"/>
          <w:color w:val="000000" w:themeColor="text1"/>
        </w:rPr>
        <w:t xml:space="preserve"> eksperti.</w:t>
      </w:r>
    </w:p>
    <w:p w14:paraId="7FD37586" w14:textId="0E72A6AB" w:rsidR="002D2DD0" w:rsidRPr="003334D3" w:rsidRDefault="002D2DD0" w:rsidP="003334D3">
      <w:pPr>
        <w:pStyle w:val="Sarakstarindkopa"/>
        <w:numPr>
          <w:ilvl w:val="0"/>
          <w:numId w:val="44"/>
        </w:numPr>
        <w:spacing w:after="0" w:line="276" w:lineRule="auto"/>
        <w:ind w:left="709"/>
        <w:jc w:val="both"/>
        <w:rPr>
          <w:rFonts w:ascii="Times New Roman" w:eastAsia="Times New Roman" w:hAnsi="Times New Roman" w:cs="Times New Roman"/>
          <w:color w:val="000000" w:themeColor="text1"/>
        </w:rPr>
      </w:pPr>
      <w:r w:rsidRPr="003334D3">
        <w:rPr>
          <w:rFonts w:ascii="Times New Roman" w:eastAsia="Times New Roman" w:hAnsi="Times New Roman" w:cs="Times New Roman"/>
          <w:color w:val="000000" w:themeColor="text1"/>
        </w:rPr>
        <w:t>Aģentūra</w:t>
      </w:r>
      <w:r w:rsidR="00813F20" w:rsidRPr="003334D3">
        <w:rPr>
          <w:rFonts w:ascii="Times New Roman" w:eastAsia="Times New Roman" w:hAnsi="Times New Roman" w:cs="Times New Roman"/>
          <w:color w:val="000000" w:themeColor="text1"/>
        </w:rPr>
        <w:t xml:space="preserve">s eksperti </w:t>
      </w:r>
      <w:r w:rsidRPr="003334D3">
        <w:rPr>
          <w:rFonts w:ascii="Times New Roman" w:eastAsia="Times New Roman" w:hAnsi="Times New Roman" w:cs="Times New Roman"/>
          <w:color w:val="000000" w:themeColor="text1"/>
        </w:rPr>
        <w:t xml:space="preserve">var </w:t>
      </w:r>
      <w:r w:rsidR="00130AE3" w:rsidRPr="003334D3">
        <w:rPr>
          <w:rFonts w:ascii="Times New Roman" w:eastAsia="Times New Roman" w:hAnsi="Times New Roman" w:cs="Times New Roman"/>
          <w:color w:val="000000" w:themeColor="text1"/>
        </w:rPr>
        <w:t>konsultēt</w:t>
      </w:r>
      <w:r w:rsidR="00A87A3E" w:rsidRPr="003334D3">
        <w:rPr>
          <w:rFonts w:ascii="Times New Roman" w:eastAsia="Times New Roman" w:hAnsi="Times New Roman" w:cs="Times New Roman"/>
          <w:color w:val="000000" w:themeColor="text1"/>
        </w:rPr>
        <w:t xml:space="preserve">, </w:t>
      </w:r>
      <w:r w:rsidRPr="003334D3">
        <w:rPr>
          <w:rFonts w:ascii="Times New Roman" w:eastAsia="Times New Roman" w:hAnsi="Times New Roman" w:cs="Times New Roman"/>
          <w:color w:val="000000" w:themeColor="text1"/>
        </w:rPr>
        <w:t>ieteikt veikt uzlabojumus vai papildinājumus</w:t>
      </w:r>
      <w:r w:rsidR="00A31E70" w:rsidRPr="003334D3">
        <w:rPr>
          <w:rFonts w:ascii="Times New Roman" w:eastAsia="Times New Roman" w:hAnsi="Times New Roman" w:cs="Times New Roman"/>
          <w:color w:val="000000" w:themeColor="text1"/>
        </w:rPr>
        <w:t>.</w:t>
      </w:r>
    </w:p>
    <w:p w14:paraId="6293D975" w14:textId="58A9F26A" w:rsidR="00CC21D0" w:rsidRPr="003334D3" w:rsidRDefault="377595A6" w:rsidP="003334D3">
      <w:pPr>
        <w:pStyle w:val="Sarakstarindkopa"/>
        <w:numPr>
          <w:ilvl w:val="0"/>
          <w:numId w:val="44"/>
        </w:numPr>
        <w:spacing w:after="0" w:line="276" w:lineRule="auto"/>
        <w:ind w:left="709"/>
        <w:jc w:val="both"/>
        <w:rPr>
          <w:rFonts w:ascii="Times New Roman" w:eastAsia="Times New Roman" w:hAnsi="Times New Roman" w:cs="Times New Roman"/>
          <w:color w:val="000000" w:themeColor="text1"/>
        </w:rPr>
      </w:pPr>
      <w:r w:rsidRPr="003334D3">
        <w:rPr>
          <w:rFonts w:ascii="Times New Roman" w:eastAsia="Times New Roman" w:hAnsi="Times New Roman" w:cs="Times New Roman"/>
          <w:color w:val="000000" w:themeColor="text1"/>
        </w:rPr>
        <w:t>Ja norise atbilst prasībām, to iekļauj katalogā.</w:t>
      </w:r>
    </w:p>
    <w:p w14:paraId="3806EF02" w14:textId="17789419" w:rsidR="002D558F" w:rsidRPr="003334D3" w:rsidRDefault="00FA10CB" w:rsidP="003334D3">
      <w:pPr>
        <w:pStyle w:val="Sarakstarindkopa"/>
        <w:numPr>
          <w:ilvl w:val="0"/>
          <w:numId w:val="44"/>
        </w:numPr>
        <w:spacing w:after="0" w:line="276" w:lineRule="auto"/>
        <w:ind w:left="709"/>
        <w:jc w:val="both"/>
        <w:rPr>
          <w:rFonts w:ascii="Times New Roman" w:eastAsia="Times New Roman" w:hAnsi="Times New Roman" w:cs="Times New Roman"/>
          <w:color w:val="000000" w:themeColor="text1"/>
        </w:rPr>
      </w:pPr>
      <w:r w:rsidRPr="003334D3">
        <w:rPr>
          <w:rFonts w:ascii="Times New Roman" w:eastAsia="Times New Roman" w:hAnsi="Times New Roman" w:cs="Times New Roman"/>
          <w:color w:val="000000" w:themeColor="text1"/>
        </w:rPr>
        <w:t>Aģentūra s</w:t>
      </w:r>
      <w:r w:rsidR="002D558F" w:rsidRPr="003334D3">
        <w:rPr>
          <w:rFonts w:ascii="Times New Roman" w:eastAsia="Times New Roman" w:hAnsi="Times New Roman" w:cs="Times New Roman"/>
          <w:color w:val="000000" w:themeColor="text1"/>
        </w:rPr>
        <w:t>niedz atbildi norises īstenotājam par norises iekļaušanu katalogā</w:t>
      </w:r>
      <w:r w:rsidR="003334D3">
        <w:rPr>
          <w:rFonts w:ascii="Times New Roman" w:eastAsia="Times New Roman" w:hAnsi="Times New Roman" w:cs="Times New Roman"/>
          <w:color w:val="000000" w:themeColor="text1"/>
        </w:rPr>
        <w:t>.</w:t>
      </w:r>
    </w:p>
    <w:p w14:paraId="6427F821" w14:textId="53ED50BF" w:rsidR="00CC21D0" w:rsidRPr="003334D3" w:rsidRDefault="00EF396D" w:rsidP="003334D3">
      <w:pPr>
        <w:pStyle w:val="Sarakstarindkopa"/>
        <w:numPr>
          <w:ilvl w:val="0"/>
          <w:numId w:val="44"/>
        </w:numPr>
        <w:spacing w:after="0" w:line="276" w:lineRule="auto"/>
        <w:ind w:left="709"/>
        <w:jc w:val="both"/>
        <w:rPr>
          <w:rFonts w:ascii="Times New Roman" w:eastAsia="Times New Roman" w:hAnsi="Times New Roman" w:cs="Times New Roman"/>
          <w:color w:val="000000" w:themeColor="text1"/>
        </w:rPr>
      </w:pPr>
      <w:r w:rsidRPr="003334D3">
        <w:rPr>
          <w:rFonts w:ascii="Times New Roman" w:eastAsia="Times New Roman" w:hAnsi="Times New Roman" w:cs="Times New Roman"/>
          <w:color w:val="000000" w:themeColor="text1"/>
        </w:rPr>
        <w:t>Informācija par a</w:t>
      </w:r>
      <w:r w:rsidR="377595A6" w:rsidRPr="003334D3">
        <w:rPr>
          <w:rFonts w:ascii="Times New Roman" w:eastAsia="Times New Roman" w:hAnsi="Times New Roman" w:cs="Times New Roman"/>
          <w:color w:val="000000" w:themeColor="text1"/>
        </w:rPr>
        <w:t>pstiprināt</w:t>
      </w:r>
      <w:r w:rsidRPr="003334D3">
        <w:rPr>
          <w:rFonts w:ascii="Times New Roman" w:eastAsia="Times New Roman" w:hAnsi="Times New Roman" w:cs="Times New Roman"/>
          <w:color w:val="000000" w:themeColor="text1"/>
        </w:rPr>
        <w:t>ajām</w:t>
      </w:r>
      <w:r w:rsidR="377595A6" w:rsidRPr="003334D3">
        <w:rPr>
          <w:rFonts w:ascii="Times New Roman" w:eastAsia="Times New Roman" w:hAnsi="Times New Roman" w:cs="Times New Roman"/>
          <w:color w:val="000000" w:themeColor="text1"/>
        </w:rPr>
        <w:t xml:space="preserve"> noris</w:t>
      </w:r>
      <w:r w:rsidRPr="003334D3">
        <w:rPr>
          <w:rFonts w:ascii="Times New Roman" w:eastAsia="Times New Roman" w:hAnsi="Times New Roman" w:cs="Times New Roman"/>
          <w:color w:val="000000" w:themeColor="text1"/>
        </w:rPr>
        <w:t>ēm</w:t>
      </w:r>
      <w:r w:rsidR="377595A6" w:rsidRPr="003334D3">
        <w:rPr>
          <w:rFonts w:ascii="Times New Roman" w:eastAsia="Times New Roman" w:hAnsi="Times New Roman" w:cs="Times New Roman"/>
          <w:color w:val="000000" w:themeColor="text1"/>
        </w:rPr>
        <w:t xml:space="preserve"> kļūst pieejama izglītības iestādēm.</w:t>
      </w:r>
    </w:p>
    <w:p w14:paraId="4B979FD3" w14:textId="77777777" w:rsidR="00131076" w:rsidRDefault="00131076" w:rsidP="00131076">
      <w:pPr>
        <w:spacing w:after="0" w:line="276" w:lineRule="auto"/>
        <w:jc w:val="both"/>
        <w:rPr>
          <w:rFonts w:ascii="Times New Roman" w:eastAsia="Times New Roman" w:hAnsi="Times New Roman" w:cs="Times New Roman"/>
          <w:color w:val="000000" w:themeColor="text1"/>
        </w:rPr>
      </w:pPr>
    </w:p>
    <w:p w14:paraId="510FDB37" w14:textId="0E9EBB3E" w:rsidR="00131076" w:rsidRDefault="00131076" w:rsidP="000E672C">
      <w:pPr>
        <w:pStyle w:val="Virsraksts1"/>
        <w:rPr>
          <w:rFonts w:eastAsia="Times New Roman"/>
        </w:rPr>
      </w:pPr>
      <w:bookmarkStart w:id="6" w:name="_Toc201914982"/>
      <w:r>
        <w:rPr>
          <w:rFonts w:eastAsia="Times New Roman"/>
        </w:rPr>
        <w:t>Aģentūra</w:t>
      </w:r>
      <w:bookmarkEnd w:id="6"/>
    </w:p>
    <w:p w14:paraId="2713934A"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1798ABBB">
        <w:rPr>
          <w:rFonts w:ascii="Times New Roman" w:eastAsia="Times New Roman" w:hAnsi="Times New Roman" w:cs="Times New Roman"/>
          <w:color w:val="000000" w:themeColor="text1"/>
        </w:rPr>
        <w:t>izvērtē norises īstenotāja pieteikumu iesniegšanas secībā;</w:t>
      </w:r>
    </w:p>
    <w:p w14:paraId="35064092"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1798ABBB">
        <w:rPr>
          <w:rFonts w:ascii="Times New Roman" w:eastAsia="Times New Roman" w:hAnsi="Times New Roman" w:cs="Times New Roman"/>
          <w:color w:val="000000" w:themeColor="text1"/>
        </w:rPr>
        <w:t>sniedz konsultācijas norišu īstenotājiem;</w:t>
      </w:r>
    </w:p>
    <w:p w14:paraId="4BE7EDD7"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1798ABBB">
        <w:rPr>
          <w:rFonts w:ascii="Times New Roman" w:eastAsia="Times New Roman" w:hAnsi="Times New Roman" w:cs="Times New Roman"/>
          <w:color w:val="000000" w:themeColor="text1"/>
        </w:rPr>
        <w:t xml:space="preserve">organizē informatīvus un izglītojošus pasākumus; </w:t>
      </w:r>
    </w:p>
    <w:p w14:paraId="1B9C31EA"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41428982">
        <w:rPr>
          <w:rFonts w:ascii="Times New Roman" w:eastAsia="Times New Roman" w:hAnsi="Times New Roman" w:cs="Times New Roman"/>
          <w:color w:val="000000" w:themeColor="text1"/>
        </w:rPr>
        <w:t>veido un atjauno katalogu par pieejamām norisēm;</w:t>
      </w:r>
    </w:p>
    <w:p w14:paraId="5233AB8F"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41428982">
        <w:rPr>
          <w:rFonts w:ascii="Times New Roman" w:eastAsia="Times New Roman" w:hAnsi="Times New Roman" w:cs="Times New Roman"/>
          <w:color w:val="000000" w:themeColor="text1"/>
        </w:rPr>
        <w:t>saņem norišu novērtējumus no izglītības iestādēm;</w:t>
      </w:r>
    </w:p>
    <w:p w14:paraId="234966B7"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41428982">
        <w:rPr>
          <w:rFonts w:ascii="Times New Roman" w:eastAsia="Times New Roman" w:hAnsi="Times New Roman" w:cs="Times New Roman"/>
          <w:color w:val="000000" w:themeColor="text1"/>
        </w:rPr>
        <w:t>risina kvalitātes uzlabošanas jautājumus vai lemj par norises izslēgšanu no kataloga, ja saņemtas negatīvas atsauksmes</w:t>
      </w:r>
      <w:r w:rsidRPr="1798ABBB">
        <w:rPr>
          <w:rFonts w:ascii="Times New Roman" w:eastAsia="Times New Roman" w:hAnsi="Times New Roman" w:cs="Times New Roman"/>
          <w:color w:val="000000" w:themeColor="text1"/>
        </w:rPr>
        <w:t>;</w:t>
      </w:r>
    </w:p>
    <w:p w14:paraId="51F6452F" w14:textId="77777777" w:rsidR="004C4504" w:rsidRDefault="004C4504" w:rsidP="004C4504">
      <w:pPr>
        <w:pStyle w:val="Sarakstarindkopa"/>
        <w:numPr>
          <w:ilvl w:val="0"/>
          <w:numId w:val="45"/>
        </w:numPr>
        <w:spacing w:after="0" w:line="240" w:lineRule="auto"/>
        <w:ind w:left="714" w:hanging="357"/>
        <w:jc w:val="both"/>
        <w:rPr>
          <w:rFonts w:ascii="Times New Roman" w:eastAsia="Times New Roman" w:hAnsi="Times New Roman" w:cs="Times New Roman"/>
          <w:color w:val="000000" w:themeColor="text1"/>
        </w:rPr>
      </w:pPr>
      <w:r w:rsidRPr="1798ABBB">
        <w:rPr>
          <w:rFonts w:ascii="Times New Roman" w:eastAsia="Times New Roman" w:hAnsi="Times New Roman" w:cs="Times New Roman"/>
          <w:color w:val="000000" w:themeColor="text1"/>
        </w:rPr>
        <w:t>publisko labās prakses piemērus</w:t>
      </w:r>
      <w:r w:rsidRPr="41428982">
        <w:rPr>
          <w:rFonts w:ascii="Times New Roman" w:eastAsia="Times New Roman" w:hAnsi="Times New Roman" w:cs="Times New Roman"/>
          <w:color w:val="000000" w:themeColor="text1"/>
        </w:rPr>
        <w:t>.</w:t>
      </w:r>
    </w:p>
    <w:p w14:paraId="607B9C98" w14:textId="5C3C2BA8" w:rsidR="00864FDF" w:rsidRPr="00E0508F" w:rsidRDefault="00864FDF" w:rsidP="00E0508F">
      <w:pPr>
        <w:rPr>
          <w:rFonts w:ascii="Times New Roman" w:hAnsi="Times New Roman" w:cs="Times New Roman"/>
        </w:rPr>
      </w:pPr>
    </w:p>
    <w:p w14:paraId="14E801A7" w14:textId="77777777" w:rsidR="00F34DD3" w:rsidRPr="00F34DD3" w:rsidRDefault="00F34DD3" w:rsidP="00F34DD3"/>
    <w:p w14:paraId="69ACE538" w14:textId="4543AC48" w:rsidR="00CC21D0" w:rsidRDefault="00CC21D0" w:rsidP="55C8E9E5">
      <w:pPr>
        <w:spacing w:before="240" w:after="240" w:line="276" w:lineRule="auto"/>
        <w:rPr>
          <w:rFonts w:ascii="Times New Roman" w:eastAsia="Times New Roman" w:hAnsi="Times New Roman" w:cs="Times New Roman"/>
          <w:color w:val="000000" w:themeColor="text1"/>
        </w:rPr>
      </w:pPr>
    </w:p>
    <w:p w14:paraId="3AA0E290" w14:textId="77777777" w:rsidR="00C35337" w:rsidRDefault="00C35337">
      <w:pPr>
        <w:rPr>
          <w:rFonts w:asciiTheme="majorHAnsi" w:eastAsia="Times New Roman" w:hAnsiTheme="majorHAnsi" w:cstheme="majorBidi"/>
          <w:color w:val="0F4761" w:themeColor="accent1" w:themeShade="BF"/>
          <w:sz w:val="32"/>
          <w:szCs w:val="32"/>
        </w:rPr>
      </w:pPr>
      <w:r>
        <w:rPr>
          <w:rFonts w:eastAsia="Times New Roman"/>
        </w:rPr>
        <w:lastRenderedPageBreak/>
        <w:br w:type="page"/>
      </w:r>
    </w:p>
    <w:p w14:paraId="05317B1B" w14:textId="30FD3985" w:rsidR="005B39D7" w:rsidRDefault="005B39D7" w:rsidP="00D867F1">
      <w:pPr>
        <w:pStyle w:val="Virsraksts1"/>
        <w:rPr>
          <w:rFonts w:eastAsia="Times New Roman"/>
        </w:rPr>
      </w:pPr>
      <w:bookmarkStart w:id="7" w:name="_Toc201914983"/>
      <w:r>
        <w:rPr>
          <w:rFonts w:eastAsia="Times New Roman"/>
        </w:rPr>
        <w:lastRenderedPageBreak/>
        <w:t xml:space="preserve">Kā identificēt </w:t>
      </w:r>
      <w:r w:rsidR="00821B5E">
        <w:rPr>
          <w:rFonts w:eastAsia="Times New Roman"/>
        </w:rPr>
        <w:t xml:space="preserve">tematus un </w:t>
      </w:r>
      <w:r w:rsidR="00280023">
        <w:rPr>
          <w:rFonts w:eastAsia="Times New Roman"/>
        </w:rPr>
        <w:t>sasniedzamos rezultātus</w:t>
      </w:r>
      <w:r w:rsidR="00692F82">
        <w:rPr>
          <w:rFonts w:eastAsia="Times New Roman"/>
        </w:rPr>
        <w:t xml:space="preserve"> </w:t>
      </w:r>
      <w:r>
        <w:rPr>
          <w:rFonts w:eastAsia="Times New Roman"/>
        </w:rPr>
        <w:t>mācību priekšmet</w:t>
      </w:r>
      <w:r w:rsidR="00280023">
        <w:rPr>
          <w:rFonts w:eastAsia="Times New Roman"/>
        </w:rPr>
        <w:t>a</w:t>
      </w:r>
      <w:r>
        <w:rPr>
          <w:rFonts w:eastAsia="Times New Roman"/>
        </w:rPr>
        <w:t xml:space="preserve"> programmas paraugā?</w:t>
      </w:r>
      <w:bookmarkEnd w:id="7"/>
    </w:p>
    <w:p w14:paraId="42AFFAB5" w14:textId="77777777" w:rsidR="00D867F1" w:rsidRDefault="00D867F1" w:rsidP="009B3D44"/>
    <w:p w14:paraId="7D7ED154" w14:textId="48F4D04A" w:rsidR="005B39D7" w:rsidRDefault="007A42CC" w:rsidP="009B3D44">
      <w:pPr>
        <w:rPr>
          <w:rFonts w:ascii="Times New Roman" w:hAnsi="Times New Roman" w:cs="Times New Roman"/>
          <w:b/>
          <w:bCs/>
          <w:i/>
          <w:iCs/>
          <w:sz w:val="28"/>
          <w:szCs w:val="28"/>
        </w:rPr>
      </w:pPr>
      <w:r>
        <w:rPr>
          <w:noProof/>
          <w:lang w:eastAsia="lv-LV"/>
        </w:rPr>
        <mc:AlternateContent>
          <mc:Choice Requires="wps">
            <w:drawing>
              <wp:anchor distT="0" distB="0" distL="114300" distR="114300" simplePos="0" relativeHeight="251658247" behindDoc="0" locked="0" layoutInCell="1" allowOverlap="1" wp14:anchorId="4A247DEB" wp14:editId="1B42B7E1">
                <wp:simplePos x="0" y="0"/>
                <wp:positionH relativeFrom="column">
                  <wp:posOffset>1473200</wp:posOffset>
                </wp:positionH>
                <wp:positionV relativeFrom="paragraph">
                  <wp:posOffset>257810</wp:posOffset>
                </wp:positionV>
                <wp:extent cx="2286000" cy="412750"/>
                <wp:effectExtent l="114300" t="0" r="0" b="311150"/>
                <wp:wrapNone/>
                <wp:docPr id="262866561" name="Speech Bubble: Oval 10"/>
                <wp:cNvGraphicFramePr/>
                <a:graphic xmlns:a="http://schemas.openxmlformats.org/drawingml/2006/main">
                  <a:graphicData uri="http://schemas.microsoft.com/office/word/2010/wordprocessingShape">
                    <wps:wsp>
                      <wps:cNvSpPr/>
                      <wps:spPr>
                        <a:xfrm>
                          <a:off x="0" y="0"/>
                          <a:ext cx="2286000" cy="412750"/>
                        </a:xfrm>
                        <a:prstGeom prst="wedgeEllipseCallout">
                          <a:avLst>
                            <a:gd name="adj1" fmla="val -52670"/>
                            <a:gd name="adj2" fmla="val 112103"/>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6C29D05" w14:textId="036BC9A8" w:rsidR="0070022B" w:rsidRPr="008C5210" w:rsidRDefault="008C5210" w:rsidP="00427430">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C521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8.klases</w:t>
                            </w:r>
                            <w:r w:rsidR="007A42C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otrais temats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47D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32" type="#_x0000_t63" style="position:absolute;margin-left:116pt;margin-top:20.3pt;width:180pt;height: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" adj="-577,35014" filled="f" strokecolor="#030e13 [484]" strokeweight="1pt">
                <v:textbox>
                  <w:txbxContent>
                    <w:p w14:paraId="56C29D05" w14:textId="036BC9A8" w:rsidR="0070022B" w:rsidRPr="008C5210" w:rsidRDefault="008C5210" w:rsidP="00427430">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C521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8.klases</w:t>
                      </w:r>
                      <w:r w:rsidR="007A42C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otrais temats</w:t>
                      </w:r>
                    </w:p>
                  </w:txbxContent>
                </v:textbox>
              </v:shape>
            </w:pict>
          </mc:Fallback>
        </mc:AlternateContent>
      </w:r>
      <w:r w:rsidR="00486572" w:rsidRPr="00BA2BAF">
        <w:rPr>
          <w:rFonts w:ascii="Times New Roman" w:hAnsi="Times New Roman" w:cs="Times New Roman"/>
          <w:b/>
          <w:bCs/>
          <w:i/>
          <w:iCs/>
          <w:sz w:val="28"/>
          <w:szCs w:val="28"/>
        </w:rPr>
        <w:t xml:space="preserve">Fizika </w:t>
      </w:r>
      <w:r w:rsidR="00985044" w:rsidRPr="00BA2BAF">
        <w:rPr>
          <w:rFonts w:ascii="Times New Roman" w:hAnsi="Times New Roman" w:cs="Times New Roman"/>
          <w:b/>
          <w:bCs/>
          <w:i/>
          <w:iCs/>
          <w:sz w:val="28"/>
          <w:szCs w:val="28"/>
        </w:rPr>
        <w:t>8.-9.klasei. Mācību priekšmet</w:t>
      </w:r>
      <w:r w:rsidR="00B96459">
        <w:rPr>
          <w:rFonts w:ascii="Times New Roman" w:hAnsi="Times New Roman" w:cs="Times New Roman"/>
          <w:b/>
          <w:bCs/>
          <w:i/>
          <w:iCs/>
          <w:sz w:val="28"/>
          <w:szCs w:val="28"/>
        </w:rPr>
        <w:t>a</w:t>
      </w:r>
      <w:r w:rsidR="00985044" w:rsidRPr="00BA2BAF">
        <w:rPr>
          <w:rFonts w:ascii="Times New Roman" w:hAnsi="Times New Roman" w:cs="Times New Roman"/>
          <w:b/>
          <w:bCs/>
          <w:i/>
          <w:iCs/>
          <w:sz w:val="28"/>
          <w:szCs w:val="28"/>
        </w:rPr>
        <w:t xml:space="preserve"> programmas paraugs.</w:t>
      </w:r>
    </w:p>
    <w:p w14:paraId="6382BD5A" w14:textId="3510C715" w:rsidR="0070022B" w:rsidRPr="00BA2BAF" w:rsidRDefault="0070022B" w:rsidP="009B3D44">
      <w:pPr>
        <w:rPr>
          <w:rFonts w:ascii="Times New Roman" w:hAnsi="Times New Roman" w:cs="Times New Roman"/>
          <w:b/>
          <w:bCs/>
          <w:i/>
          <w:iCs/>
          <w:sz w:val="28"/>
          <w:szCs w:val="28"/>
        </w:rPr>
      </w:pPr>
    </w:p>
    <w:p w14:paraId="3A631CD1" w14:textId="27DB6211" w:rsidR="00977AF2" w:rsidRDefault="004C3D36" w:rsidP="009B3D44">
      <w:r>
        <w:rPr>
          <w:noProof/>
          <w:lang w:eastAsia="lv-LV"/>
        </w:rPr>
        <mc:AlternateContent>
          <mc:Choice Requires="wps">
            <w:drawing>
              <wp:anchor distT="0" distB="0" distL="114300" distR="114300" simplePos="0" relativeHeight="251658249" behindDoc="0" locked="0" layoutInCell="1" allowOverlap="1" wp14:anchorId="5387C143" wp14:editId="52AF4352">
                <wp:simplePos x="0" y="0"/>
                <wp:positionH relativeFrom="column">
                  <wp:posOffset>4495800</wp:posOffset>
                </wp:positionH>
                <wp:positionV relativeFrom="paragraph">
                  <wp:posOffset>760730</wp:posOffset>
                </wp:positionV>
                <wp:extent cx="1310005" cy="1225550"/>
                <wp:effectExtent l="0" t="0" r="23495" b="298450"/>
                <wp:wrapNone/>
                <wp:docPr id="1524910512" name="Speech Bubble: Oval 10"/>
                <wp:cNvGraphicFramePr/>
                <a:graphic xmlns:a="http://schemas.openxmlformats.org/drawingml/2006/main">
                  <a:graphicData uri="http://schemas.microsoft.com/office/word/2010/wordprocessingShape">
                    <wps:wsp>
                      <wps:cNvSpPr/>
                      <wps:spPr>
                        <a:xfrm>
                          <a:off x="0" y="0"/>
                          <a:ext cx="1310005" cy="1225550"/>
                        </a:xfrm>
                        <a:prstGeom prst="wedgeEllipseCallout">
                          <a:avLst>
                            <a:gd name="adj1" fmla="val -46416"/>
                            <a:gd name="adj2" fmla="val 7145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B656B4" w14:textId="77777777" w:rsidR="00770BB8" w:rsidRPr="000434F5" w:rsidRDefault="00BF56C3" w:rsidP="004C3D36">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Sasniedzamie rezultāti – kas skol</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ē</w:t>
                            </w: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nam </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jāprot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C143" id="_x0000_s1033" type="#_x0000_t63" style="position:absolute;margin-left:354pt;margin-top:59.9pt;width:103.15pt;height:9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" adj="774,26235" filled="f" strokecolor="#030e13 [484]" strokeweight="1pt">
                <v:textbox>
                  <w:txbxContent>
                    <w:p w14:paraId="6DB656B4" w14:textId="77777777" w:rsidR="00770BB8" w:rsidRPr="000434F5" w:rsidRDefault="00BF56C3" w:rsidP="004C3D36">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Sasniedzamie rezultāti – kas skol</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ē</w:t>
                      </w: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nam </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jāprot</w:t>
                      </w:r>
                    </w:p>
                  </w:txbxContent>
                </v:textbox>
              </v:shape>
            </w:pict>
          </mc:Fallback>
        </mc:AlternateContent>
      </w:r>
      <w:r w:rsidR="00CD0F1B">
        <w:rPr>
          <w:noProof/>
          <w:lang w:eastAsia="lv-LV"/>
        </w:rPr>
        <mc:AlternateContent>
          <mc:Choice Requires="wps">
            <w:drawing>
              <wp:anchor distT="0" distB="0" distL="114300" distR="114300" simplePos="0" relativeHeight="251658248" behindDoc="0" locked="0" layoutInCell="1" allowOverlap="1" wp14:anchorId="4E536470" wp14:editId="1C429DF0">
                <wp:simplePos x="0" y="0"/>
                <wp:positionH relativeFrom="column">
                  <wp:posOffset>2832100</wp:posOffset>
                </wp:positionH>
                <wp:positionV relativeFrom="paragraph">
                  <wp:posOffset>748030</wp:posOffset>
                </wp:positionV>
                <wp:extent cx="1574800" cy="1225550"/>
                <wp:effectExtent l="1238250" t="19050" r="44450" b="336550"/>
                <wp:wrapNone/>
                <wp:docPr id="1281555814" name="Speech Bubble: Oval 10"/>
                <wp:cNvGraphicFramePr/>
                <a:graphic xmlns:a="http://schemas.openxmlformats.org/drawingml/2006/main">
                  <a:graphicData uri="http://schemas.microsoft.com/office/word/2010/wordprocessingShape">
                    <wps:wsp>
                      <wps:cNvSpPr/>
                      <wps:spPr>
                        <a:xfrm>
                          <a:off x="0" y="0"/>
                          <a:ext cx="1574800" cy="1225550"/>
                        </a:xfrm>
                        <a:prstGeom prst="wedgeEllipseCallout">
                          <a:avLst>
                            <a:gd name="adj1" fmla="val -125045"/>
                            <a:gd name="adj2" fmla="val 7301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3F42EB" w14:textId="1F425C4F" w:rsidR="00CD0F1B" w:rsidRPr="000434F5" w:rsidRDefault="005A09C8" w:rsidP="00CD0F1B">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Sasniedzamie r</w:t>
                            </w:r>
                            <w:r w:rsidR="00375BDB"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ezultāti</w:t>
                            </w:r>
                            <w:r w:rsidR="00C40037"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C40037"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kas skol</w:t>
                            </w:r>
                            <w:r w:rsid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ē</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nam jāzina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6470" id="_x0000_s1034" type="#_x0000_t63" style="position:absolute;margin-left:223pt;margin-top:58.9pt;width:124pt;height:9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" adj="-16210,26570" filled="f" strokecolor="#030e13 [484]" strokeweight="1pt">
                <v:textbox>
                  <w:txbxContent>
                    <w:p w14:paraId="673F42EB" w14:textId="1F425C4F" w:rsidR="00CD0F1B" w:rsidRPr="000434F5" w:rsidRDefault="005A09C8" w:rsidP="00CD0F1B">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Sasniedzamie r</w:t>
                      </w:r>
                      <w:r w:rsidR="00375BDB"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ezultāti</w:t>
                      </w:r>
                      <w:r w:rsidR="00C40037"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C40037"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kas skol</w:t>
                      </w:r>
                      <w:r w:rsid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ē</w:t>
                      </w:r>
                      <w:r w:rsidR="000434F5"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nam jāzina</w:t>
                      </w:r>
                    </w:p>
                  </w:txbxContent>
                </v:textbox>
              </v:shape>
            </w:pict>
          </mc:Fallback>
        </mc:AlternateContent>
      </w:r>
      <w:r w:rsidR="00145D7A" w:rsidRPr="00145D7A">
        <w:rPr>
          <w:noProof/>
          <w:lang w:eastAsia="lv-LV"/>
        </w:rPr>
        <w:drawing>
          <wp:inline distT="0" distB="0" distL="0" distR="0" wp14:anchorId="06504039" wp14:editId="34E89081">
            <wp:extent cx="5731510" cy="1866900"/>
            <wp:effectExtent l="0" t="0" r="2540" b="0"/>
            <wp:docPr id="1062207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7289" name="Picture 1" descr="A screenshot of a computer&#10;&#10;AI-generated content may be incorrect."/>
                    <pic:cNvPicPr/>
                  </pic:nvPicPr>
                  <pic:blipFill>
                    <a:blip r:embed="rId25"/>
                    <a:stretch>
                      <a:fillRect/>
                    </a:stretch>
                  </pic:blipFill>
                  <pic:spPr>
                    <a:xfrm>
                      <a:off x="0" y="0"/>
                      <a:ext cx="5731510" cy="1866900"/>
                    </a:xfrm>
                    <a:prstGeom prst="rect">
                      <a:avLst/>
                    </a:prstGeom>
                  </pic:spPr>
                </pic:pic>
              </a:graphicData>
            </a:graphic>
          </wp:inline>
        </w:drawing>
      </w:r>
    </w:p>
    <w:p w14:paraId="5AF8642D" w14:textId="5CE8A53C" w:rsidR="00545382" w:rsidRDefault="000D35C3" w:rsidP="009B3D44">
      <w:r>
        <w:rPr>
          <w:noProof/>
          <w:lang w:eastAsia="lv-LV"/>
        </w:rPr>
        <mc:AlternateContent>
          <mc:Choice Requires="wps">
            <w:drawing>
              <wp:anchor distT="0" distB="0" distL="114300" distR="114300" simplePos="0" relativeHeight="251658250" behindDoc="0" locked="0" layoutInCell="1" allowOverlap="1" wp14:anchorId="644A29FD" wp14:editId="5B9DFF2F">
                <wp:simplePos x="0" y="0"/>
                <wp:positionH relativeFrom="margin">
                  <wp:align>left</wp:align>
                </wp:positionH>
                <wp:positionV relativeFrom="paragraph">
                  <wp:posOffset>3314700</wp:posOffset>
                </wp:positionV>
                <wp:extent cx="1574800" cy="1441450"/>
                <wp:effectExtent l="19050" t="1181100" r="44450" b="44450"/>
                <wp:wrapNone/>
                <wp:docPr id="473811937" name="Speech Bubble: Oval 10"/>
                <wp:cNvGraphicFramePr/>
                <a:graphic xmlns:a="http://schemas.openxmlformats.org/drawingml/2006/main">
                  <a:graphicData uri="http://schemas.microsoft.com/office/word/2010/wordprocessingShape">
                    <wps:wsp>
                      <wps:cNvSpPr/>
                      <wps:spPr>
                        <a:xfrm>
                          <a:off x="933450" y="8039100"/>
                          <a:ext cx="1574800" cy="1441450"/>
                        </a:xfrm>
                        <a:prstGeom prst="wedgeEllipseCallout">
                          <a:avLst>
                            <a:gd name="adj1" fmla="val -2464"/>
                            <a:gd name="adj2" fmla="val -129272"/>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3A6CD78" w14:textId="017B4C18" w:rsidR="00561972" w:rsidRPr="000434F5" w:rsidRDefault="00561972" w:rsidP="00561972">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Sasniedzamie rezultāti –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skolēna zināšan</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un</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prasm</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ju pielietojums </w:t>
                            </w:r>
                            <w:r w:rsidR="00DC234B">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jaunās un neierastās</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situācijās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29FD" id="_x0000_s1035" type="#_x0000_t63" style="position:absolute;margin-left:0;margin-top:261pt;width:124pt;height:113.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" adj="10268,-17123" filled="f" strokecolor="#030e13 [484]" strokeweight="1pt">
                <v:textbox>
                  <w:txbxContent>
                    <w:p w14:paraId="53A6CD78" w14:textId="017B4C18" w:rsidR="00561972" w:rsidRPr="000434F5" w:rsidRDefault="00561972" w:rsidP="00561972">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0434F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Sasniedzamie rezultāti –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skolēna zināšan</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un</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0110F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prasm</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ju pielietojums </w:t>
                      </w:r>
                      <w:r w:rsidR="00DC234B">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jaunās un neierastās</w:t>
                      </w:r>
                      <w:r w:rsidR="0096252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situācijās</w:t>
                      </w:r>
                    </w:p>
                  </w:txbxContent>
                </v:textbox>
                <w10:wrap anchorx="margin"/>
              </v:shape>
            </w:pict>
          </mc:Fallback>
        </mc:AlternateContent>
      </w:r>
      <w:r w:rsidR="0025626E">
        <w:rPr>
          <w:noProof/>
          <w:lang w:eastAsia="lv-LV"/>
        </w:rPr>
        <mc:AlternateContent>
          <mc:Choice Requires="wps">
            <w:drawing>
              <wp:anchor distT="0" distB="0" distL="114300" distR="114300" simplePos="0" relativeHeight="251658253" behindDoc="0" locked="0" layoutInCell="1" allowOverlap="1" wp14:anchorId="6B241C2A" wp14:editId="50AA1A11">
                <wp:simplePos x="0" y="0"/>
                <wp:positionH relativeFrom="column">
                  <wp:posOffset>3409950</wp:posOffset>
                </wp:positionH>
                <wp:positionV relativeFrom="paragraph">
                  <wp:posOffset>1162050</wp:posOffset>
                </wp:positionV>
                <wp:extent cx="831850" cy="2286000"/>
                <wp:effectExtent l="38100" t="0" r="25400" b="57150"/>
                <wp:wrapNone/>
                <wp:docPr id="693826359" name="Straight Arrow Connector 12"/>
                <wp:cNvGraphicFramePr/>
                <a:graphic xmlns:a="http://schemas.openxmlformats.org/drawingml/2006/main">
                  <a:graphicData uri="http://schemas.microsoft.com/office/word/2010/wordprocessingShape">
                    <wps:wsp>
                      <wps:cNvCnPr/>
                      <wps:spPr>
                        <a:xfrm flipH="1">
                          <a:off x="0" y="0"/>
                          <a:ext cx="831850" cy="2286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5BA0E7" id="_x0000_t32" coordsize="21600,21600" o:spt="32" o:oned="t" path="m,l21600,21600e" filled="f">
                <v:path arrowok="t" fillok="f" o:connecttype="none"/>
                <o:lock v:ext="edit" shapetype="t"/>
              </v:shapetype>
              <v:shape id="Straight Arrow Connector 12" o:spid="_x0000_s1026" type="#_x0000_t32" style="position:absolute;margin-left:268.5pt;margin-top:91.5pt;width:65.5pt;height:180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" strokecolor="red" strokeweight=".5pt">
                <v:stroke endarrow="block" joinstyle="miter"/>
              </v:shape>
            </w:pict>
          </mc:Fallback>
        </mc:AlternateContent>
      </w:r>
      <w:r w:rsidR="00BF4ABE">
        <w:rPr>
          <w:noProof/>
          <w:lang w:eastAsia="lv-LV"/>
        </w:rPr>
        <mc:AlternateContent>
          <mc:Choice Requires="wps">
            <w:drawing>
              <wp:anchor distT="0" distB="0" distL="114300" distR="114300" simplePos="0" relativeHeight="251658252" behindDoc="0" locked="0" layoutInCell="1" allowOverlap="1" wp14:anchorId="6A135AA5" wp14:editId="21A674F6">
                <wp:simplePos x="0" y="0"/>
                <wp:positionH relativeFrom="column">
                  <wp:posOffset>2895600</wp:posOffset>
                </wp:positionH>
                <wp:positionV relativeFrom="paragraph">
                  <wp:posOffset>958850</wp:posOffset>
                </wp:positionV>
                <wp:extent cx="2527300" cy="196850"/>
                <wp:effectExtent l="0" t="0" r="25400" b="12700"/>
                <wp:wrapNone/>
                <wp:docPr id="1899800650" name="Rectangle 11"/>
                <wp:cNvGraphicFramePr/>
                <a:graphic xmlns:a="http://schemas.openxmlformats.org/drawingml/2006/main">
                  <a:graphicData uri="http://schemas.microsoft.com/office/word/2010/wordprocessingShape">
                    <wps:wsp>
                      <wps:cNvSpPr/>
                      <wps:spPr>
                        <a:xfrm>
                          <a:off x="0" y="0"/>
                          <a:ext cx="2527300" cy="196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9D19B" id="Rectangle 11" o:spid="_x0000_s1026" style="position:absolute;margin-left:228pt;margin-top:75.5pt;width:199pt;height:15.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" filled="f" strokecolor="red" strokeweight="1pt"/>
            </w:pict>
          </mc:Fallback>
        </mc:AlternateContent>
      </w:r>
      <w:r w:rsidR="00C267F2" w:rsidRPr="00C267F2">
        <w:rPr>
          <w:noProof/>
          <w:lang w:eastAsia="lv-LV"/>
        </w:rPr>
        <w:drawing>
          <wp:inline distT="0" distB="0" distL="0" distR="0" wp14:anchorId="7986EA30" wp14:editId="5BAD74C4">
            <wp:extent cx="5731510" cy="3215005"/>
            <wp:effectExtent l="0" t="0" r="2540" b="4445"/>
            <wp:docPr id="70375711"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711" name="Picture 1" descr="A close-up of a book&#10;&#10;AI-generated content may be incorrect."/>
                    <pic:cNvPicPr/>
                  </pic:nvPicPr>
                  <pic:blipFill>
                    <a:blip r:embed="rId26"/>
                    <a:stretch>
                      <a:fillRect/>
                    </a:stretch>
                  </pic:blipFill>
                  <pic:spPr>
                    <a:xfrm>
                      <a:off x="0" y="0"/>
                      <a:ext cx="5731510" cy="3215005"/>
                    </a:xfrm>
                    <a:prstGeom prst="rect">
                      <a:avLst/>
                    </a:prstGeom>
                  </pic:spPr>
                </pic:pic>
              </a:graphicData>
            </a:graphic>
          </wp:inline>
        </w:drawing>
      </w:r>
    </w:p>
    <w:p w14:paraId="2DF62495" w14:textId="24AC31BC" w:rsidR="00BF4ABE" w:rsidRDefault="00BF4ABE" w:rsidP="009B3D44">
      <w:r w:rsidRPr="00C267F2">
        <w:rPr>
          <w:noProof/>
          <w:lang w:eastAsia="lv-LV"/>
        </w:rPr>
        <w:drawing>
          <wp:anchor distT="0" distB="0" distL="114300" distR="114300" simplePos="0" relativeHeight="251658251" behindDoc="0" locked="0" layoutInCell="1" allowOverlap="1" wp14:anchorId="7980633C" wp14:editId="0549106C">
            <wp:simplePos x="0" y="0"/>
            <wp:positionH relativeFrom="column">
              <wp:posOffset>1688761</wp:posOffset>
            </wp:positionH>
            <wp:positionV relativeFrom="paragraph">
              <wp:posOffset>109220</wp:posOffset>
            </wp:positionV>
            <wp:extent cx="3929719" cy="336550"/>
            <wp:effectExtent l="0" t="0" r="0" b="6350"/>
            <wp:wrapNone/>
            <wp:docPr id="820258522"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711" name="Picture 1" descr="A close-up of a book&#10;&#10;AI-generated content may be incorrect."/>
                    <pic:cNvPicPr/>
                  </pic:nvPicPr>
                  <pic:blipFill rotWithShape="1">
                    <a:blip r:embed="rId26">
                      <a:extLst>
                        <a:ext uri="{28A0092B-C50C-407E-A947-70E740481C1C}">
                          <a14:useLocalDpi xmlns:a14="http://schemas.microsoft.com/office/drawing/2010/main" val="0"/>
                        </a:ext>
                      </a:extLst>
                    </a:blip>
                    <a:srcRect l="50853" t="29824" r="5163" b="63461"/>
                    <a:stretch/>
                  </pic:blipFill>
                  <pic:spPr bwMode="auto">
                    <a:xfrm>
                      <a:off x="0" y="0"/>
                      <a:ext cx="3936643" cy="337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F757A" w14:textId="159A555C" w:rsidR="00BF4ABE" w:rsidRDefault="00585090" w:rsidP="009B3D44">
      <w:r>
        <w:rPr>
          <w:noProof/>
          <w:lang w:eastAsia="lv-LV"/>
        </w:rPr>
        <mc:AlternateContent>
          <mc:Choice Requires="wps">
            <w:drawing>
              <wp:anchor distT="0" distB="0" distL="114300" distR="114300" simplePos="0" relativeHeight="251658254" behindDoc="0" locked="0" layoutInCell="1" allowOverlap="1" wp14:anchorId="4C584946" wp14:editId="5A850913">
                <wp:simplePos x="0" y="0"/>
                <wp:positionH relativeFrom="margin">
                  <wp:posOffset>1346200</wp:posOffset>
                </wp:positionH>
                <wp:positionV relativeFrom="paragraph">
                  <wp:posOffset>342900</wp:posOffset>
                </wp:positionV>
                <wp:extent cx="3473450" cy="1720850"/>
                <wp:effectExtent l="19050" t="285750" r="31750" b="31750"/>
                <wp:wrapNone/>
                <wp:docPr id="1546776624" name="Speech Bubble: Oval 10"/>
                <wp:cNvGraphicFramePr/>
                <a:graphic xmlns:a="http://schemas.openxmlformats.org/drawingml/2006/main">
                  <a:graphicData uri="http://schemas.microsoft.com/office/word/2010/wordprocessingShape">
                    <wps:wsp>
                      <wps:cNvSpPr/>
                      <wps:spPr>
                        <a:xfrm>
                          <a:off x="0" y="0"/>
                          <a:ext cx="3473450" cy="1720850"/>
                        </a:xfrm>
                        <a:prstGeom prst="wedgeEllipseCallout">
                          <a:avLst>
                            <a:gd name="adj1" fmla="val -3763"/>
                            <a:gd name="adj2" fmla="val -6579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94EEBF9" w14:textId="1B13C3BE" w:rsidR="0025626E" w:rsidRDefault="0025626E"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Sasniedzamais rezult</w:t>
                            </w:r>
                            <w:r w:rsidR="00671F8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āts </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(SR) </w:t>
                            </w:r>
                            <w:r w:rsidR="00671F8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kas skolēnam jāprot, noslēdzot temata apguvi.</w:t>
                            </w:r>
                          </w:p>
                          <w:p w14:paraId="546AE27E" w14:textId="6010E562" w:rsidR="00375E07" w:rsidRDefault="00375E07"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D.9.12.1.1., D.9.12.2.1.</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abaszinātņu</w:t>
                            </w:r>
                            <w:r w:rsidR="0058509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jomas</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w:t>
                            </w:r>
                          </w:p>
                          <w:p w14:paraId="3A6585B2" w14:textId="46399BFF" w:rsidR="00375E07" w:rsidRDefault="00375E07"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9.5.1.3.</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atemātikas </w:t>
                            </w:r>
                            <w:r w:rsidR="0058509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jomas </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kods</w:t>
                            </w:r>
                          </w:p>
                          <w:p w14:paraId="16E28488" w14:textId="02F07600" w:rsidR="004A44E2" w:rsidRPr="000434F5" w:rsidRDefault="004A44E2"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F.9.3.3</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C259F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Veselīb</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as un fiziskās aktivitātes jomas </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4946" id="_x0000_s1036" type="#_x0000_t63" style="position:absolute;margin-left:106pt;margin-top:27pt;width:273.5pt;height:13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" adj="9987,-3411" filled="f" strokecolor="#030e13 [484]" strokeweight="1pt">
                <v:textbox>
                  <w:txbxContent>
                    <w:p w14:paraId="694EEBF9" w14:textId="1B13C3BE" w:rsidR="0025626E" w:rsidRDefault="0025626E"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Sasniedzamais rezult</w:t>
                      </w:r>
                      <w:r w:rsidR="00671F8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āts </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(SR) </w:t>
                      </w:r>
                      <w:r w:rsidR="00671F8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kas skolēnam jāprot, noslēdzot temata apguvi.</w:t>
                      </w:r>
                    </w:p>
                    <w:p w14:paraId="546AE27E" w14:textId="6010E562" w:rsidR="00375E07" w:rsidRDefault="00375E07"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D.9.12.1.1., D.9.12.2.1.</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abaszinātņu</w:t>
                      </w:r>
                      <w:r w:rsidR="0058509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jomas</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w:t>
                      </w:r>
                    </w:p>
                    <w:p w14:paraId="3A6585B2" w14:textId="46399BFF" w:rsidR="00375E07" w:rsidRDefault="00375E07"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w:t>
                      </w:r>
                      <w:r w:rsidR="004A44E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9.5.1.3.</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atemātikas </w:t>
                      </w:r>
                      <w:r w:rsidR="0058509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jomas </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kods</w:t>
                      </w:r>
                    </w:p>
                    <w:p w14:paraId="16E28488" w14:textId="02F07600" w:rsidR="004A44E2" w:rsidRPr="000434F5" w:rsidRDefault="004A44E2" w:rsidP="004A44E2">
                      <w:pPr>
                        <w:spacing w:after="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F.9.3.3</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  </w:t>
                      </w:r>
                      <w:r w:rsidR="00C259F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Veselīb</w:t>
                      </w:r>
                      <w:r w:rsidR="007E0C3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as un fiziskās aktivitātes jomas </w:t>
                      </w:r>
                      <w:r w:rsidR="00840F86">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SR kods</w:t>
                      </w:r>
                    </w:p>
                  </w:txbxContent>
                </v:textbox>
                <w10:wrap anchorx="margin"/>
              </v:shape>
            </w:pict>
          </mc:Fallback>
        </mc:AlternateContent>
      </w:r>
      <w:r w:rsidR="000B34F9">
        <w:rPr>
          <w:noProof/>
          <w:lang w:eastAsia="lv-LV"/>
        </w:rPr>
        <mc:AlternateContent>
          <mc:Choice Requires="wps">
            <w:drawing>
              <wp:anchor distT="0" distB="0" distL="114300" distR="114300" simplePos="0" relativeHeight="251658257" behindDoc="0" locked="0" layoutInCell="1" allowOverlap="1" wp14:anchorId="03AE43B4" wp14:editId="79E34996">
                <wp:simplePos x="0" y="0"/>
                <wp:positionH relativeFrom="margin">
                  <wp:posOffset>4705350</wp:posOffset>
                </wp:positionH>
                <wp:positionV relativeFrom="paragraph">
                  <wp:posOffset>20320</wp:posOffset>
                </wp:positionV>
                <wp:extent cx="1574800" cy="1231900"/>
                <wp:effectExtent l="0" t="1047750" r="25400" b="25400"/>
                <wp:wrapNone/>
                <wp:docPr id="1941201645" name="Speech Bubble: Oval 10"/>
                <wp:cNvGraphicFramePr/>
                <a:graphic xmlns:a="http://schemas.openxmlformats.org/drawingml/2006/main">
                  <a:graphicData uri="http://schemas.microsoft.com/office/word/2010/wordprocessingShape">
                    <wps:wsp>
                      <wps:cNvSpPr/>
                      <wps:spPr>
                        <a:xfrm>
                          <a:off x="0" y="0"/>
                          <a:ext cx="1574800" cy="1231900"/>
                        </a:xfrm>
                        <a:prstGeom prst="wedgeEllipseCallout">
                          <a:avLst>
                            <a:gd name="adj1" fmla="val -32303"/>
                            <a:gd name="adj2" fmla="val -131034"/>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305B913" w14:textId="3485CF69" w:rsidR="000B34F9" w:rsidRPr="000434F5" w:rsidRDefault="000B34F9" w:rsidP="000B34F9">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Ieradumu sadaļā iezīmējas </w:t>
                            </w:r>
                            <w:proofErr w:type="spellStart"/>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starpdisciplinaritāte</w:t>
                            </w:r>
                            <w:proofErr w:type="spellEnd"/>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un </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caurvij</w:t>
                            </w:r>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prasmes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43B4" id="_x0000_s1037" type="#_x0000_t63" style="position:absolute;margin-left:370.5pt;margin-top:1.6pt;width:124pt;height:9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" adj="3823,-17503" filled="f" strokecolor="#030e13 [484]" strokeweight="1pt">
                <v:textbox>
                  <w:txbxContent>
                    <w:p w14:paraId="3305B913" w14:textId="3485CF69" w:rsidR="000B34F9" w:rsidRPr="000434F5" w:rsidRDefault="000B34F9" w:rsidP="000B34F9">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Ieradumu sadaļā iezīmējas </w:t>
                      </w:r>
                      <w:proofErr w:type="spellStart"/>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starpdisciplinaritāte</w:t>
                      </w:r>
                      <w:proofErr w:type="spellEnd"/>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un </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caurvij</w:t>
                      </w:r>
                      <w:r w:rsidR="008D1401">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prasmes</w:t>
                      </w:r>
                    </w:p>
                  </w:txbxContent>
                </v:textbox>
                <w10:wrap anchorx="margin"/>
              </v:shape>
            </w:pict>
          </mc:Fallback>
        </mc:AlternateContent>
      </w:r>
    </w:p>
    <w:p w14:paraId="54EE5250" w14:textId="3689637E" w:rsidR="00C267F2" w:rsidRDefault="005C12DF" w:rsidP="009B3D44">
      <w:r>
        <w:rPr>
          <w:noProof/>
          <w:lang w:eastAsia="lv-LV"/>
        </w:rPr>
        <w:lastRenderedPageBreak/>
        <mc:AlternateContent>
          <mc:Choice Requires="wps">
            <w:drawing>
              <wp:anchor distT="0" distB="0" distL="114300" distR="114300" simplePos="0" relativeHeight="251658256" behindDoc="0" locked="0" layoutInCell="1" allowOverlap="1" wp14:anchorId="4FBA98B0" wp14:editId="36935918">
                <wp:simplePos x="0" y="0"/>
                <wp:positionH relativeFrom="margin">
                  <wp:posOffset>4813300</wp:posOffset>
                </wp:positionH>
                <wp:positionV relativeFrom="paragraph">
                  <wp:posOffset>1974850</wp:posOffset>
                </wp:positionV>
                <wp:extent cx="1670050" cy="1917700"/>
                <wp:effectExtent l="57150" t="19050" r="44450" b="44450"/>
                <wp:wrapNone/>
                <wp:docPr id="366934463" name="Speech Bubble: Oval 10"/>
                <wp:cNvGraphicFramePr/>
                <a:graphic xmlns:a="http://schemas.openxmlformats.org/drawingml/2006/main">
                  <a:graphicData uri="http://schemas.microsoft.com/office/word/2010/wordprocessingShape">
                    <wps:wsp>
                      <wps:cNvSpPr/>
                      <wps:spPr>
                        <a:xfrm>
                          <a:off x="0" y="0"/>
                          <a:ext cx="1670050" cy="1917700"/>
                        </a:xfrm>
                        <a:prstGeom prst="wedgeEllipseCallout">
                          <a:avLst>
                            <a:gd name="adj1" fmla="val -52488"/>
                            <a:gd name="adj2" fmla="val 29575"/>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7188D76" w14:textId="4B1D3D8B" w:rsidR="005C12DF" w:rsidRPr="000434F5" w:rsidRDefault="005C12DF" w:rsidP="005C12DF">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Metodiskais komentārs</w:t>
                            </w:r>
                            <w:r w:rsidR="0050426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kā veiksmīgāk skolēnu aizvest uz sasniedzamo rezultātu</w:t>
                            </w:r>
                            <w:r w:rsidR="0089710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un, iespējams, no kā izvairīties, lai neveidotu skolēniem pārpratumus un neizpratni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A98B0" id="_x0000_s1038" type="#_x0000_t63" style="position:absolute;margin-left:379pt;margin-top:155.5pt;width:131.5pt;height:15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" adj="-537,17188" filled="f" strokecolor="#030e13 [484]" strokeweight="1pt">
                <v:textbox>
                  <w:txbxContent>
                    <w:p w14:paraId="57188D76" w14:textId="4B1D3D8B" w:rsidR="005C12DF" w:rsidRPr="000434F5" w:rsidRDefault="005C12DF" w:rsidP="005C12DF">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Metodiskais komentārs</w:t>
                      </w:r>
                      <w:r w:rsidR="0050426D">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kā veiksmīgāk skolēnu aizvest uz sasniedzamo rezultātu</w:t>
                      </w:r>
                      <w:r w:rsidR="00897102">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un, iespējams, no kā izvairīties, lai neveidotu skolēniem pārpratumus un neizpratni</w:t>
                      </w:r>
                    </w:p>
                  </w:txbxContent>
                </v:textbox>
                <w10:wrap anchorx="margin"/>
              </v:shape>
            </w:pict>
          </mc:Fallback>
        </mc:AlternateContent>
      </w:r>
      <w:r w:rsidR="005B024E">
        <w:rPr>
          <w:noProof/>
          <w:lang w:eastAsia="lv-LV"/>
        </w:rPr>
        <mc:AlternateContent>
          <mc:Choice Requires="wps">
            <w:drawing>
              <wp:anchor distT="0" distB="0" distL="114300" distR="114300" simplePos="0" relativeHeight="251658255" behindDoc="0" locked="0" layoutInCell="1" allowOverlap="1" wp14:anchorId="6034E54F" wp14:editId="26F1E267">
                <wp:simplePos x="0" y="0"/>
                <wp:positionH relativeFrom="margin">
                  <wp:posOffset>4845050</wp:posOffset>
                </wp:positionH>
                <wp:positionV relativeFrom="paragraph">
                  <wp:posOffset>171450</wp:posOffset>
                </wp:positionV>
                <wp:extent cx="1670050" cy="1441450"/>
                <wp:effectExtent l="38100" t="19050" r="44450" b="25400"/>
                <wp:wrapNone/>
                <wp:docPr id="437946040" name="Speech Bubble: Oval 10"/>
                <wp:cNvGraphicFramePr/>
                <a:graphic xmlns:a="http://schemas.openxmlformats.org/drawingml/2006/main">
                  <a:graphicData uri="http://schemas.microsoft.com/office/word/2010/wordprocessingShape">
                    <wps:wsp>
                      <wps:cNvSpPr/>
                      <wps:spPr>
                        <a:xfrm>
                          <a:off x="0" y="0"/>
                          <a:ext cx="1670050" cy="1441450"/>
                        </a:xfrm>
                        <a:prstGeom prst="wedgeEllipseCallout">
                          <a:avLst>
                            <a:gd name="adj1" fmla="val -51347"/>
                            <a:gd name="adj2" fmla="val 40502"/>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0FA7BEE" w14:textId="5A09B82C" w:rsidR="005B024E" w:rsidRPr="000434F5" w:rsidRDefault="005B024E" w:rsidP="005B024E">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Temata apguves norises </w:t>
                            </w:r>
                            <w:r w:rsidR="004766A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izklāsts, lai precīzāk izprastu, ko </w:t>
                            </w:r>
                            <w:r w:rsidR="00457053">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un cik lielā mērā (“dziļumā)” </w:t>
                            </w:r>
                            <w:r w:rsidR="004766A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skolēni apgūst </w:t>
                            </w:r>
                            <w:r w:rsidR="0073773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temata </w:t>
                            </w:r>
                            <w:r w:rsidR="005C12DF">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laikā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E54F" id="_x0000_s1039" type="#_x0000_t63" style="position:absolute;margin-left:381.5pt;margin-top:13.5pt;width:131.5pt;height:113.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" adj="-291,19548" filled="f" strokecolor="#030e13 [484]" strokeweight="1pt">
                <v:textbox>
                  <w:txbxContent>
                    <w:p w14:paraId="20FA7BEE" w14:textId="5A09B82C" w:rsidR="005B024E" w:rsidRPr="000434F5" w:rsidRDefault="005B024E" w:rsidP="005B024E">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Temata apguves norises </w:t>
                      </w:r>
                      <w:r w:rsidR="004766A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izklāsts, lai precīzāk izprastu, ko </w:t>
                      </w:r>
                      <w:r w:rsidR="00457053">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un cik lielā mērā (“dziļumā)” </w:t>
                      </w:r>
                      <w:r w:rsidR="004766AA">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skolēni apgūst </w:t>
                      </w:r>
                      <w:r w:rsidR="00737730">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temata </w:t>
                      </w:r>
                      <w:r w:rsidR="005C12DF">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laikā</w:t>
                      </w:r>
                    </w:p>
                  </w:txbxContent>
                </v:textbox>
                <w10:wrap anchorx="margin"/>
              </v:shape>
            </w:pict>
          </mc:Fallback>
        </mc:AlternateContent>
      </w:r>
      <w:r w:rsidR="00325331" w:rsidRPr="00325331">
        <w:rPr>
          <w:noProof/>
          <w:lang w:eastAsia="lv-LV"/>
        </w:rPr>
        <w:drawing>
          <wp:inline distT="0" distB="0" distL="0" distR="0" wp14:anchorId="480FA959" wp14:editId="5DA4FAF3">
            <wp:extent cx="4810441" cy="2457450"/>
            <wp:effectExtent l="0" t="0" r="9525" b="0"/>
            <wp:docPr id="132338658"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8658" name="Picture 1" descr="A close-up of a text&#10;&#10;AI-generated content may be incorrect."/>
                    <pic:cNvPicPr/>
                  </pic:nvPicPr>
                  <pic:blipFill>
                    <a:blip r:embed="rId27"/>
                    <a:stretch>
                      <a:fillRect/>
                    </a:stretch>
                  </pic:blipFill>
                  <pic:spPr>
                    <a:xfrm>
                      <a:off x="0" y="0"/>
                      <a:ext cx="4820290" cy="2462481"/>
                    </a:xfrm>
                    <a:prstGeom prst="rect">
                      <a:avLst/>
                    </a:prstGeom>
                  </pic:spPr>
                </pic:pic>
              </a:graphicData>
            </a:graphic>
          </wp:inline>
        </w:drawing>
      </w:r>
    </w:p>
    <w:p w14:paraId="13BDC98C" w14:textId="3DD89556" w:rsidR="00977AF2" w:rsidRDefault="00746250" w:rsidP="009B3D44">
      <w:r>
        <w:rPr>
          <w:rFonts w:ascii="Times New Roman" w:hAnsi="Times New Roman" w:cs="Times New Roman"/>
          <w:noProof/>
          <w:lang w:eastAsia="lv-LV"/>
        </w:rPr>
        <mc:AlternateContent>
          <mc:Choice Requires="wps">
            <w:drawing>
              <wp:anchor distT="0" distB="0" distL="114300" distR="114300" simplePos="0" relativeHeight="251658258" behindDoc="0" locked="0" layoutInCell="1" allowOverlap="1" wp14:anchorId="37AC7725" wp14:editId="67A5C622">
                <wp:simplePos x="0" y="0"/>
                <wp:positionH relativeFrom="leftMargin">
                  <wp:posOffset>571500</wp:posOffset>
                </wp:positionH>
                <wp:positionV relativeFrom="paragraph">
                  <wp:posOffset>1087120</wp:posOffset>
                </wp:positionV>
                <wp:extent cx="406400" cy="774700"/>
                <wp:effectExtent l="0" t="0" r="0" b="6350"/>
                <wp:wrapNone/>
                <wp:docPr id="821583833" name="Text Box 18"/>
                <wp:cNvGraphicFramePr/>
                <a:graphic xmlns:a="http://schemas.openxmlformats.org/drawingml/2006/main">
                  <a:graphicData uri="http://schemas.microsoft.com/office/word/2010/wordprocessingShape">
                    <wps:wsp>
                      <wps:cNvSpPr txBox="1"/>
                      <wps:spPr>
                        <a:xfrm>
                          <a:off x="0" y="0"/>
                          <a:ext cx="406400" cy="774700"/>
                        </a:xfrm>
                        <a:prstGeom prst="rect">
                          <a:avLst/>
                        </a:prstGeom>
                        <a:noFill/>
                        <a:ln w="6350">
                          <a:noFill/>
                        </a:ln>
                      </wps:spPr>
                      <wps:txbx>
                        <w:txbxContent>
                          <w:p w14:paraId="4A40374F" w14:textId="181BF724" w:rsidR="00746250" w:rsidRPr="00920003" w:rsidRDefault="00746250">
                            <w:pPr>
                              <w:rPr>
                                <w:rFonts w:ascii="Times New Roman" w:hAnsi="Times New Roman" w:cs="Times New Roman"/>
                                <w:color w:val="0F4761" w:themeColor="accent1" w:themeShade="BF"/>
                                <w:sz w:val="96"/>
                                <w:szCs w:val="96"/>
                              </w:rPr>
                            </w:pPr>
                            <w:r w:rsidRPr="00920003">
                              <w:rPr>
                                <w:rFonts w:ascii="Times New Roman" w:hAnsi="Times New Roman" w:cs="Times New Roman"/>
                                <w:color w:val="0F4761" w:themeColor="accent1" w:themeShade="BF"/>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7725" id="_x0000_s1040" type="#_x0000_t202" style="position:absolute;margin-left:45pt;margin-top:85.6pt;width:32pt;height:61pt;z-index:25165825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" filled="f" stroked="f" strokeweight=".5pt">
                <v:textbox>
                  <w:txbxContent>
                    <w:p w14:paraId="4A40374F" w14:textId="181BF724" w:rsidR="00746250" w:rsidRPr="00920003" w:rsidRDefault="00746250">
                      <w:pPr>
                        <w:rPr>
                          <w:rFonts w:ascii="Times New Roman" w:hAnsi="Times New Roman" w:cs="Times New Roman"/>
                          <w:color w:val="0F4761" w:themeColor="accent1" w:themeShade="BF"/>
                          <w:sz w:val="96"/>
                          <w:szCs w:val="96"/>
                        </w:rPr>
                      </w:pPr>
                      <w:r w:rsidRPr="00920003">
                        <w:rPr>
                          <w:rFonts w:ascii="Times New Roman" w:hAnsi="Times New Roman" w:cs="Times New Roman"/>
                          <w:color w:val="0F4761" w:themeColor="accent1" w:themeShade="BF"/>
                          <w:sz w:val="96"/>
                          <w:szCs w:val="96"/>
                        </w:rPr>
                        <w:t>!</w:t>
                      </w:r>
                    </w:p>
                  </w:txbxContent>
                </v:textbox>
                <w10:wrap anchorx="margin"/>
              </v:shape>
            </w:pict>
          </mc:Fallback>
        </mc:AlternateContent>
      </w:r>
      <w:r w:rsidR="007B5D81" w:rsidRPr="007B5D81">
        <w:rPr>
          <w:noProof/>
          <w:lang w:eastAsia="lv-LV"/>
        </w:rPr>
        <w:drawing>
          <wp:inline distT="0" distB="0" distL="0" distR="0" wp14:anchorId="0D484819" wp14:editId="4DC42918">
            <wp:extent cx="4762500" cy="1067948"/>
            <wp:effectExtent l="0" t="0" r="0" b="0"/>
            <wp:docPr id="210935473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4732" name="Picture 1" descr="A close-up of a text&#10;&#10;AI-generated content may be incorrect."/>
                    <pic:cNvPicPr/>
                  </pic:nvPicPr>
                  <pic:blipFill>
                    <a:blip r:embed="rId28"/>
                    <a:stretch>
                      <a:fillRect/>
                    </a:stretch>
                  </pic:blipFill>
                  <pic:spPr>
                    <a:xfrm>
                      <a:off x="0" y="0"/>
                      <a:ext cx="4790715" cy="1074275"/>
                    </a:xfrm>
                    <a:prstGeom prst="rect">
                      <a:avLst/>
                    </a:prstGeom>
                  </pic:spPr>
                </pic:pic>
              </a:graphicData>
            </a:graphic>
          </wp:inline>
        </w:drawing>
      </w:r>
    </w:p>
    <w:p w14:paraId="3CE72D17" w14:textId="3E458C4B" w:rsidR="00746250" w:rsidRDefault="00746250" w:rsidP="00746250">
      <w:pPr>
        <w:spacing w:after="0"/>
        <w:rPr>
          <w:rFonts w:ascii="Times New Roman" w:hAnsi="Times New Roman" w:cs="Times New Roman"/>
        </w:rPr>
      </w:pPr>
      <w:r>
        <w:rPr>
          <w:rFonts w:ascii="Times New Roman" w:eastAsia="Times New Roman" w:hAnsi="Times New Roman" w:cs="Times New Roman"/>
          <w:b/>
          <w:bCs/>
          <w:color w:val="000000" w:themeColor="text1"/>
        </w:rPr>
        <w:t>Atceries!</w:t>
      </w:r>
    </w:p>
    <w:p w14:paraId="69744913" w14:textId="055E35AB" w:rsidR="005C12DF" w:rsidRDefault="00533C08" w:rsidP="009B3D44">
      <w:pPr>
        <w:rPr>
          <w:rFonts w:ascii="Times New Roman" w:hAnsi="Times New Roman" w:cs="Times New Roman"/>
        </w:rPr>
      </w:pPr>
      <w:r w:rsidRPr="00746250">
        <w:rPr>
          <w:rFonts w:ascii="Times New Roman" w:hAnsi="Times New Roman" w:cs="Times New Roman"/>
        </w:rPr>
        <w:t xml:space="preserve">Visas mācību priekšmetu programmas atrodamas </w:t>
      </w:r>
      <w:r w:rsidR="00000FCA" w:rsidRPr="00746250">
        <w:rPr>
          <w:rFonts w:ascii="Times New Roman" w:hAnsi="Times New Roman" w:cs="Times New Roman"/>
        </w:rPr>
        <w:t>šī materiālā 4.</w:t>
      </w:r>
      <w:r w:rsidR="00746250">
        <w:rPr>
          <w:rFonts w:ascii="Times New Roman" w:hAnsi="Times New Roman" w:cs="Times New Roman"/>
        </w:rPr>
        <w:t xml:space="preserve"> </w:t>
      </w:r>
      <w:r w:rsidR="00000FCA" w:rsidRPr="00746250">
        <w:rPr>
          <w:rFonts w:ascii="Times New Roman" w:hAnsi="Times New Roman" w:cs="Times New Roman"/>
        </w:rPr>
        <w:t>lapā sadaļ</w:t>
      </w:r>
      <w:r w:rsidR="00746250" w:rsidRPr="00746250">
        <w:rPr>
          <w:rFonts w:ascii="Times New Roman" w:hAnsi="Times New Roman" w:cs="Times New Roman"/>
        </w:rPr>
        <w:t>as</w:t>
      </w:r>
      <w:r w:rsidR="00000FCA" w:rsidRPr="00746250">
        <w:rPr>
          <w:rFonts w:ascii="Times New Roman" w:hAnsi="Times New Roman" w:cs="Times New Roman"/>
        </w:rPr>
        <w:t xml:space="preserve"> “Kas jādara norises īstenotājam” 1.</w:t>
      </w:r>
      <w:r w:rsidR="00746250">
        <w:rPr>
          <w:rFonts w:ascii="Times New Roman" w:hAnsi="Times New Roman" w:cs="Times New Roman"/>
        </w:rPr>
        <w:t xml:space="preserve"> </w:t>
      </w:r>
      <w:r w:rsidR="00000FCA" w:rsidRPr="00746250">
        <w:rPr>
          <w:rFonts w:ascii="Times New Roman" w:hAnsi="Times New Roman" w:cs="Times New Roman"/>
        </w:rPr>
        <w:t>punktā</w:t>
      </w:r>
      <w:r w:rsidR="00746250" w:rsidRPr="00746250">
        <w:rPr>
          <w:rFonts w:ascii="Times New Roman" w:hAnsi="Times New Roman" w:cs="Times New Roman"/>
        </w:rPr>
        <w:t>.</w:t>
      </w:r>
    </w:p>
    <w:p w14:paraId="1B804824" w14:textId="77777777" w:rsidR="00A177CE" w:rsidRPr="00746250" w:rsidRDefault="00A177CE" w:rsidP="009B3D44">
      <w:pPr>
        <w:rPr>
          <w:rFonts w:ascii="Times New Roman" w:hAnsi="Times New Roman" w:cs="Times New Roman"/>
        </w:rPr>
      </w:pPr>
    </w:p>
    <w:p w14:paraId="461775BD" w14:textId="267BFBFD" w:rsidR="3F3F7CCB" w:rsidRDefault="3F3F7CCB" w:rsidP="008E6B93">
      <w:pPr>
        <w:pStyle w:val="Virsraksts1"/>
        <w:rPr>
          <w:rFonts w:eastAsia="Times New Roman"/>
        </w:rPr>
      </w:pPr>
      <w:bookmarkStart w:id="8" w:name="_Toc201914984"/>
      <w:r w:rsidRPr="03E04634">
        <w:rPr>
          <w:rFonts w:eastAsia="Times New Roman"/>
        </w:rPr>
        <w:t xml:space="preserve">Piemērs </w:t>
      </w:r>
      <w:r w:rsidR="00A54344">
        <w:rPr>
          <w:rFonts w:eastAsia="Times New Roman"/>
        </w:rPr>
        <w:t xml:space="preserve">STEM </w:t>
      </w:r>
      <w:r w:rsidRPr="03E04634">
        <w:rPr>
          <w:rFonts w:eastAsia="Times New Roman"/>
        </w:rPr>
        <w:t>norise</w:t>
      </w:r>
      <w:r w:rsidR="00512A01">
        <w:rPr>
          <w:rFonts w:eastAsia="Times New Roman"/>
        </w:rPr>
        <w:t>s plānošanai</w:t>
      </w:r>
      <w:bookmarkEnd w:id="8"/>
    </w:p>
    <w:p w14:paraId="15442E33" w14:textId="77777777" w:rsidR="00886096" w:rsidRPr="00886096" w:rsidRDefault="00886096" w:rsidP="00886096"/>
    <w:p w14:paraId="39431EDC" w14:textId="62B6B44A" w:rsidR="008F7877" w:rsidRPr="008A2AFA" w:rsidRDefault="008F7877" w:rsidP="008F7877">
      <w:pPr>
        <w:rPr>
          <w:rFonts w:ascii="Times New Roman" w:hAnsi="Times New Roman" w:cs="Times New Roman"/>
          <w:b/>
          <w:bCs/>
        </w:rPr>
      </w:pPr>
      <w:r w:rsidRPr="008A2AFA">
        <w:rPr>
          <w:rFonts w:ascii="Times New Roman" w:hAnsi="Times New Roman" w:cs="Times New Roman"/>
          <w:b/>
          <w:bCs/>
        </w:rPr>
        <w:t>Piemērs sasniedzamā rezultāta definēšanai</w:t>
      </w:r>
      <w:r>
        <w:rPr>
          <w:rFonts w:ascii="Times New Roman" w:hAnsi="Times New Roman" w:cs="Times New Roman"/>
          <w:b/>
          <w:bCs/>
        </w:rPr>
        <w:t>,</w:t>
      </w:r>
      <w:r w:rsidRPr="008A2AFA">
        <w:rPr>
          <w:rFonts w:ascii="Times New Roman" w:hAnsi="Times New Roman" w:cs="Times New Roman"/>
          <w:b/>
          <w:bCs/>
        </w:rPr>
        <w:t xml:space="preserve"> izmantojot </w:t>
      </w:r>
      <w:r>
        <w:rPr>
          <w:rFonts w:ascii="Times New Roman" w:hAnsi="Times New Roman" w:cs="Times New Roman"/>
          <w:b/>
          <w:bCs/>
        </w:rPr>
        <w:t>Dizains un t</w:t>
      </w:r>
      <w:r w:rsidRPr="008A2AFA">
        <w:rPr>
          <w:rFonts w:ascii="Times New Roman" w:hAnsi="Times New Roman" w:cs="Times New Roman"/>
          <w:b/>
          <w:bCs/>
        </w:rPr>
        <w:t>ehnoloģij</w:t>
      </w:r>
      <w:r>
        <w:rPr>
          <w:rFonts w:ascii="Times New Roman" w:hAnsi="Times New Roman" w:cs="Times New Roman"/>
          <w:b/>
          <w:bCs/>
        </w:rPr>
        <w:t xml:space="preserve">as </w:t>
      </w:r>
      <w:r w:rsidRPr="008A2AFA">
        <w:rPr>
          <w:rFonts w:ascii="Times New Roman" w:hAnsi="Times New Roman" w:cs="Times New Roman"/>
          <w:b/>
          <w:bCs/>
        </w:rPr>
        <w:t xml:space="preserve">mācību </w:t>
      </w:r>
      <w:r>
        <w:rPr>
          <w:rFonts w:ascii="Times New Roman" w:hAnsi="Times New Roman" w:cs="Times New Roman"/>
          <w:b/>
          <w:bCs/>
        </w:rPr>
        <w:t>priekšmeta 1.-9. klasei programmas paraugu</w:t>
      </w:r>
    </w:p>
    <w:p w14:paraId="27B23F5A" w14:textId="77777777" w:rsidR="001A27F0" w:rsidRDefault="001A27F0">
      <w:pPr>
        <w:rPr>
          <w:rFonts w:ascii="Times New Roman" w:hAnsi="Times New Roman" w:cs="Times New Roman"/>
          <w:b/>
          <w:bCs/>
        </w:rPr>
      </w:pPr>
      <w:r w:rsidRPr="001A27F0">
        <w:rPr>
          <w:rFonts w:ascii="Times New Roman" w:hAnsi="Times New Roman" w:cs="Times New Roman"/>
          <w:b/>
          <w:bCs/>
          <w:noProof/>
          <w:lang w:eastAsia="lv-LV"/>
        </w:rPr>
        <w:drawing>
          <wp:inline distT="0" distB="0" distL="0" distR="0" wp14:anchorId="43A404F0" wp14:editId="21C3CBEC">
            <wp:extent cx="5731510" cy="876300"/>
            <wp:effectExtent l="0" t="0" r="2540" b="0"/>
            <wp:docPr id="55523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37994" name=""/>
                    <pic:cNvPicPr/>
                  </pic:nvPicPr>
                  <pic:blipFill>
                    <a:blip r:embed="rId29"/>
                    <a:stretch>
                      <a:fillRect/>
                    </a:stretch>
                  </pic:blipFill>
                  <pic:spPr>
                    <a:xfrm>
                      <a:off x="0" y="0"/>
                      <a:ext cx="5731510" cy="876300"/>
                    </a:xfrm>
                    <a:prstGeom prst="rect">
                      <a:avLst/>
                    </a:prstGeom>
                  </pic:spPr>
                </pic:pic>
              </a:graphicData>
            </a:graphic>
          </wp:inline>
        </w:drawing>
      </w:r>
    </w:p>
    <w:p w14:paraId="495E4A9A" w14:textId="6AE2095A" w:rsidR="00D33048" w:rsidRDefault="00890911" w:rsidP="00EC28C7">
      <w:pPr>
        <w:jc w:val="center"/>
        <w:rPr>
          <w:rFonts w:ascii="Times New Roman" w:hAnsi="Times New Roman" w:cs="Times New Roman"/>
          <w:b/>
          <w:bCs/>
        </w:rPr>
      </w:pPr>
      <w:r>
        <w:rPr>
          <w:noProof/>
          <w:lang w:eastAsia="lv-LV"/>
        </w:rPr>
        <w:lastRenderedPageBreak/>
        <mc:AlternateContent>
          <mc:Choice Requires="wps">
            <w:drawing>
              <wp:anchor distT="0" distB="0" distL="114300" distR="114300" simplePos="0" relativeHeight="251658244" behindDoc="0" locked="0" layoutInCell="1" allowOverlap="1" wp14:anchorId="39F511B6" wp14:editId="5C246AEC">
                <wp:simplePos x="0" y="0"/>
                <wp:positionH relativeFrom="column">
                  <wp:posOffset>321980</wp:posOffset>
                </wp:positionH>
                <wp:positionV relativeFrom="paragraph">
                  <wp:posOffset>1435755</wp:posOffset>
                </wp:positionV>
                <wp:extent cx="2522197" cy="432030"/>
                <wp:effectExtent l="19050" t="19050" r="12065" b="25400"/>
                <wp:wrapNone/>
                <wp:docPr id="2065403822" name="Rectangle 1"/>
                <wp:cNvGraphicFramePr/>
                <a:graphic xmlns:a="http://schemas.openxmlformats.org/drawingml/2006/main">
                  <a:graphicData uri="http://schemas.microsoft.com/office/word/2010/wordprocessingShape">
                    <wps:wsp>
                      <wps:cNvSpPr/>
                      <wps:spPr>
                        <a:xfrm>
                          <a:off x="0" y="0"/>
                          <a:ext cx="2522197" cy="432030"/>
                        </a:xfrm>
                        <a:prstGeom prst="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53F4" id="Rectangle 1" o:spid="_x0000_s1026" style="position:absolute;margin-left:25.35pt;margin-top:113.05pt;width:198.6pt;height: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" filled="f" strokecolor="#c00000" strokeweight="3pt"/>
            </w:pict>
          </mc:Fallback>
        </mc:AlternateContent>
      </w:r>
      <w:r w:rsidR="00D02DE4" w:rsidRPr="00D02DE4">
        <w:rPr>
          <w:rFonts w:ascii="Times New Roman" w:hAnsi="Times New Roman" w:cs="Times New Roman"/>
          <w:b/>
          <w:bCs/>
          <w:noProof/>
          <w:lang w:eastAsia="lv-LV"/>
        </w:rPr>
        <w:drawing>
          <wp:inline distT="0" distB="0" distL="0" distR="0" wp14:anchorId="2AC84D49" wp14:editId="3D8FBF4B">
            <wp:extent cx="5144201" cy="1868235"/>
            <wp:effectExtent l="0" t="0" r="0" b="0"/>
            <wp:docPr id="72410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1689" name=""/>
                    <pic:cNvPicPr/>
                  </pic:nvPicPr>
                  <pic:blipFill>
                    <a:blip r:embed="rId30"/>
                    <a:stretch>
                      <a:fillRect/>
                    </a:stretch>
                  </pic:blipFill>
                  <pic:spPr>
                    <a:xfrm>
                      <a:off x="0" y="0"/>
                      <a:ext cx="5156523" cy="1872710"/>
                    </a:xfrm>
                    <a:prstGeom prst="rect">
                      <a:avLst/>
                    </a:prstGeom>
                  </pic:spPr>
                </pic:pic>
              </a:graphicData>
            </a:graphic>
          </wp:inline>
        </w:drawing>
      </w:r>
      <w:r w:rsidR="00D33048">
        <w:rPr>
          <w:rFonts w:ascii="Times New Roman" w:hAnsi="Times New Roman" w:cs="Times New Roman"/>
          <w:b/>
          <w:bCs/>
        </w:rPr>
        <w:br w:type="page"/>
      </w:r>
    </w:p>
    <w:p w14:paraId="70F0BC61" w14:textId="01CA4FA6" w:rsidR="00EE2CB6" w:rsidRPr="008A2AFA" w:rsidRDefault="009365F5" w:rsidP="008A2AFA">
      <w:pPr>
        <w:rPr>
          <w:rFonts w:ascii="Times New Roman" w:hAnsi="Times New Roman" w:cs="Times New Roman"/>
          <w:b/>
          <w:bCs/>
        </w:rPr>
      </w:pPr>
      <w:r w:rsidRPr="008A2AFA">
        <w:rPr>
          <w:rFonts w:ascii="Times New Roman" w:hAnsi="Times New Roman" w:cs="Times New Roman"/>
          <w:b/>
          <w:bCs/>
        </w:rPr>
        <w:lastRenderedPageBreak/>
        <w:t>Piemērs</w:t>
      </w:r>
      <w:r w:rsidR="00886096" w:rsidRPr="008A2AFA">
        <w:rPr>
          <w:rFonts w:ascii="Times New Roman" w:hAnsi="Times New Roman" w:cs="Times New Roman"/>
          <w:b/>
          <w:bCs/>
        </w:rPr>
        <w:t xml:space="preserve"> norises plānošanā un izveidē</w:t>
      </w:r>
    </w:p>
    <w:tbl>
      <w:tblPr>
        <w:tblStyle w:val="Reatabula"/>
        <w:tblW w:w="9016" w:type="dxa"/>
        <w:tblLayout w:type="fixed"/>
        <w:tblLook w:val="04A0" w:firstRow="1" w:lastRow="0" w:firstColumn="1" w:lastColumn="0" w:noHBand="0" w:noVBand="1"/>
      </w:tblPr>
      <w:tblGrid>
        <w:gridCol w:w="4508"/>
        <w:gridCol w:w="4508"/>
      </w:tblGrid>
      <w:tr w:rsidR="03E04634" w14:paraId="6C5B6175" w14:textId="77777777" w:rsidTr="000A46F0">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2938F5C" w14:textId="500FC7F7" w:rsidR="03E04634" w:rsidRDefault="03E04634" w:rsidP="03E04634">
            <w:pPr>
              <w:rPr>
                <w:rFonts w:ascii="Times New Roman" w:eastAsia="Times New Roman" w:hAnsi="Times New Roman" w:cs="Times New Roman"/>
                <w:b/>
                <w:bCs/>
              </w:rPr>
            </w:pPr>
            <w:r w:rsidRPr="03E04634">
              <w:rPr>
                <w:rFonts w:ascii="Times New Roman" w:eastAsia="Times New Roman" w:hAnsi="Times New Roman" w:cs="Times New Roman"/>
                <w:b/>
                <w:bCs/>
              </w:rPr>
              <w:t>Apraksts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AB21800" w14:textId="06467C90" w:rsidR="03E04634" w:rsidRDefault="03E04634" w:rsidP="03E04634">
            <w:pPr>
              <w:rPr>
                <w:rFonts w:ascii="Times New Roman" w:eastAsia="Times New Roman" w:hAnsi="Times New Roman" w:cs="Times New Roman"/>
                <w:b/>
                <w:bCs/>
              </w:rPr>
            </w:pPr>
            <w:r w:rsidRPr="03E04634">
              <w:rPr>
                <w:rFonts w:ascii="Times New Roman" w:eastAsia="Times New Roman" w:hAnsi="Times New Roman" w:cs="Times New Roman"/>
                <w:b/>
                <w:bCs/>
              </w:rPr>
              <w:t>Piemērs</w:t>
            </w:r>
          </w:p>
        </w:tc>
      </w:tr>
      <w:tr w:rsidR="03E04634" w14:paraId="7B9CBA2C" w14:textId="77777777" w:rsidTr="000A46F0">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C218C19" w14:textId="6CCDC42A" w:rsidR="11C53693" w:rsidRDefault="5EDC20A0" w:rsidP="03E04634">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 xml:space="preserve">Norises </w:t>
            </w:r>
            <w:r w:rsidR="5B6225B4" w:rsidRPr="63A83A2E">
              <w:rPr>
                <w:rFonts w:ascii="Times New Roman" w:eastAsia="Times New Roman" w:hAnsi="Times New Roman" w:cs="Times New Roman"/>
                <w:b/>
                <w:bCs/>
              </w:rPr>
              <w:t>īstenotājs</w:t>
            </w:r>
            <w:r w:rsidRPr="63A83A2E">
              <w:rPr>
                <w:rFonts w:ascii="Times New Roman" w:eastAsia="Times New Roman" w:hAnsi="Times New Roman" w:cs="Times New Roman"/>
              </w:rPr>
              <w:t xml:space="preserve"> ir organizācija vai uzņēmums, kas izstrādā un īsteno izglītojošas aktivitātes skolēniem. Tie var būt:</w:t>
            </w:r>
          </w:p>
          <w:p w14:paraId="5317B2CF" w14:textId="77777777" w:rsidR="00B3337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Uzņēmumi un iestādes,</w:t>
            </w:r>
          </w:p>
          <w:p w14:paraId="4F338404" w14:textId="77777777" w:rsidR="00B3337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Zinātnes un inovāciju centri,</w:t>
            </w:r>
          </w:p>
          <w:p w14:paraId="065C7EF9" w14:textId="77777777" w:rsidR="00B3337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Augstskolas,</w:t>
            </w:r>
          </w:p>
          <w:p w14:paraId="257FD10E" w14:textId="77777777" w:rsidR="00B33375" w:rsidRPr="003C36C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Biedrības un nodibinājumi,</w:t>
            </w:r>
          </w:p>
          <w:p w14:paraId="3383BB36" w14:textId="77777777" w:rsidR="00B33375" w:rsidRPr="003C36C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Bērnu un jauniešu centri,</w:t>
            </w:r>
          </w:p>
          <w:p w14:paraId="2CB95EFD" w14:textId="5F4490D0" w:rsidR="03E04634" w:rsidRPr="00B33375" w:rsidRDefault="00B33375" w:rsidP="00B33375">
            <w:pPr>
              <w:numPr>
                <w:ilvl w:val="0"/>
                <w:numId w:val="14"/>
              </w:num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rPr>
              <w:t>u.c.</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F4B8F9C" w14:textId="77777777"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Galdniecības uzņēmums, kar ražo koka kāpnes, margas, margu </w:t>
            </w:r>
            <w:proofErr w:type="spellStart"/>
            <w:r w:rsidRPr="03E04634">
              <w:rPr>
                <w:rFonts w:ascii="Times New Roman" w:eastAsia="Times New Roman" w:hAnsi="Times New Roman" w:cs="Times New Roman"/>
              </w:rPr>
              <w:t>reli</w:t>
            </w:r>
            <w:r w:rsidR="00415213">
              <w:rPr>
                <w:rFonts w:ascii="Times New Roman" w:eastAsia="Times New Roman" w:hAnsi="Times New Roman" w:cs="Times New Roman"/>
              </w:rPr>
              <w:t>ņ</w:t>
            </w:r>
            <w:r w:rsidRPr="03E04634">
              <w:rPr>
                <w:rFonts w:ascii="Times New Roman" w:eastAsia="Times New Roman" w:hAnsi="Times New Roman" w:cs="Times New Roman"/>
              </w:rPr>
              <w:t>us</w:t>
            </w:r>
            <w:proofErr w:type="spellEnd"/>
            <w:r w:rsidRPr="03E04634">
              <w:rPr>
                <w:rFonts w:ascii="Times New Roman" w:eastAsia="Times New Roman" w:hAnsi="Times New Roman" w:cs="Times New Roman"/>
              </w:rPr>
              <w:t>, durvis, mēbeles u.c. izstrādājumus pēc pasūtījuma</w:t>
            </w:r>
          </w:p>
          <w:p w14:paraId="736FD066" w14:textId="77777777" w:rsidR="00CB1D65" w:rsidRDefault="00CB1D65" w:rsidP="03E04634">
            <w:pPr>
              <w:rPr>
                <w:rFonts w:ascii="Times New Roman" w:eastAsia="Times New Roman" w:hAnsi="Times New Roman" w:cs="Times New Roman"/>
              </w:rPr>
            </w:pPr>
          </w:p>
          <w:p w14:paraId="11A30E86" w14:textId="5F842512" w:rsidR="00CB1D65" w:rsidRDefault="00CB1D65" w:rsidP="03E04634">
            <w:pPr>
              <w:rPr>
                <w:rFonts w:ascii="Times New Roman" w:eastAsia="Times New Roman" w:hAnsi="Times New Roman" w:cs="Times New Roman"/>
              </w:rPr>
            </w:pPr>
            <w:r w:rsidRPr="00CB1D65">
              <w:rPr>
                <w:rFonts w:ascii="Times New Roman" w:eastAsia="Times New Roman" w:hAnsi="Times New Roman" w:cs="Times New Roman"/>
              </w:rPr>
              <w:t>Uzņēmumam ir pieredze ekskursiju vadīšanā. Izglītojamie apmeklējuma laikā iepazīstas ar ražošanas procesu, materiāliem un iekārtām. Ir sagatavošanās uzdevums, kā arī ekskursija ir papildināta ar praktiskiem uzdevumiem</w:t>
            </w:r>
          </w:p>
        </w:tc>
      </w:tr>
      <w:tr w:rsidR="03E04634" w14:paraId="5100998D" w14:textId="77777777" w:rsidTr="000A46F0">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F73E8F2" w14:textId="38343B10" w:rsidR="001B5DCC" w:rsidRDefault="008019D7" w:rsidP="03E04634">
            <w:pPr>
              <w:rPr>
                <w:rFonts w:ascii="Times New Roman" w:eastAsia="Times New Roman" w:hAnsi="Times New Roman" w:cs="Times New Roman"/>
              </w:rPr>
            </w:pPr>
            <w:r w:rsidRPr="03E04634">
              <w:rPr>
                <w:rFonts w:ascii="Times New Roman" w:eastAsia="Times New Roman" w:hAnsi="Times New Roman" w:cs="Times New Roman"/>
              </w:rPr>
              <w:t>Svarīgākais norises plānošanā ir skaidri definēt</w:t>
            </w:r>
            <w:r>
              <w:rPr>
                <w:rFonts w:ascii="Times New Roman" w:eastAsia="Times New Roman" w:hAnsi="Times New Roman" w:cs="Times New Roman"/>
              </w:rPr>
              <w:t>, ko skolēni norises laikā</w:t>
            </w:r>
            <w:r w:rsidR="00AB63AD">
              <w:rPr>
                <w:rFonts w:ascii="Times New Roman" w:eastAsia="Times New Roman" w:hAnsi="Times New Roman" w:cs="Times New Roman"/>
              </w:rPr>
              <w:t xml:space="preserve"> apgūs</w:t>
            </w:r>
            <w:r w:rsidR="00AD256E">
              <w:rPr>
                <w:rFonts w:ascii="Times New Roman" w:eastAsia="Times New Roman" w:hAnsi="Times New Roman" w:cs="Times New Roman"/>
              </w:rPr>
              <w:t>.</w:t>
            </w:r>
          </w:p>
          <w:p w14:paraId="1A22DFDC" w14:textId="46A4E35E" w:rsidR="00AA6C37" w:rsidRPr="00245266" w:rsidRDefault="008E7A35" w:rsidP="03E04634">
            <w:pPr>
              <w:rPr>
                <w:rFonts w:ascii="Times New Roman" w:eastAsia="Times New Roman" w:hAnsi="Times New Roman" w:cs="Times New Roman"/>
              </w:rPr>
            </w:pPr>
            <w:r>
              <w:rPr>
                <w:rFonts w:ascii="Times New Roman" w:eastAsia="Times New Roman" w:hAnsi="Times New Roman" w:cs="Times New Roman"/>
              </w:rPr>
              <w:t>Vēlams norises plānošanā balstīties</w:t>
            </w:r>
            <w:r w:rsidR="00802F37">
              <w:rPr>
                <w:rFonts w:ascii="Times New Roman" w:eastAsia="Times New Roman" w:hAnsi="Times New Roman" w:cs="Times New Roman"/>
              </w:rPr>
              <w:t xml:space="preserve"> </w:t>
            </w:r>
            <w:r w:rsidR="00802F37" w:rsidRPr="03E04634">
              <w:rPr>
                <w:rFonts w:ascii="Times New Roman" w:eastAsia="Times New Roman" w:hAnsi="Times New Roman" w:cs="Times New Roman"/>
              </w:rPr>
              <w:t>uz attiecīgā izglītības posma valsts izglītības standartu</w:t>
            </w:r>
            <w:r w:rsidR="00802F37">
              <w:rPr>
                <w:rFonts w:ascii="Times New Roman" w:eastAsia="Times New Roman" w:hAnsi="Times New Roman" w:cs="Times New Roman"/>
              </w:rPr>
              <w:t xml:space="preserve"> – sasniedzamo rezultātu</w:t>
            </w:r>
            <w:r w:rsidR="00802F37" w:rsidRPr="03E04634">
              <w:rPr>
                <w:rFonts w:ascii="Times New Roman" w:eastAsia="Times New Roman" w:hAnsi="Times New Roman" w:cs="Times New Roman"/>
              </w:rPr>
              <w:t>.</w:t>
            </w:r>
            <w:r w:rsidR="00DA0A37">
              <w:rPr>
                <w:rFonts w:ascii="Times New Roman" w:eastAsia="Times New Roman" w:hAnsi="Times New Roman" w:cs="Times New Roman"/>
              </w:rPr>
              <w:t xml:space="preserve"> </w:t>
            </w:r>
            <w:r w:rsidR="00DA0A37" w:rsidRPr="03E04634">
              <w:rPr>
                <w:rFonts w:ascii="Times New Roman" w:eastAsia="Times New Roman" w:hAnsi="Times New Roman" w:cs="Times New Roman"/>
              </w:rPr>
              <w:t>Izvēlētais sasniedzamais rezultāts</w:t>
            </w:r>
            <w:r w:rsidR="00321570">
              <w:rPr>
                <w:rFonts w:ascii="Times New Roman" w:eastAsia="Times New Roman" w:hAnsi="Times New Roman" w:cs="Times New Roman"/>
              </w:rPr>
              <w:t xml:space="preserve"> (apgūstamais norisē)</w:t>
            </w:r>
            <w:r w:rsidR="00DA0A37" w:rsidRPr="03E04634">
              <w:rPr>
                <w:rFonts w:ascii="Times New Roman" w:eastAsia="Times New Roman" w:hAnsi="Times New Roman" w:cs="Times New Roman"/>
              </w:rPr>
              <w:t xml:space="preserve"> kalpo kā pamats visai norises struktūrai — tas palīdz noteikt piemērotāko saturu, metodes un aktivitātes, nodrošinot mērķtiecīgu, vecumposmam atbilstošu un izglītojamajiem jēgpilnu mācīšanās pieredzi.</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9464247" w14:textId="05897CC6" w:rsidR="03E04634" w:rsidRDefault="008C6EC1" w:rsidP="03E04634">
            <w:pPr>
              <w:rPr>
                <w:rFonts w:ascii="Times New Roman" w:eastAsia="Times New Roman" w:hAnsi="Times New Roman" w:cs="Times New Roman"/>
              </w:rPr>
            </w:pPr>
            <w:r>
              <w:rPr>
                <w:rFonts w:ascii="Times New Roman" w:eastAsia="Times New Roman" w:hAnsi="Times New Roman" w:cs="Times New Roman"/>
              </w:rPr>
              <w:t xml:space="preserve">6.klases </w:t>
            </w:r>
            <w:r w:rsidR="00E83707">
              <w:rPr>
                <w:rFonts w:ascii="Times New Roman" w:eastAsia="Times New Roman" w:hAnsi="Times New Roman" w:cs="Times New Roman"/>
              </w:rPr>
              <w:t xml:space="preserve">Dizaina un tehnoloģiju </w:t>
            </w:r>
            <w:r w:rsidR="00C10754">
              <w:rPr>
                <w:rFonts w:ascii="Times New Roman" w:eastAsia="Times New Roman" w:hAnsi="Times New Roman" w:cs="Times New Roman"/>
              </w:rPr>
              <w:t>mācību priekšmets</w:t>
            </w:r>
          </w:p>
          <w:p w14:paraId="7CF129B5" w14:textId="63C23104"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Tehnoloģiju joma:</w:t>
            </w:r>
          </w:p>
          <w:p w14:paraId="49A824E4" w14:textId="77777777" w:rsidR="0054056A" w:rsidRPr="0054056A" w:rsidRDefault="0054056A" w:rsidP="0054056A">
            <w:pPr>
              <w:rPr>
                <w:rFonts w:ascii="Times New Roman" w:eastAsia="Times New Roman" w:hAnsi="Times New Roman" w:cs="Times New Roman"/>
              </w:rPr>
            </w:pPr>
            <w:r w:rsidRPr="0054056A">
              <w:rPr>
                <w:rFonts w:ascii="Times New Roman" w:eastAsia="Times New Roman" w:hAnsi="Times New Roman" w:cs="Times New Roman"/>
              </w:rPr>
              <w:t>Praktiska darba secīga plānošana palīdz izprast izstrādājuma izgatavošanas tehnoloģisko procesu (T.Li.2.)</w:t>
            </w:r>
          </w:p>
          <w:p w14:paraId="2E4ED7C2" w14:textId="529C118C" w:rsidR="0054056A" w:rsidRDefault="0054056A" w:rsidP="0054056A">
            <w:pPr>
              <w:rPr>
                <w:rFonts w:ascii="Times New Roman" w:eastAsia="Times New Roman" w:hAnsi="Times New Roman" w:cs="Times New Roman"/>
              </w:rPr>
            </w:pPr>
            <w:r w:rsidRPr="0054056A">
              <w:rPr>
                <w:rFonts w:ascii="Times New Roman" w:eastAsia="Times New Roman" w:hAnsi="Times New Roman" w:cs="Times New Roman"/>
              </w:rPr>
              <w:t>Rūpīgi pārdomāts un rūpīgi izpildīts darbs ir uztverams kā ilgtspējīgs dizaina produkts ar reālu pielietojumu (T.Li.3.)</w:t>
            </w:r>
          </w:p>
        </w:tc>
      </w:tr>
      <w:tr w:rsidR="03E04634" w14:paraId="5127D8F7" w14:textId="77777777" w:rsidTr="000A46F0">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0578124" w14:textId="1A133164" w:rsidR="00DA1CFD" w:rsidRDefault="2E451922" w:rsidP="03E04634">
            <w:pPr>
              <w:rPr>
                <w:rFonts w:ascii="Times New Roman" w:eastAsia="Times New Roman" w:hAnsi="Times New Roman" w:cs="Times New Roman"/>
              </w:rPr>
            </w:pPr>
            <w:r w:rsidRPr="63A83A2E">
              <w:rPr>
                <w:rFonts w:ascii="Times New Roman" w:eastAsia="Times New Roman" w:hAnsi="Times New Roman" w:cs="Times New Roman"/>
              </w:rPr>
              <w:t>Lai nodarbība būtu mērķtiecīgāka un skolēni tajā varētu aktīvi piedalīties, norises piedāvātājs</w:t>
            </w:r>
            <w:r w:rsidR="6DD2A068" w:rsidRPr="63A83A2E">
              <w:rPr>
                <w:rFonts w:ascii="Times New Roman" w:eastAsia="Times New Roman" w:hAnsi="Times New Roman" w:cs="Times New Roman"/>
              </w:rPr>
              <w:t xml:space="preserve"> </w:t>
            </w:r>
            <w:r w:rsidR="6DD2A068" w:rsidRPr="00F579FE">
              <w:rPr>
                <w:rFonts w:ascii="Times New Roman" w:eastAsia="Times New Roman" w:hAnsi="Times New Roman" w:cs="Times New Roman"/>
                <w:u w:val="single"/>
              </w:rPr>
              <w:t>var</w:t>
            </w:r>
            <w:r w:rsidRPr="63A83A2E">
              <w:rPr>
                <w:rFonts w:ascii="Times New Roman" w:eastAsia="Times New Roman" w:hAnsi="Times New Roman" w:cs="Times New Roman"/>
              </w:rPr>
              <w:t xml:space="preserve"> iepriekš </w:t>
            </w:r>
            <w:r w:rsidR="003C2426">
              <w:rPr>
                <w:rFonts w:ascii="Times New Roman" w:eastAsia="Times New Roman" w:hAnsi="Times New Roman" w:cs="Times New Roman"/>
              </w:rPr>
              <w:t>izveidot</w:t>
            </w:r>
            <w:r w:rsidR="003C35BE" w:rsidRPr="63A83A2E">
              <w:rPr>
                <w:rFonts w:ascii="Times New Roman" w:eastAsia="Times New Roman" w:hAnsi="Times New Roman" w:cs="Times New Roman"/>
              </w:rPr>
              <w:t xml:space="preserve"> </w:t>
            </w:r>
            <w:r w:rsidRPr="63A83A2E">
              <w:rPr>
                <w:rFonts w:ascii="Times New Roman" w:eastAsia="Times New Roman" w:hAnsi="Times New Roman" w:cs="Times New Roman"/>
              </w:rPr>
              <w:t>sagatavošanās uzdevumu</w:t>
            </w:r>
            <w:r w:rsidR="00F579FE">
              <w:rPr>
                <w:rFonts w:ascii="Times New Roman" w:eastAsia="Times New Roman" w:hAnsi="Times New Roman" w:cs="Times New Roman"/>
              </w:rPr>
              <w:t xml:space="preserve"> </w:t>
            </w:r>
            <w:r w:rsidR="00F579FE" w:rsidRPr="003C2426">
              <w:rPr>
                <w:rFonts w:ascii="Times New Roman" w:eastAsia="Times New Roman" w:hAnsi="Times New Roman" w:cs="Times New Roman"/>
                <w:u w:val="single"/>
              </w:rPr>
              <w:t>vai vienoties</w:t>
            </w:r>
            <w:r w:rsidR="00F579FE">
              <w:rPr>
                <w:rFonts w:ascii="Times New Roman" w:eastAsia="Times New Roman" w:hAnsi="Times New Roman" w:cs="Times New Roman"/>
              </w:rPr>
              <w:t xml:space="preserve"> ar </w:t>
            </w:r>
            <w:r w:rsidR="00CA0513">
              <w:rPr>
                <w:rFonts w:ascii="Times New Roman" w:eastAsia="Times New Roman" w:hAnsi="Times New Roman" w:cs="Times New Roman"/>
              </w:rPr>
              <w:t xml:space="preserve">izglītības iestādes koordinatoru </w:t>
            </w:r>
            <w:r w:rsidR="00CA0513" w:rsidRPr="003C2426">
              <w:rPr>
                <w:rFonts w:ascii="Times New Roman" w:eastAsia="Times New Roman" w:hAnsi="Times New Roman" w:cs="Times New Roman"/>
                <w:u w:val="single"/>
              </w:rPr>
              <w:t xml:space="preserve">par skolēniem </w:t>
            </w:r>
            <w:r w:rsidR="006639EC" w:rsidRPr="003C2426">
              <w:rPr>
                <w:rFonts w:ascii="Times New Roman" w:eastAsia="Times New Roman" w:hAnsi="Times New Roman" w:cs="Times New Roman"/>
                <w:u w:val="single"/>
              </w:rPr>
              <w:t xml:space="preserve">norisei </w:t>
            </w:r>
            <w:r w:rsidR="00CA0513" w:rsidRPr="003C2426">
              <w:rPr>
                <w:rFonts w:ascii="Times New Roman" w:eastAsia="Times New Roman" w:hAnsi="Times New Roman" w:cs="Times New Roman"/>
                <w:u w:val="single"/>
              </w:rPr>
              <w:t>nepieciešamo prasmju apgūšanu</w:t>
            </w:r>
            <w:r w:rsidRPr="63A83A2E">
              <w:rPr>
                <w:rFonts w:ascii="Times New Roman" w:eastAsia="Times New Roman" w:hAnsi="Times New Roman" w:cs="Times New Roman"/>
              </w:rPr>
              <w:t>. Tas palīdz</w:t>
            </w:r>
            <w:r w:rsidR="0CE59041" w:rsidRPr="63A83A2E">
              <w:rPr>
                <w:rFonts w:ascii="Times New Roman" w:eastAsia="Times New Roman" w:hAnsi="Times New Roman" w:cs="Times New Roman"/>
              </w:rPr>
              <w:t>ēs</w:t>
            </w:r>
            <w:r w:rsidRPr="63A83A2E">
              <w:rPr>
                <w:rFonts w:ascii="Times New Roman" w:eastAsia="Times New Roman" w:hAnsi="Times New Roman" w:cs="Times New Roman"/>
              </w:rPr>
              <w:t xml:space="preserve"> skolēniem apzināties tēmas kontekstu, aktivizē</w:t>
            </w:r>
            <w:r w:rsidR="006639EC">
              <w:rPr>
                <w:rFonts w:ascii="Times New Roman" w:eastAsia="Times New Roman" w:hAnsi="Times New Roman" w:cs="Times New Roman"/>
              </w:rPr>
              <w:t>s</w:t>
            </w:r>
            <w:r w:rsidRPr="63A83A2E">
              <w:rPr>
                <w:rFonts w:ascii="Times New Roman" w:eastAsia="Times New Roman" w:hAnsi="Times New Roman" w:cs="Times New Roman"/>
              </w:rPr>
              <w:t xml:space="preserve"> jau esošās zināšanas un rosin</w:t>
            </w:r>
            <w:r w:rsidR="7B56667E" w:rsidRPr="63A83A2E">
              <w:rPr>
                <w:rFonts w:ascii="Times New Roman" w:eastAsia="Times New Roman" w:hAnsi="Times New Roman" w:cs="Times New Roman"/>
              </w:rPr>
              <w:t>ās</w:t>
            </w:r>
            <w:r w:rsidRPr="63A83A2E">
              <w:rPr>
                <w:rFonts w:ascii="Times New Roman" w:eastAsia="Times New Roman" w:hAnsi="Times New Roman" w:cs="Times New Roman"/>
              </w:rPr>
              <w:t xml:space="preserve"> interesi par gaidāmo norisi.</w:t>
            </w:r>
          </w:p>
          <w:p w14:paraId="37803D0A" w14:textId="65B8746E" w:rsidR="2FB0DA4E" w:rsidRDefault="2E451922" w:rsidP="03E04634">
            <w:r w:rsidRPr="63A83A2E">
              <w:rPr>
                <w:rFonts w:ascii="Times New Roman" w:eastAsia="Times New Roman" w:hAnsi="Times New Roman" w:cs="Times New Roman"/>
              </w:rPr>
              <w:t xml:space="preserve">Uzdevums var būt vienkāršs novērojums, pētījums, jautājumu saraksts, radošs uzdevums, </w:t>
            </w:r>
            <w:proofErr w:type="spellStart"/>
            <w:r w:rsidRPr="63A83A2E">
              <w:rPr>
                <w:rFonts w:ascii="Times New Roman" w:eastAsia="Times New Roman" w:hAnsi="Times New Roman" w:cs="Times New Roman"/>
              </w:rPr>
              <w:t>problēmsituācijas</w:t>
            </w:r>
            <w:proofErr w:type="spellEnd"/>
            <w:r w:rsidRPr="63A83A2E">
              <w:rPr>
                <w:rFonts w:ascii="Times New Roman" w:eastAsia="Times New Roman" w:hAnsi="Times New Roman" w:cs="Times New Roman"/>
              </w:rPr>
              <w:t xml:space="preserve"> analīze vai cita aktivitāte, ko skolēns izpilda pirms dalības norisē. Uzdevumam jābūt vecumposmam atbilstošam un cieši saistītam ar nodarbības tēmu un mērķi.</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1845886" w14:textId="1A2BC5E6"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Sagatavošanās uzdevums:</w:t>
            </w:r>
          </w:p>
          <w:p w14:paraId="3538C141" w14:textId="32A0B500" w:rsidR="03E04634" w:rsidRDefault="041D2741" w:rsidP="03E04634">
            <w:pPr>
              <w:rPr>
                <w:rFonts w:ascii="Times New Roman" w:eastAsia="Times New Roman" w:hAnsi="Times New Roman" w:cs="Times New Roman"/>
              </w:rPr>
            </w:pPr>
            <w:r w:rsidRPr="63A83A2E">
              <w:rPr>
                <w:rFonts w:ascii="Times New Roman" w:eastAsia="Times New Roman" w:hAnsi="Times New Roman" w:cs="Times New Roman"/>
              </w:rPr>
              <w:t xml:space="preserve">Skolēni saņem uzdevumu, kur grupās (3-4 skolēni) izveido kāda piedāvātā </w:t>
            </w:r>
            <w:r w:rsidR="6C80C40D" w:rsidRPr="63A83A2E">
              <w:rPr>
                <w:rFonts w:ascii="Times New Roman" w:eastAsia="Times New Roman" w:hAnsi="Times New Roman" w:cs="Times New Roman"/>
              </w:rPr>
              <w:t>produkta</w:t>
            </w:r>
            <w:r w:rsidRPr="63A83A2E">
              <w:rPr>
                <w:rFonts w:ascii="Times New Roman" w:eastAsia="Times New Roman" w:hAnsi="Times New Roman" w:cs="Times New Roman"/>
              </w:rPr>
              <w:t xml:space="preserve"> secīgu iz</w:t>
            </w:r>
            <w:r w:rsidR="00E5180C">
              <w:rPr>
                <w:rFonts w:ascii="Times New Roman" w:eastAsia="Times New Roman" w:hAnsi="Times New Roman" w:cs="Times New Roman"/>
              </w:rPr>
              <w:t xml:space="preserve">gatavošanas </w:t>
            </w:r>
            <w:r w:rsidR="00FE0301">
              <w:rPr>
                <w:rFonts w:ascii="Times New Roman" w:eastAsia="Times New Roman" w:hAnsi="Times New Roman" w:cs="Times New Roman"/>
              </w:rPr>
              <w:t>plānu</w:t>
            </w:r>
            <w:r w:rsidRPr="63A83A2E">
              <w:rPr>
                <w:rFonts w:ascii="Times New Roman" w:eastAsia="Times New Roman" w:hAnsi="Times New Roman" w:cs="Times New Roman"/>
              </w:rPr>
              <w:t>. Šo uzdevumu ņem līdzi uz norisi.</w:t>
            </w:r>
          </w:p>
        </w:tc>
      </w:tr>
      <w:tr w:rsidR="03E04634" w14:paraId="014CE203" w14:textId="77777777" w:rsidTr="000A46F0">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B4CB6BE" w14:textId="77777777" w:rsidR="3E3E6FE9" w:rsidRDefault="2CE3398E" w:rsidP="03E04634">
            <w:pPr>
              <w:rPr>
                <w:rFonts w:ascii="Times New Roman" w:eastAsia="Times New Roman" w:hAnsi="Times New Roman" w:cs="Times New Roman"/>
              </w:rPr>
            </w:pPr>
            <w:r w:rsidRPr="63A83A2E">
              <w:rPr>
                <w:rFonts w:ascii="Times New Roman" w:eastAsia="Times New Roman" w:hAnsi="Times New Roman" w:cs="Times New Roman"/>
              </w:rPr>
              <w:t>Plānojot noris</w:t>
            </w:r>
            <w:r w:rsidR="41214636" w:rsidRPr="63A83A2E">
              <w:rPr>
                <w:rFonts w:ascii="Times New Roman" w:eastAsia="Times New Roman" w:hAnsi="Times New Roman" w:cs="Times New Roman"/>
              </w:rPr>
              <w:t>i,</w:t>
            </w:r>
            <w:r w:rsidRPr="63A83A2E">
              <w:rPr>
                <w:rFonts w:ascii="Times New Roman" w:eastAsia="Times New Roman" w:hAnsi="Times New Roman" w:cs="Times New Roman"/>
              </w:rPr>
              <w:t xml:space="preserve"> jāatceras, ka tai ir jābūt izglītojošai praktiskai nodarbībai, padziļinot mācību tematu izpratni un attīstot pētniecības prasmes STEM jomā. Tai jāsasaista teorija ar praksi, ļaujot skolēniem </w:t>
            </w:r>
            <w:r w:rsidRPr="63A83A2E">
              <w:rPr>
                <w:rFonts w:ascii="Times New Roman" w:eastAsia="Times New Roman" w:hAnsi="Times New Roman" w:cs="Times New Roman"/>
              </w:rPr>
              <w:lastRenderedPageBreak/>
              <w:t>pielietot zināšanas reālās dzīves situācijās – ražošanā, pētniecībā, tehnoloģijās, bet vienlaikus saglabājot fokusu uz standartā minētajiem sasniedzamajiem rezultātiem.</w:t>
            </w:r>
          </w:p>
          <w:p w14:paraId="0AF65472" w14:textId="1C0E8EA1" w:rsidR="00F26D6F" w:rsidRDefault="00F26D6F" w:rsidP="03E04634">
            <w:pPr>
              <w:rPr>
                <w:rFonts w:ascii="Times New Roman" w:eastAsia="Times New Roman" w:hAnsi="Times New Roman" w:cs="Times New Roman"/>
              </w:rPr>
            </w:pPr>
            <w:r>
              <w:rPr>
                <w:rFonts w:ascii="Times New Roman" w:eastAsia="Times New Roman" w:hAnsi="Times New Roman" w:cs="Times New Roman"/>
              </w:rPr>
              <w:t>Atbalstam var izmantot sagatavoto kontroljautājumu sarakstu!</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9651188" w14:textId="774C5EC1" w:rsidR="03E04634" w:rsidRPr="003C2426" w:rsidRDefault="03E04634" w:rsidP="03E04634">
            <w:pPr>
              <w:rPr>
                <w:rFonts w:ascii="Times New Roman" w:eastAsia="Times New Roman" w:hAnsi="Times New Roman" w:cs="Times New Roman"/>
              </w:rPr>
            </w:pPr>
            <w:r w:rsidRPr="003C2426">
              <w:rPr>
                <w:rFonts w:ascii="Times New Roman" w:eastAsia="Times New Roman" w:hAnsi="Times New Roman" w:cs="Times New Roman"/>
              </w:rPr>
              <w:lastRenderedPageBreak/>
              <w:t>Plāno norisi</w:t>
            </w:r>
          </w:p>
          <w:p w14:paraId="20F48AB2" w14:textId="5C963E27" w:rsidR="252AF034" w:rsidRDefault="00F539F6" w:rsidP="03E04634">
            <w:pPr>
              <w:spacing w:line="276" w:lineRule="auto"/>
              <w:jc w:val="both"/>
              <w:rPr>
                <w:rFonts w:ascii="Times New Roman" w:eastAsia="Times New Roman" w:hAnsi="Times New Roman" w:cs="Times New Roman"/>
              </w:rPr>
            </w:pPr>
            <w:r w:rsidRPr="00F539F6">
              <w:rPr>
                <w:rFonts w:ascii="Times New Roman" w:eastAsia="Times New Roman" w:hAnsi="Times New Roman" w:cs="Times New Roman"/>
                <w:noProof/>
                <w:lang w:eastAsia="lv-LV"/>
              </w:rPr>
              <w:lastRenderedPageBreak/>
              <w:drawing>
                <wp:inline distT="0" distB="0" distL="0" distR="0" wp14:anchorId="0ADB4CEA" wp14:editId="1A227252">
                  <wp:extent cx="2725420" cy="2479040"/>
                  <wp:effectExtent l="0" t="0" r="0" b="0"/>
                  <wp:docPr id="11395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8697" name=""/>
                          <pic:cNvPicPr/>
                        </pic:nvPicPr>
                        <pic:blipFill>
                          <a:blip r:embed="rId31"/>
                          <a:stretch>
                            <a:fillRect/>
                          </a:stretch>
                        </pic:blipFill>
                        <pic:spPr>
                          <a:xfrm>
                            <a:off x="0" y="0"/>
                            <a:ext cx="2725420" cy="2479040"/>
                          </a:xfrm>
                          <a:prstGeom prst="rect">
                            <a:avLst/>
                          </a:prstGeom>
                        </pic:spPr>
                      </pic:pic>
                    </a:graphicData>
                  </a:graphic>
                </wp:inline>
              </w:drawing>
            </w:r>
          </w:p>
        </w:tc>
      </w:tr>
      <w:tr w:rsidR="03E04634" w14:paraId="26CAF3ED" w14:textId="77777777" w:rsidTr="000A46F0">
        <w:trPr>
          <w:trHeight w:val="300"/>
        </w:trPr>
        <w:tc>
          <w:tcPr>
            <w:tcW w:w="4508"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8B421C3" w14:textId="5E6ADB74" w:rsidR="10B8D23B" w:rsidRDefault="641EC952" w:rsidP="03E04634">
            <w:pPr>
              <w:rPr>
                <w:rFonts w:ascii="Times New Roman" w:eastAsia="Times New Roman" w:hAnsi="Times New Roman" w:cs="Times New Roman"/>
              </w:rPr>
            </w:pPr>
            <w:r w:rsidRPr="63A83A2E">
              <w:rPr>
                <w:rFonts w:ascii="Times New Roman" w:eastAsia="Times New Roman" w:hAnsi="Times New Roman" w:cs="Times New Roman"/>
              </w:rPr>
              <w:lastRenderedPageBreak/>
              <w:t>Norise</w:t>
            </w:r>
            <w:r w:rsidR="7434BA8E" w:rsidRPr="63A83A2E">
              <w:rPr>
                <w:rFonts w:ascii="Times New Roman" w:eastAsia="Times New Roman" w:hAnsi="Times New Roman" w:cs="Times New Roman"/>
              </w:rPr>
              <w:t xml:space="preserve"> ļauj </w:t>
            </w:r>
            <w:r w:rsidRPr="63A83A2E">
              <w:rPr>
                <w:rFonts w:ascii="Times New Roman" w:eastAsia="Times New Roman" w:hAnsi="Times New Roman" w:cs="Times New Roman"/>
              </w:rPr>
              <w:t>teorētiskās zināšanas</w:t>
            </w:r>
            <w:r w:rsidR="1951591C" w:rsidRPr="63A83A2E">
              <w:rPr>
                <w:rFonts w:ascii="Times New Roman" w:eastAsia="Times New Roman" w:hAnsi="Times New Roman" w:cs="Times New Roman"/>
              </w:rPr>
              <w:t xml:space="preserve"> </w:t>
            </w:r>
            <w:r w:rsidRPr="63A83A2E">
              <w:rPr>
                <w:rFonts w:ascii="Times New Roman" w:eastAsia="Times New Roman" w:hAnsi="Times New Roman" w:cs="Times New Roman"/>
              </w:rPr>
              <w:t xml:space="preserve"> </w:t>
            </w:r>
            <w:r w:rsidR="6D2EEABF" w:rsidRPr="63A83A2E">
              <w:rPr>
                <w:rFonts w:ascii="Times New Roman" w:eastAsia="Times New Roman" w:hAnsi="Times New Roman" w:cs="Times New Roman"/>
              </w:rPr>
              <w:t xml:space="preserve">pieredzēt </w:t>
            </w:r>
            <w:r w:rsidRPr="63A83A2E">
              <w:rPr>
                <w:rFonts w:ascii="Times New Roman" w:eastAsia="Times New Roman" w:hAnsi="Times New Roman" w:cs="Times New Roman"/>
              </w:rPr>
              <w:t xml:space="preserve">praktiskās situācijās, lai veicinātu dziļāku izpratni. Tajā iekļautas darbības, kas rosina </w:t>
            </w:r>
            <w:r w:rsidR="3A9B0572" w:rsidRPr="63A83A2E">
              <w:rPr>
                <w:rFonts w:ascii="Times New Roman" w:eastAsia="Times New Roman" w:hAnsi="Times New Roman" w:cs="Times New Roman"/>
              </w:rPr>
              <w:t>izglītojamo</w:t>
            </w:r>
            <w:r w:rsidRPr="63A83A2E">
              <w:rPr>
                <w:rFonts w:ascii="Times New Roman" w:eastAsia="Times New Roman" w:hAnsi="Times New Roman" w:cs="Times New Roman"/>
              </w:rPr>
              <w:t xml:space="preserve"> jautāt, pētīt, eksperimentēt un secināt, vienlaikus attīstot sociālās prasmes, spēju sadarboties un sniegt argumentētus viedokļus. Norises laikā izglītojamie sastopas ar izaicinājumiem, kas prasa iniciatīvu, neatlaidību un spēju pielāgoties, tādējādi stiprinot gan personīgo, gan mācību motivāciju STEM jomās.</w:t>
            </w:r>
          </w:p>
          <w:p w14:paraId="27B91E89" w14:textId="3EB7F972"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 </w:t>
            </w:r>
          </w:p>
          <w:p w14:paraId="58A77CAB" w14:textId="08F1D5ED"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 </w:t>
            </w:r>
          </w:p>
          <w:p w14:paraId="638A5DAB" w14:textId="7270DFB3"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 </w:t>
            </w:r>
          </w:p>
        </w:tc>
        <w:tc>
          <w:tcPr>
            <w:tcW w:w="450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0D37559" w14:textId="1C97AD92" w:rsidR="03E04634" w:rsidRPr="003C2426" w:rsidRDefault="03E04634" w:rsidP="03E04634">
            <w:pPr>
              <w:rPr>
                <w:rFonts w:ascii="Times New Roman" w:eastAsia="Times New Roman" w:hAnsi="Times New Roman" w:cs="Times New Roman"/>
              </w:rPr>
            </w:pPr>
            <w:r w:rsidRPr="003C2426">
              <w:rPr>
                <w:rFonts w:ascii="Times New Roman" w:eastAsia="Times New Roman" w:hAnsi="Times New Roman" w:cs="Times New Roman"/>
              </w:rPr>
              <w:t>Ekskursija uzņēmumā</w:t>
            </w:r>
            <w:r w:rsidR="00D04D59" w:rsidRPr="003C2426">
              <w:rPr>
                <w:rFonts w:ascii="Times New Roman" w:eastAsia="Times New Roman" w:hAnsi="Times New Roman" w:cs="Times New Roman"/>
              </w:rPr>
              <w:t xml:space="preserve"> (30 min)</w:t>
            </w:r>
            <w:r w:rsidRPr="003C2426">
              <w:rPr>
                <w:rFonts w:ascii="Times New Roman" w:eastAsia="Times New Roman" w:hAnsi="Times New Roman" w:cs="Times New Roman"/>
              </w:rPr>
              <w:t>:</w:t>
            </w:r>
          </w:p>
          <w:p w14:paraId="73AC2ABC" w14:textId="77777777" w:rsidR="00D04D59" w:rsidRDefault="00D04D59" w:rsidP="03E04634">
            <w:pPr>
              <w:rPr>
                <w:rFonts w:ascii="Times New Roman" w:eastAsia="Times New Roman" w:hAnsi="Times New Roman" w:cs="Times New Roman"/>
              </w:rPr>
            </w:pPr>
            <w:r>
              <w:rPr>
                <w:rFonts w:ascii="Times New Roman" w:eastAsia="Times New Roman" w:hAnsi="Times New Roman" w:cs="Times New Roman"/>
              </w:rPr>
              <w:t>Īsa drošības instruktāža.</w:t>
            </w:r>
          </w:p>
          <w:p w14:paraId="10467160" w14:textId="0AE0F88F" w:rsidR="03E04634" w:rsidRDefault="041D2741" w:rsidP="03E04634">
            <w:pPr>
              <w:rPr>
                <w:rFonts w:ascii="Times New Roman" w:eastAsia="Times New Roman" w:hAnsi="Times New Roman" w:cs="Times New Roman"/>
              </w:rPr>
            </w:pPr>
            <w:r w:rsidRPr="63A83A2E">
              <w:rPr>
                <w:rFonts w:ascii="Times New Roman" w:eastAsia="Times New Roman" w:hAnsi="Times New Roman" w:cs="Times New Roman"/>
              </w:rPr>
              <w:t>Iepazīstina ar produkciju un kā šo produkciju izgatavo</w:t>
            </w:r>
            <w:r w:rsidR="6B9D363D" w:rsidRPr="63A83A2E">
              <w:rPr>
                <w:rFonts w:ascii="Times New Roman" w:eastAsia="Times New Roman" w:hAnsi="Times New Roman" w:cs="Times New Roman"/>
              </w:rPr>
              <w:t>.</w:t>
            </w:r>
          </w:p>
          <w:p w14:paraId="38380756" w14:textId="1FEF4A54"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Demonstrē ražošanas procesu un izmantotās iekārtas (CNC darbagaldus - virpa un frēzes, </w:t>
            </w:r>
            <w:proofErr w:type="spellStart"/>
            <w:r w:rsidRPr="03E04634">
              <w:rPr>
                <w:rFonts w:ascii="Times New Roman" w:eastAsia="Times New Roman" w:hAnsi="Times New Roman" w:cs="Times New Roman"/>
              </w:rPr>
              <w:t>slīpmašīnas</w:t>
            </w:r>
            <w:proofErr w:type="spellEnd"/>
            <w:r w:rsidRPr="03E04634">
              <w:rPr>
                <w:rFonts w:ascii="Times New Roman" w:eastAsia="Times New Roman" w:hAnsi="Times New Roman" w:cs="Times New Roman"/>
              </w:rPr>
              <w:t xml:space="preserve">, ripzāģi, lentzāģi, </w:t>
            </w:r>
            <w:proofErr w:type="spellStart"/>
            <w:r w:rsidRPr="03E04634">
              <w:rPr>
                <w:rFonts w:ascii="Times New Roman" w:eastAsia="Times New Roman" w:hAnsi="Times New Roman" w:cs="Times New Roman"/>
              </w:rPr>
              <w:t>figūrzāģi</w:t>
            </w:r>
            <w:proofErr w:type="spellEnd"/>
            <w:r w:rsidRPr="03E04634">
              <w:rPr>
                <w:rFonts w:ascii="Times New Roman" w:eastAsia="Times New Roman" w:hAnsi="Times New Roman" w:cs="Times New Roman"/>
              </w:rPr>
              <w:t>, rokas instrumentus u.c.)</w:t>
            </w:r>
          </w:p>
        </w:tc>
      </w:tr>
      <w:tr w:rsidR="03E04634" w14:paraId="065BD744" w14:textId="77777777" w:rsidTr="000A46F0">
        <w:trPr>
          <w:trHeight w:val="300"/>
        </w:trPr>
        <w:tc>
          <w:tcPr>
            <w:tcW w:w="4508" w:type="dxa"/>
            <w:vMerge/>
            <w:tcMar>
              <w:left w:w="108" w:type="dxa"/>
              <w:right w:w="108" w:type="dxa"/>
            </w:tcMar>
          </w:tcPr>
          <w:p w14:paraId="6881F11F" w14:textId="77777777" w:rsidR="00E34363" w:rsidRDefault="00E34363"/>
        </w:tc>
        <w:tc>
          <w:tcPr>
            <w:tcW w:w="450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2C2195DB" w14:textId="046F21C4" w:rsidR="329C9C0C" w:rsidRPr="003C2426" w:rsidRDefault="329C9C0C" w:rsidP="03E04634">
            <w:pPr>
              <w:rPr>
                <w:rFonts w:ascii="Times New Roman" w:eastAsia="Times New Roman" w:hAnsi="Times New Roman" w:cs="Times New Roman"/>
              </w:rPr>
            </w:pPr>
            <w:r w:rsidRPr="003C2426">
              <w:rPr>
                <w:rFonts w:ascii="Times New Roman" w:eastAsia="Times New Roman" w:hAnsi="Times New Roman" w:cs="Times New Roman"/>
              </w:rPr>
              <w:t>1.Praktiskais uzdevums</w:t>
            </w:r>
            <w:r w:rsidR="003414DD" w:rsidRPr="003C2426">
              <w:rPr>
                <w:rFonts w:ascii="Times New Roman" w:eastAsia="Times New Roman" w:hAnsi="Times New Roman" w:cs="Times New Roman"/>
              </w:rPr>
              <w:t xml:space="preserve"> (</w:t>
            </w:r>
            <w:r w:rsidR="00727BD2" w:rsidRPr="003C2426">
              <w:rPr>
                <w:rFonts w:ascii="Times New Roman" w:eastAsia="Times New Roman" w:hAnsi="Times New Roman" w:cs="Times New Roman"/>
              </w:rPr>
              <w:t>1</w:t>
            </w:r>
            <w:r w:rsidR="001F102F">
              <w:rPr>
                <w:rFonts w:ascii="Times New Roman" w:eastAsia="Times New Roman" w:hAnsi="Times New Roman" w:cs="Times New Roman"/>
              </w:rPr>
              <w:t>0</w:t>
            </w:r>
            <w:r w:rsidR="003414DD" w:rsidRPr="003C2426">
              <w:rPr>
                <w:rFonts w:ascii="Times New Roman" w:eastAsia="Times New Roman" w:hAnsi="Times New Roman" w:cs="Times New Roman"/>
              </w:rPr>
              <w:t xml:space="preserve"> min):</w:t>
            </w:r>
          </w:p>
          <w:p w14:paraId="385382AE" w14:textId="7EA612C2" w:rsidR="001344B7" w:rsidRDefault="041D2741" w:rsidP="03E04634">
            <w:pPr>
              <w:rPr>
                <w:rFonts w:ascii="Times New Roman" w:eastAsia="Times New Roman" w:hAnsi="Times New Roman" w:cs="Times New Roman"/>
              </w:rPr>
            </w:pPr>
            <w:r w:rsidRPr="63A83A2E">
              <w:rPr>
                <w:rFonts w:ascii="Times New Roman" w:eastAsia="Times New Roman" w:hAnsi="Times New Roman" w:cs="Times New Roman"/>
              </w:rPr>
              <w:t xml:space="preserve">Skolēni saņem izstrādājumu fragmentus un mēģina </w:t>
            </w:r>
            <w:r w:rsidR="00D32A80">
              <w:rPr>
                <w:rFonts w:ascii="Times New Roman" w:eastAsia="Times New Roman" w:hAnsi="Times New Roman" w:cs="Times New Roman"/>
              </w:rPr>
              <w:t>sakārtot</w:t>
            </w:r>
            <w:r w:rsidRPr="63A83A2E">
              <w:rPr>
                <w:rFonts w:ascii="Times New Roman" w:eastAsia="Times New Roman" w:hAnsi="Times New Roman" w:cs="Times New Roman"/>
              </w:rPr>
              <w:t xml:space="preserve"> </w:t>
            </w:r>
            <w:r w:rsidR="00082F0F">
              <w:rPr>
                <w:rFonts w:ascii="Times New Roman" w:eastAsia="Times New Roman" w:hAnsi="Times New Roman" w:cs="Times New Roman"/>
              </w:rPr>
              <w:t>apstrādes posmus</w:t>
            </w:r>
            <w:r w:rsidR="00082F0F" w:rsidRPr="63A83A2E">
              <w:rPr>
                <w:rFonts w:ascii="Times New Roman" w:eastAsia="Times New Roman" w:hAnsi="Times New Roman" w:cs="Times New Roman"/>
              </w:rPr>
              <w:t xml:space="preserve"> </w:t>
            </w:r>
            <w:r w:rsidR="00082F0F">
              <w:rPr>
                <w:rFonts w:ascii="Times New Roman" w:eastAsia="Times New Roman" w:hAnsi="Times New Roman" w:cs="Times New Roman"/>
              </w:rPr>
              <w:t xml:space="preserve"> </w:t>
            </w:r>
            <w:r w:rsidR="00FD257F">
              <w:rPr>
                <w:rFonts w:ascii="Times New Roman" w:eastAsia="Times New Roman" w:hAnsi="Times New Roman" w:cs="Times New Roman"/>
              </w:rPr>
              <w:t>vai</w:t>
            </w:r>
            <w:r w:rsidR="00082F0F">
              <w:rPr>
                <w:rFonts w:ascii="Times New Roman" w:eastAsia="Times New Roman" w:hAnsi="Times New Roman" w:cs="Times New Roman"/>
              </w:rPr>
              <w:t xml:space="preserve"> </w:t>
            </w:r>
            <w:r w:rsidRPr="63A83A2E">
              <w:rPr>
                <w:rFonts w:ascii="Times New Roman" w:eastAsia="Times New Roman" w:hAnsi="Times New Roman" w:cs="Times New Roman"/>
              </w:rPr>
              <w:t>instrument</w:t>
            </w:r>
            <w:r w:rsidR="00D32A80">
              <w:rPr>
                <w:rFonts w:ascii="Times New Roman" w:eastAsia="Times New Roman" w:hAnsi="Times New Roman" w:cs="Times New Roman"/>
              </w:rPr>
              <w:t>us</w:t>
            </w:r>
            <w:r w:rsidR="006249B8">
              <w:rPr>
                <w:rFonts w:ascii="Times New Roman" w:eastAsia="Times New Roman" w:hAnsi="Times New Roman" w:cs="Times New Roman"/>
              </w:rPr>
              <w:t>, kuri izmantoti izstrādājuma izgatavošanā, pareizā secībā</w:t>
            </w:r>
            <w:r w:rsidR="001344B7">
              <w:rPr>
                <w:rFonts w:ascii="Times New Roman" w:eastAsia="Times New Roman" w:hAnsi="Times New Roman" w:cs="Times New Roman"/>
              </w:rPr>
              <w:t xml:space="preserve"> </w:t>
            </w:r>
            <w:r w:rsidR="001344B7" w:rsidRPr="0054056A">
              <w:rPr>
                <w:rFonts w:ascii="Times New Roman" w:eastAsia="Times New Roman" w:hAnsi="Times New Roman" w:cs="Times New Roman"/>
              </w:rPr>
              <w:t>(T.Li.2.)</w:t>
            </w:r>
          </w:p>
          <w:p w14:paraId="641B6AA4" w14:textId="4B45301C" w:rsidR="03E04634" w:rsidRDefault="041D2741" w:rsidP="03E04634">
            <w:pPr>
              <w:rPr>
                <w:rFonts w:ascii="Times New Roman" w:eastAsia="Times New Roman" w:hAnsi="Times New Roman" w:cs="Times New Roman"/>
              </w:rPr>
            </w:pPr>
            <w:r w:rsidRPr="63A83A2E">
              <w:rPr>
                <w:rFonts w:ascii="Times New Roman" w:eastAsia="Times New Roman" w:hAnsi="Times New Roman" w:cs="Times New Roman"/>
              </w:rPr>
              <w:t xml:space="preserve">Skolēni salīdzina savus rezultātus un iegūst </w:t>
            </w:r>
            <w:r w:rsidR="00FC0063">
              <w:rPr>
                <w:rFonts w:ascii="Times New Roman" w:eastAsia="Times New Roman" w:hAnsi="Times New Roman" w:cs="Times New Roman"/>
              </w:rPr>
              <w:t>atgriezenisko saiti</w:t>
            </w:r>
            <w:r w:rsidRPr="63A83A2E">
              <w:rPr>
                <w:rFonts w:ascii="Times New Roman" w:eastAsia="Times New Roman" w:hAnsi="Times New Roman" w:cs="Times New Roman"/>
              </w:rPr>
              <w:t xml:space="preserve"> par tiem no </w:t>
            </w:r>
            <w:r w:rsidR="0015FE97" w:rsidRPr="63A83A2E">
              <w:rPr>
                <w:rFonts w:ascii="Times New Roman" w:eastAsia="Times New Roman" w:hAnsi="Times New Roman" w:cs="Times New Roman"/>
              </w:rPr>
              <w:t>norises</w:t>
            </w:r>
            <w:r w:rsidRPr="63A83A2E">
              <w:rPr>
                <w:rFonts w:ascii="Times New Roman" w:eastAsia="Times New Roman" w:hAnsi="Times New Roman" w:cs="Times New Roman"/>
              </w:rPr>
              <w:t xml:space="preserve"> vadītāja</w:t>
            </w:r>
          </w:p>
        </w:tc>
      </w:tr>
      <w:tr w:rsidR="03E04634" w14:paraId="7C1FE3B9" w14:textId="77777777" w:rsidTr="000A46F0">
        <w:trPr>
          <w:trHeight w:val="300"/>
        </w:trPr>
        <w:tc>
          <w:tcPr>
            <w:tcW w:w="4508" w:type="dxa"/>
            <w:vMerge/>
            <w:tcMar>
              <w:left w:w="108" w:type="dxa"/>
              <w:right w:w="108" w:type="dxa"/>
            </w:tcMar>
          </w:tcPr>
          <w:p w14:paraId="23F5C54F" w14:textId="77777777" w:rsidR="00E34363" w:rsidRDefault="00E34363"/>
        </w:tc>
        <w:tc>
          <w:tcPr>
            <w:tcW w:w="450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24F98C6" w14:textId="5CE1C195" w:rsidR="679D6D69" w:rsidRPr="003C2426" w:rsidRDefault="679D6D69" w:rsidP="03E04634">
            <w:pPr>
              <w:rPr>
                <w:rFonts w:ascii="Times New Roman" w:eastAsia="Times New Roman" w:hAnsi="Times New Roman" w:cs="Times New Roman"/>
              </w:rPr>
            </w:pPr>
            <w:r w:rsidRPr="003C2426">
              <w:rPr>
                <w:rFonts w:ascii="Times New Roman" w:eastAsia="Times New Roman" w:hAnsi="Times New Roman" w:cs="Times New Roman"/>
              </w:rPr>
              <w:t>2.Praktiskais uzdevums</w:t>
            </w:r>
            <w:r w:rsidR="003414DD" w:rsidRPr="003C2426">
              <w:rPr>
                <w:rFonts w:ascii="Times New Roman" w:eastAsia="Times New Roman" w:hAnsi="Times New Roman" w:cs="Times New Roman"/>
              </w:rPr>
              <w:t xml:space="preserve"> (</w:t>
            </w:r>
            <w:r w:rsidR="001F102F">
              <w:rPr>
                <w:rFonts w:ascii="Times New Roman" w:eastAsia="Times New Roman" w:hAnsi="Times New Roman" w:cs="Times New Roman"/>
              </w:rPr>
              <w:t>3</w:t>
            </w:r>
            <w:r w:rsidR="00727BD2" w:rsidRPr="003C2426">
              <w:rPr>
                <w:rFonts w:ascii="Times New Roman" w:eastAsia="Times New Roman" w:hAnsi="Times New Roman" w:cs="Times New Roman"/>
              </w:rPr>
              <w:t>0 min):</w:t>
            </w:r>
          </w:p>
          <w:p w14:paraId="55761B35" w14:textId="253CDE9A" w:rsidR="03E04634" w:rsidRDefault="03E04634" w:rsidP="03E04634">
            <w:pPr>
              <w:rPr>
                <w:rFonts w:ascii="Times New Roman" w:eastAsia="Times New Roman" w:hAnsi="Times New Roman" w:cs="Times New Roman"/>
              </w:rPr>
            </w:pPr>
            <w:r w:rsidRPr="03E04634">
              <w:rPr>
                <w:rFonts w:ascii="Times New Roman" w:eastAsia="Times New Roman" w:hAnsi="Times New Roman" w:cs="Times New Roman"/>
              </w:rPr>
              <w:t xml:space="preserve">Skolēni </w:t>
            </w:r>
            <w:r w:rsidR="00275242">
              <w:rPr>
                <w:rFonts w:ascii="Times New Roman" w:eastAsia="Times New Roman" w:hAnsi="Times New Roman" w:cs="Times New Roman"/>
              </w:rPr>
              <w:t xml:space="preserve">grupās </w:t>
            </w:r>
            <w:r w:rsidRPr="03E04634">
              <w:rPr>
                <w:rFonts w:ascii="Times New Roman" w:eastAsia="Times New Roman" w:hAnsi="Times New Roman" w:cs="Times New Roman"/>
              </w:rPr>
              <w:t>saņem izstrādājum</w:t>
            </w:r>
            <w:r w:rsidR="00275242">
              <w:rPr>
                <w:rFonts w:ascii="Times New Roman" w:eastAsia="Times New Roman" w:hAnsi="Times New Roman" w:cs="Times New Roman"/>
              </w:rPr>
              <w:t>a</w:t>
            </w:r>
            <w:r w:rsidR="0075481C">
              <w:rPr>
                <w:rFonts w:ascii="Times New Roman" w:eastAsia="Times New Roman" w:hAnsi="Times New Roman" w:cs="Times New Roman"/>
              </w:rPr>
              <w:t xml:space="preserve"> (neliela sola)</w:t>
            </w:r>
            <w:r w:rsidR="00275242">
              <w:rPr>
                <w:rFonts w:ascii="Times New Roman" w:eastAsia="Times New Roman" w:hAnsi="Times New Roman" w:cs="Times New Roman"/>
              </w:rPr>
              <w:t xml:space="preserve"> d</w:t>
            </w:r>
            <w:r w:rsidR="001C0FDA">
              <w:rPr>
                <w:rFonts w:ascii="Times New Roman" w:eastAsia="Times New Roman" w:hAnsi="Times New Roman" w:cs="Times New Roman"/>
              </w:rPr>
              <w:t xml:space="preserve">etaļas un </w:t>
            </w:r>
            <w:r w:rsidR="001C433D">
              <w:rPr>
                <w:rFonts w:ascii="Times New Roman" w:eastAsia="Times New Roman" w:hAnsi="Times New Roman" w:cs="Times New Roman"/>
              </w:rPr>
              <w:t>furnitūras elementus</w:t>
            </w:r>
            <w:r w:rsidRPr="03E04634">
              <w:rPr>
                <w:rFonts w:ascii="Times New Roman" w:eastAsia="Times New Roman" w:hAnsi="Times New Roman" w:cs="Times New Roman"/>
              </w:rPr>
              <w:t xml:space="preserve"> un </w:t>
            </w:r>
            <w:r w:rsidR="00EA26B3">
              <w:rPr>
                <w:rFonts w:ascii="Times New Roman" w:eastAsia="Times New Roman" w:hAnsi="Times New Roman" w:cs="Times New Roman"/>
              </w:rPr>
              <w:t xml:space="preserve">sākotnēji veido plānu </w:t>
            </w:r>
            <w:r w:rsidR="0072796C">
              <w:rPr>
                <w:rFonts w:ascii="Times New Roman" w:eastAsia="Times New Roman" w:hAnsi="Times New Roman" w:cs="Times New Roman"/>
              </w:rPr>
              <w:t>izstrādājuma salikšanai un pēc tam saliek izstrādājumu</w:t>
            </w:r>
            <w:r w:rsidR="00F045D7">
              <w:rPr>
                <w:rFonts w:ascii="Times New Roman" w:eastAsia="Times New Roman" w:hAnsi="Times New Roman" w:cs="Times New Roman"/>
              </w:rPr>
              <w:t>, veic uzlabojumus plānā, ja tādas ir nepieciešamas</w:t>
            </w:r>
            <w:r w:rsidR="00EA26B3">
              <w:rPr>
                <w:rFonts w:ascii="Times New Roman" w:eastAsia="Times New Roman" w:hAnsi="Times New Roman" w:cs="Times New Roman"/>
              </w:rPr>
              <w:t xml:space="preserve"> </w:t>
            </w:r>
            <w:r w:rsidR="0039196F">
              <w:rPr>
                <w:rFonts w:ascii="Times New Roman" w:eastAsia="Times New Roman" w:hAnsi="Times New Roman" w:cs="Times New Roman"/>
              </w:rPr>
              <w:t xml:space="preserve"> </w:t>
            </w:r>
            <w:r w:rsidR="00835F7A" w:rsidRPr="0054056A">
              <w:rPr>
                <w:rFonts w:ascii="Times New Roman" w:eastAsia="Times New Roman" w:hAnsi="Times New Roman" w:cs="Times New Roman"/>
              </w:rPr>
              <w:t>(T.Li.2.</w:t>
            </w:r>
            <w:r w:rsidR="00835F7A">
              <w:rPr>
                <w:rFonts w:ascii="Times New Roman" w:eastAsia="Times New Roman" w:hAnsi="Times New Roman" w:cs="Times New Roman"/>
              </w:rPr>
              <w:t xml:space="preserve">; </w:t>
            </w:r>
            <w:r w:rsidR="00835F7A" w:rsidRPr="0054056A">
              <w:rPr>
                <w:rFonts w:ascii="Times New Roman" w:eastAsia="Times New Roman" w:hAnsi="Times New Roman" w:cs="Times New Roman"/>
              </w:rPr>
              <w:t>T.Li.</w:t>
            </w:r>
            <w:r w:rsidR="00835F7A">
              <w:rPr>
                <w:rFonts w:ascii="Times New Roman" w:eastAsia="Times New Roman" w:hAnsi="Times New Roman" w:cs="Times New Roman"/>
              </w:rPr>
              <w:t>3.</w:t>
            </w:r>
            <w:r w:rsidR="00835F7A" w:rsidRPr="0054056A">
              <w:rPr>
                <w:rFonts w:ascii="Times New Roman" w:eastAsia="Times New Roman" w:hAnsi="Times New Roman" w:cs="Times New Roman"/>
              </w:rPr>
              <w:t>)</w:t>
            </w:r>
          </w:p>
        </w:tc>
      </w:tr>
      <w:tr w:rsidR="03E04634" w14:paraId="4A9E4662" w14:textId="77777777" w:rsidTr="000A46F0">
        <w:trPr>
          <w:trHeight w:val="300"/>
        </w:trPr>
        <w:tc>
          <w:tcPr>
            <w:tcW w:w="4508" w:type="dxa"/>
            <w:vMerge/>
            <w:tcMar>
              <w:left w:w="108" w:type="dxa"/>
              <w:right w:w="108" w:type="dxa"/>
            </w:tcMar>
          </w:tcPr>
          <w:p w14:paraId="182AA4C9" w14:textId="77777777" w:rsidR="00E34363" w:rsidRDefault="00E34363"/>
        </w:tc>
        <w:tc>
          <w:tcPr>
            <w:tcW w:w="450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4F240AC3" w14:textId="47A6FACA" w:rsidR="03E04634" w:rsidRPr="003C2426" w:rsidRDefault="29C63F21" w:rsidP="63A83A2E">
            <w:pPr>
              <w:rPr>
                <w:rFonts w:ascii="Times New Roman" w:eastAsia="Times New Roman" w:hAnsi="Times New Roman" w:cs="Times New Roman"/>
              </w:rPr>
            </w:pPr>
            <w:r w:rsidRPr="003C2426">
              <w:rPr>
                <w:rFonts w:ascii="Times New Roman" w:eastAsia="Times New Roman" w:hAnsi="Times New Roman" w:cs="Times New Roman"/>
              </w:rPr>
              <w:t>Atgriezeniskās saites sniegšana un sasaiste ar sagatavošanās uzdevumu. Kopsavilkums.</w:t>
            </w:r>
            <w:r w:rsidR="00727BD2" w:rsidRPr="003C2426">
              <w:rPr>
                <w:rFonts w:ascii="Times New Roman" w:eastAsia="Times New Roman" w:hAnsi="Times New Roman" w:cs="Times New Roman"/>
              </w:rPr>
              <w:t xml:space="preserve"> (1</w:t>
            </w:r>
            <w:r w:rsidR="001F102F">
              <w:rPr>
                <w:rFonts w:ascii="Times New Roman" w:eastAsia="Times New Roman" w:hAnsi="Times New Roman" w:cs="Times New Roman"/>
              </w:rPr>
              <w:t>0</w:t>
            </w:r>
            <w:r w:rsidR="0022662F" w:rsidRPr="003C2426">
              <w:rPr>
                <w:rFonts w:ascii="Times New Roman" w:eastAsia="Times New Roman" w:hAnsi="Times New Roman" w:cs="Times New Roman"/>
              </w:rPr>
              <w:t xml:space="preserve"> min):</w:t>
            </w:r>
          </w:p>
          <w:p w14:paraId="43A9B4D1" w14:textId="4CA68A70" w:rsidR="03E04634" w:rsidRDefault="29C63F21" w:rsidP="63A83A2E">
            <w:r w:rsidRPr="63A83A2E">
              <w:rPr>
                <w:rFonts w:ascii="Times New Roman" w:eastAsia="Times New Roman" w:hAnsi="Times New Roman" w:cs="Times New Roman"/>
              </w:rPr>
              <w:t xml:space="preserve">Izglītojamie veic izmaiņas, ja tādas nepieciešamas, savā sagatavošanās uzdevumā. Pārrunā neskaidrības un diskutē ar norises vadītāju. </w:t>
            </w:r>
          </w:p>
          <w:p w14:paraId="7C511C26" w14:textId="61AA3064" w:rsidR="03E04634" w:rsidRDefault="29C63F21" w:rsidP="63A83A2E">
            <w:r w:rsidRPr="63A83A2E">
              <w:rPr>
                <w:rFonts w:ascii="Times New Roman" w:eastAsia="Times New Roman" w:hAnsi="Times New Roman" w:cs="Times New Roman"/>
              </w:rPr>
              <w:t>Kopsavilkums par norises laikā paveikto.</w:t>
            </w:r>
          </w:p>
        </w:tc>
      </w:tr>
    </w:tbl>
    <w:p w14:paraId="328683AC" w14:textId="60506F52" w:rsidR="03E04634" w:rsidRDefault="03E04634" w:rsidP="03E04634">
      <w:pPr>
        <w:spacing w:line="276" w:lineRule="auto"/>
        <w:jc w:val="both"/>
        <w:rPr>
          <w:rFonts w:ascii="Times New Roman" w:eastAsia="Times New Roman" w:hAnsi="Times New Roman" w:cs="Times New Roman"/>
          <w:color w:val="000000" w:themeColor="text1"/>
        </w:rPr>
      </w:pPr>
    </w:p>
    <w:p w14:paraId="6FD32B59" w14:textId="262ABE37" w:rsidR="00B9688E" w:rsidRPr="00C35337" w:rsidRDefault="00B9688E" w:rsidP="55C8E9E5">
      <w:pPr>
        <w:rPr>
          <w:rFonts w:asciiTheme="majorHAnsi" w:eastAsia="Times New Roman" w:hAnsiTheme="majorHAnsi" w:cstheme="majorBidi"/>
          <w:color w:val="0F4761" w:themeColor="accent1" w:themeShade="BF"/>
          <w:sz w:val="32"/>
          <w:szCs w:val="32"/>
        </w:rPr>
      </w:pPr>
    </w:p>
    <w:sectPr w:rsidR="00B9688E" w:rsidRPr="00C35337" w:rsidSect="007C7FE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4A876" w14:textId="77777777" w:rsidR="001B3D13" w:rsidRDefault="001B3D13" w:rsidP="000050A2">
      <w:pPr>
        <w:spacing w:after="0" w:line="240" w:lineRule="auto"/>
      </w:pPr>
      <w:r>
        <w:separator/>
      </w:r>
    </w:p>
  </w:endnote>
  <w:endnote w:type="continuationSeparator" w:id="0">
    <w:p w14:paraId="53768404" w14:textId="77777777" w:rsidR="001B3D13" w:rsidRDefault="001B3D13" w:rsidP="000050A2">
      <w:pPr>
        <w:spacing w:after="0" w:line="240" w:lineRule="auto"/>
      </w:pPr>
      <w:r>
        <w:continuationSeparator/>
      </w:r>
    </w:p>
  </w:endnote>
  <w:endnote w:type="continuationNotice" w:id="1">
    <w:p w14:paraId="71801A90" w14:textId="77777777" w:rsidR="001B3D13" w:rsidRDefault="001B3D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CAEC8" w14:textId="77777777" w:rsidR="005A1E07" w:rsidRDefault="005A1E07">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D44DA" w14:textId="77777777" w:rsidR="005A1E07" w:rsidRPr="00582922" w:rsidRDefault="0094055E" w:rsidP="005A1E07">
    <w:pPr>
      <w:spacing w:after="0"/>
      <w:jc w:val="center"/>
      <w:rPr>
        <w:rFonts w:ascii="Times New Roman" w:hAnsi="Times New Roman" w:cs="Times New Roman"/>
        <w:i/>
        <w:iCs/>
        <w:lang w:eastAsia="lv-LV"/>
      </w:rPr>
    </w:pPr>
    <w:r w:rsidRPr="0094055E">
      <w:rPr>
        <w:rFonts w:ascii="Times New Roman" w:hAnsi="Times New Roman" w:cs="Times New Roman"/>
        <w:i/>
        <w:iCs/>
        <w:lang w:eastAsia="lv-LV"/>
      </w:rPr>
      <w:tab/>
    </w:r>
    <w:r w:rsidR="005A1E07" w:rsidRPr="00BC4ABC">
      <w:rPr>
        <w:rFonts w:ascii="Times New Roman" w:hAnsi="Times New Roman" w:cs="Times New Roman"/>
        <w:i/>
        <w:iCs/>
        <w:lang w:eastAsia="lv-LV"/>
      </w:rPr>
      <w:t>Valsts izglītības attīstības aģentūras</w:t>
    </w:r>
    <w:r w:rsidR="005A1E07" w:rsidRPr="00582922">
      <w:rPr>
        <w:rFonts w:ascii="Times New Roman" w:hAnsi="Times New Roman" w:cs="Times New Roman"/>
        <w:i/>
        <w:iCs/>
        <w:lang w:eastAsia="lv-LV"/>
      </w:rPr>
      <w:t xml:space="preserve"> īstenotais projekts </w:t>
    </w:r>
    <w:r w:rsidR="005A1E07" w:rsidRPr="00BC4ABC">
      <w:rPr>
        <w:rFonts w:ascii="Times New Roman" w:hAnsi="Times New Roman" w:cs="Times New Roman"/>
        <w:i/>
        <w:iCs/>
        <w:lang w:eastAsia="lv-LV"/>
      </w:rPr>
      <w:t>Nr.</w:t>
    </w:r>
    <w:r w:rsidR="005A1E07" w:rsidRPr="00582922">
      <w:rPr>
        <w:rFonts w:ascii="Times New Roman" w:hAnsi="Times New Roman" w:cs="Times New Roman"/>
        <w:i/>
        <w:iCs/>
        <w:lang w:eastAsia="lv-LV"/>
      </w:rPr>
      <w:t xml:space="preserve"> 4.2.2.1/1/25/I/001</w:t>
    </w:r>
  </w:p>
  <w:p w14:paraId="17D71EF6" w14:textId="77777777" w:rsidR="005A1E07" w:rsidRPr="005C2CA3" w:rsidRDefault="005A1E07" w:rsidP="005A1E07">
    <w:pPr>
      <w:spacing w:after="0"/>
      <w:jc w:val="center"/>
      <w:rPr>
        <w:rFonts w:ascii="Times New Roman" w:hAnsi="Times New Roman" w:cs="Times New Roman"/>
        <w:i/>
        <w:iCs/>
        <w:lang w:eastAsia="lv-LV"/>
      </w:rPr>
    </w:pPr>
    <w:r w:rsidRPr="00582922">
      <w:rPr>
        <w:rFonts w:ascii="Times New Roman" w:hAnsi="Times New Roman" w:cs="Times New Roman"/>
        <w:i/>
        <w:iCs/>
        <w:lang w:eastAsia="lv-LV"/>
      </w:rPr>
      <w:t>"STEM un pilsoniskās līdzdalības norises plašākai izglītības pieredzei un karjeras izvēlei”</w:t>
    </w:r>
    <w:r w:rsidRPr="00EE12C9">
      <w:rPr>
        <w:rFonts w:ascii="Times New Roman" w:hAnsi="Times New Roman" w:cs="Times New Roman"/>
        <w:i/>
        <w:iCs/>
        <w:lang w:eastAsia="lv-LV"/>
      </w:rPr>
      <w:t xml:space="preserve"> , ko finansē Eiropas Sociālais fonds Plus un Latvijas valst</w:t>
    </w:r>
    <w:r>
      <w:rPr>
        <w:rFonts w:ascii="Times New Roman" w:hAnsi="Times New Roman" w:cs="Times New Roman"/>
        <w:i/>
        <w:iCs/>
        <w:lang w:eastAsia="lv-LV"/>
      </w:rPr>
      <w:t>s</w:t>
    </w:r>
  </w:p>
  <w:p w14:paraId="0BF0DEDC" w14:textId="5D42E134" w:rsidR="000050A2" w:rsidRDefault="001B3D13" w:rsidP="005A1E07">
    <w:pPr>
      <w:spacing w:after="0"/>
      <w:jc w:val="center"/>
    </w:pPr>
    <w:sdt>
      <w:sdtPr>
        <w:id w:val="1648623035"/>
        <w:docPartObj>
          <w:docPartGallery w:val="Page Numbers (Bottom of Page)"/>
          <w:docPartUnique/>
        </w:docPartObj>
      </w:sdtPr>
      <w:sdtEndPr>
        <w:rPr>
          <w:noProof/>
        </w:rPr>
      </w:sdtEndPr>
      <w:sdtContent>
        <w:r w:rsidR="0094055E">
          <w:fldChar w:fldCharType="begin"/>
        </w:r>
        <w:r w:rsidR="0094055E">
          <w:instrText xml:space="preserve"> PAGE   \* MERGEFORMAT </w:instrText>
        </w:r>
        <w:r w:rsidR="0094055E">
          <w:fldChar w:fldCharType="separate"/>
        </w:r>
        <w:r w:rsidR="005A1E07">
          <w:rPr>
            <w:noProof/>
          </w:rPr>
          <w:t>2</w:t>
        </w:r>
        <w:r w:rsidR="0094055E">
          <w:rPr>
            <w:noProof/>
          </w:rPr>
          <w:fldChar w:fldCharType="end"/>
        </w:r>
      </w:sdtContent>
    </w:sdt>
    <w:bookmarkStart w:id="9" w:name="_GoBack"/>
    <w:bookmarkEnd w:id="9"/>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F0EB8" w14:textId="22A97A8E" w:rsidR="00BF56C3" w:rsidRDefault="00BF56C3">
    <w:pPr>
      <w:pStyle w:val="Kjene"/>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sidR="005A1E07">
      <w:rPr>
        <w:caps/>
        <w:noProof/>
        <w:color w:val="156082" w:themeColor="accent1"/>
      </w:rPr>
      <w:t>1</w:t>
    </w:r>
    <w:r>
      <w:rPr>
        <w:caps/>
        <w:color w:val="156082" w:themeColor="accent1"/>
      </w:rPr>
      <w:fldChar w:fldCharType="end"/>
    </w:r>
  </w:p>
  <w:p w14:paraId="7DB996E3" w14:textId="77777777" w:rsidR="005A1E07" w:rsidRPr="00582922" w:rsidRDefault="00DC672E" w:rsidP="005A1E07">
    <w:pPr>
      <w:spacing w:after="0"/>
      <w:jc w:val="center"/>
      <w:rPr>
        <w:rFonts w:ascii="Times New Roman" w:hAnsi="Times New Roman" w:cs="Times New Roman"/>
        <w:i/>
        <w:iCs/>
        <w:lang w:eastAsia="lv-LV"/>
      </w:rPr>
    </w:pPr>
    <w:r>
      <w:rPr>
        <w:noProof/>
        <w:lang w:eastAsia="lv-LV"/>
      </w:rPr>
      <w:drawing>
        <wp:anchor distT="0" distB="0" distL="114300" distR="114300" simplePos="0" relativeHeight="251652096" behindDoc="0" locked="0" layoutInCell="1" allowOverlap="1" wp14:anchorId="56816CBC" wp14:editId="6CBC4DF6">
          <wp:simplePos x="0" y="0"/>
          <wp:positionH relativeFrom="page">
            <wp:align>right</wp:align>
          </wp:positionH>
          <wp:positionV relativeFrom="paragraph">
            <wp:posOffset>154940</wp:posOffset>
          </wp:positionV>
          <wp:extent cx="2350576" cy="1057115"/>
          <wp:effectExtent l="0" t="0" r="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bottom.png"/>
                  <pic:cNvPicPr/>
                </pic:nvPicPr>
                <pic:blipFill>
                  <a:blip r:embed="rId1">
                    <a:extLst>
                      <a:ext uri="{28A0092B-C50C-407E-A947-70E740481C1C}">
                        <a14:useLocalDpi xmlns:a14="http://schemas.microsoft.com/office/drawing/2010/main" val="0"/>
                      </a:ext>
                    </a:extLst>
                  </a:blip>
                  <a:stretch>
                    <a:fillRect/>
                  </a:stretch>
                </pic:blipFill>
                <pic:spPr>
                  <a:xfrm>
                    <a:off x="0" y="0"/>
                    <a:ext cx="2350576" cy="1057115"/>
                  </a:xfrm>
                  <a:prstGeom prst="rect">
                    <a:avLst/>
                  </a:prstGeom>
                </pic:spPr>
              </pic:pic>
            </a:graphicData>
          </a:graphic>
          <wp14:sizeRelH relativeFrom="margin">
            <wp14:pctWidth>0</wp14:pctWidth>
          </wp14:sizeRelH>
          <wp14:sizeRelV relativeFrom="margin">
            <wp14:pctHeight>0</wp14:pctHeight>
          </wp14:sizeRelV>
        </wp:anchor>
      </w:drawing>
    </w:r>
    <w:r w:rsidR="00BF56C3" w:rsidRPr="0094055E">
      <w:rPr>
        <w:rFonts w:ascii="Times New Roman" w:hAnsi="Times New Roman" w:cs="Times New Roman"/>
        <w:i/>
        <w:iCs/>
        <w:lang w:eastAsia="lv-LV"/>
      </w:rPr>
      <w:tab/>
    </w:r>
    <w:r w:rsidR="005A1E07" w:rsidRPr="00BC4ABC">
      <w:rPr>
        <w:rFonts w:ascii="Times New Roman" w:hAnsi="Times New Roman" w:cs="Times New Roman"/>
        <w:i/>
        <w:iCs/>
        <w:lang w:eastAsia="lv-LV"/>
      </w:rPr>
      <w:t>Valsts izglītības attīstības aģentūras</w:t>
    </w:r>
    <w:r w:rsidR="005A1E07" w:rsidRPr="00582922">
      <w:rPr>
        <w:rFonts w:ascii="Times New Roman" w:hAnsi="Times New Roman" w:cs="Times New Roman"/>
        <w:i/>
        <w:iCs/>
        <w:lang w:eastAsia="lv-LV"/>
      </w:rPr>
      <w:t xml:space="preserve"> īstenotais projekts </w:t>
    </w:r>
    <w:r w:rsidR="005A1E07" w:rsidRPr="00BC4ABC">
      <w:rPr>
        <w:rFonts w:ascii="Times New Roman" w:hAnsi="Times New Roman" w:cs="Times New Roman"/>
        <w:i/>
        <w:iCs/>
        <w:lang w:eastAsia="lv-LV"/>
      </w:rPr>
      <w:t>Nr.</w:t>
    </w:r>
    <w:r w:rsidR="005A1E07" w:rsidRPr="00582922">
      <w:rPr>
        <w:rFonts w:ascii="Times New Roman" w:hAnsi="Times New Roman" w:cs="Times New Roman"/>
        <w:i/>
        <w:iCs/>
        <w:lang w:eastAsia="lv-LV"/>
      </w:rPr>
      <w:t xml:space="preserve"> 4.2.2.1/1/25/I/001</w:t>
    </w:r>
  </w:p>
  <w:p w14:paraId="53DE7E8C" w14:textId="77777777" w:rsidR="005A1E07" w:rsidRPr="005C2CA3" w:rsidRDefault="005A1E07" w:rsidP="005A1E07">
    <w:pPr>
      <w:spacing w:after="0"/>
      <w:jc w:val="center"/>
      <w:rPr>
        <w:rFonts w:ascii="Times New Roman" w:hAnsi="Times New Roman" w:cs="Times New Roman"/>
        <w:i/>
        <w:iCs/>
        <w:lang w:eastAsia="lv-LV"/>
      </w:rPr>
    </w:pPr>
    <w:r w:rsidRPr="00582922">
      <w:rPr>
        <w:rFonts w:ascii="Times New Roman" w:hAnsi="Times New Roman" w:cs="Times New Roman"/>
        <w:i/>
        <w:iCs/>
        <w:lang w:eastAsia="lv-LV"/>
      </w:rPr>
      <w:t>"STEM un pilsoniskās līdzdalības norises plašākai izglītības pieredzei un karjeras izvēlei”</w:t>
    </w:r>
    <w:r w:rsidRPr="00EE12C9">
      <w:rPr>
        <w:rFonts w:ascii="Times New Roman" w:hAnsi="Times New Roman" w:cs="Times New Roman"/>
        <w:i/>
        <w:iCs/>
        <w:lang w:eastAsia="lv-LV"/>
      </w:rPr>
      <w:t xml:space="preserve"> , ko finansē Eiropas Sociālais fonds Plus un Latvijas valst</w:t>
    </w:r>
    <w:r>
      <w:rPr>
        <w:rFonts w:ascii="Times New Roman" w:hAnsi="Times New Roman" w:cs="Times New Roman"/>
        <w:i/>
        <w:iCs/>
        <w:lang w:eastAsia="lv-LV"/>
      </w:rPr>
      <w:t>s</w:t>
    </w:r>
  </w:p>
  <w:p w14:paraId="78CFD4AE" w14:textId="58CAF8DA" w:rsidR="00BF56C3" w:rsidRPr="00DC672E" w:rsidRDefault="00BF56C3" w:rsidP="005A1E07">
    <w:pPr>
      <w:spacing w:after="0"/>
      <w:rPr>
        <w:rFonts w:ascii="Times New Roman" w:hAnsi="Times New Roman" w:cs="Times New Roman"/>
        <w:i/>
        <w:iCs/>
        <w:shd w:val="clear" w:color="auto" w:fill="FFFFF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D11C9" w14:textId="77777777" w:rsidR="001B3D13" w:rsidRDefault="001B3D13" w:rsidP="000050A2">
      <w:pPr>
        <w:spacing w:after="0" w:line="240" w:lineRule="auto"/>
      </w:pPr>
      <w:r>
        <w:separator/>
      </w:r>
    </w:p>
  </w:footnote>
  <w:footnote w:type="continuationSeparator" w:id="0">
    <w:p w14:paraId="49DA22CC" w14:textId="77777777" w:rsidR="001B3D13" w:rsidRDefault="001B3D13" w:rsidP="000050A2">
      <w:pPr>
        <w:spacing w:after="0" w:line="240" w:lineRule="auto"/>
      </w:pPr>
      <w:r>
        <w:continuationSeparator/>
      </w:r>
    </w:p>
  </w:footnote>
  <w:footnote w:type="continuationNotice" w:id="1">
    <w:p w14:paraId="527F7E35" w14:textId="77777777" w:rsidR="001B3D13" w:rsidRDefault="001B3D1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F2BAD" w14:textId="77777777" w:rsidR="005A1E07" w:rsidRDefault="005A1E07">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E112B" w14:textId="77777777" w:rsidR="005A1E07" w:rsidRDefault="005A1E07">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2955" w14:textId="4E701673" w:rsidR="00646563" w:rsidRDefault="00B96459">
    <w:pPr>
      <w:pStyle w:val="Galvene"/>
    </w:pPr>
    <w:r>
      <w:rPr>
        <w:noProof/>
        <w:lang w:eastAsia="lv-LV"/>
      </w:rPr>
      <w:drawing>
        <wp:anchor distT="0" distB="0" distL="114300" distR="114300" simplePos="0" relativeHeight="251658240" behindDoc="0" locked="0" layoutInCell="1" allowOverlap="1" wp14:anchorId="46557363" wp14:editId="0F0561A2">
          <wp:simplePos x="0" y="0"/>
          <wp:positionH relativeFrom="page">
            <wp:align>left</wp:align>
          </wp:positionH>
          <wp:positionV relativeFrom="paragraph">
            <wp:posOffset>-457200</wp:posOffset>
          </wp:positionV>
          <wp:extent cx="5295900" cy="2339626"/>
          <wp:effectExtent l="0" t="0" r="0" b="3810"/>
          <wp:wrapNone/>
          <wp:docPr id="2369756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9238" cy="23676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08C"/>
    <w:multiLevelType w:val="multilevel"/>
    <w:tmpl w:val="E86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D6F5F"/>
    <w:multiLevelType w:val="multilevel"/>
    <w:tmpl w:val="D05E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B1149"/>
    <w:multiLevelType w:val="hybridMultilevel"/>
    <w:tmpl w:val="5024D01A"/>
    <w:lvl w:ilvl="0" w:tplc="07FCB306">
      <w:start w:val="1"/>
      <w:numFmt w:val="decimal"/>
      <w:lvlText w:val="%1."/>
      <w:lvlJc w:val="left"/>
      <w:pPr>
        <w:ind w:left="720" w:hanging="360"/>
      </w:pPr>
    </w:lvl>
    <w:lvl w:ilvl="1" w:tplc="63F4E600">
      <w:start w:val="1"/>
      <w:numFmt w:val="lowerLetter"/>
      <w:lvlText w:val="%2."/>
      <w:lvlJc w:val="left"/>
      <w:pPr>
        <w:ind w:left="1440" w:hanging="360"/>
      </w:pPr>
    </w:lvl>
    <w:lvl w:ilvl="2" w:tplc="0A861ACC">
      <w:start w:val="1"/>
      <w:numFmt w:val="lowerRoman"/>
      <w:lvlText w:val="%3."/>
      <w:lvlJc w:val="right"/>
      <w:pPr>
        <w:ind w:left="2160" w:hanging="180"/>
      </w:pPr>
    </w:lvl>
    <w:lvl w:ilvl="3" w:tplc="4A086946">
      <w:start w:val="1"/>
      <w:numFmt w:val="decimal"/>
      <w:lvlText w:val="%4."/>
      <w:lvlJc w:val="left"/>
      <w:pPr>
        <w:ind w:left="2880" w:hanging="360"/>
      </w:pPr>
    </w:lvl>
    <w:lvl w:ilvl="4" w:tplc="0BA8AB8A">
      <w:start w:val="1"/>
      <w:numFmt w:val="lowerLetter"/>
      <w:lvlText w:val="%5."/>
      <w:lvlJc w:val="left"/>
      <w:pPr>
        <w:ind w:left="3600" w:hanging="360"/>
      </w:pPr>
    </w:lvl>
    <w:lvl w:ilvl="5" w:tplc="36E09EF2">
      <w:start w:val="1"/>
      <w:numFmt w:val="lowerRoman"/>
      <w:lvlText w:val="%6."/>
      <w:lvlJc w:val="right"/>
      <w:pPr>
        <w:ind w:left="4320" w:hanging="180"/>
      </w:pPr>
    </w:lvl>
    <w:lvl w:ilvl="6" w:tplc="22740156">
      <w:start w:val="1"/>
      <w:numFmt w:val="decimal"/>
      <w:lvlText w:val="%7."/>
      <w:lvlJc w:val="left"/>
      <w:pPr>
        <w:ind w:left="5040" w:hanging="360"/>
      </w:pPr>
    </w:lvl>
    <w:lvl w:ilvl="7" w:tplc="9F505B4A">
      <w:start w:val="1"/>
      <w:numFmt w:val="lowerLetter"/>
      <w:lvlText w:val="%8."/>
      <w:lvlJc w:val="left"/>
      <w:pPr>
        <w:ind w:left="5760" w:hanging="360"/>
      </w:pPr>
    </w:lvl>
    <w:lvl w:ilvl="8" w:tplc="AFDE7FD8">
      <w:start w:val="1"/>
      <w:numFmt w:val="lowerRoman"/>
      <w:lvlText w:val="%9."/>
      <w:lvlJc w:val="right"/>
      <w:pPr>
        <w:ind w:left="6480" w:hanging="180"/>
      </w:pPr>
    </w:lvl>
  </w:abstractNum>
  <w:abstractNum w:abstractNumId="3" w15:restartNumberingAfterBreak="0">
    <w:nsid w:val="087A69A1"/>
    <w:multiLevelType w:val="multilevel"/>
    <w:tmpl w:val="2582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D7074"/>
    <w:multiLevelType w:val="hybridMultilevel"/>
    <w:tmpl w:val="DB9A2686"/>
    <w:lvl w:ilvl="0" w:tplc="4344EAD8">
      <w:start w:val="1"/>
      <w:numFmt w:val="bullet"/>
      <w:lvlText w:val="-"/>
      <w:lvlJc w:val="left"/>
      <w:pPr>
        <w:ind w:left="720" w:hanging="360"/>
      </w:pPr>
      <w:rPr>
        <w:rFonts w:ascii="Aptos" w:hAnsi="Aptos" w:hint="default"/>
      </w:rPr>
    </w:lvl>
    <w:lvl w:ilvl="1" w:tplc="EDCC4D94">
      <w:start w:val="1"/>
      <w:numFmt w:val="bullet"/>
      <w:lvlText w:val="o"/>
      <w:lvlJc w:val="left"/>
      <w:pPr>
        <w:ind w:left="1440" w:hanging="360"/>
      </w:pPr>
      <w:rPr>
        <w:rFonts w:ascii="Courier New" w:hAnsi="Courier New" w:hint="default"/>
      </w:rPr>
    </w:lvl>
    <w:lvl w:ilvl="2" w:tplc="919ED530">
      <w:start w:val="1"/>
      <w:numFmt w:val="bullet"/>
      <w:lvlText w:val=""/>
      <w:lvlJc w:val="left"/>
      <w:pPr>
        <w:ind w:left="2160" w:hanging="360"/>
      </w:pPr>
      <w:rPr>
        <w:rFonts w:ascii="Wingdings" w:hAnsi="Wingdings" w:hint="default"/>
      </w:rPr>
    </w:lvl>
    <w:lvl w:ilvl="3" w:tplc="33BAF308">
      <w:start w:val="1"/>
      <w:numFmt w:val="bullet"/>
      <w:lvlText w:val=""/>
      <w:lvlJc w:val="left"/>
      <w:pPr>
        <w:ind w:left="2880" w:hanging="360"/>
      </w:pPr>
      <w:rPr>
        <w:rFonts w:ascii="Symbol" w:hAnsi="Symbol" w:hint="default"/>
      </w:rPr>
    </w:lvl>
    <w:lvl w:ilvl="4" w:tplc="FDD2FDD0">
      <w:start w:val="1"/>
      <w:numFmt w:val="bullet"/>
      <w:lvlText w:val="o"/>
      <w:lvlJc w:val="left"/>
      <w:pPr>
        <w:ind w:left="3600" w:hanging="360"/>
      </w:pPr>
      <w:rPr>
        <w:rFonts w:ascii="Courier New" w:hAnsi="Courier New" w:hint="default"/>
      </w:rPr>
    </w:lvl>
    <w:lvl w:ilvl="5" w:tplc="A28EAB1A">
      <w:start w:val="1"/>
      <w:numFmt w:val="bullet"/>
      <w:lvlText w:val=""/>
      <w:lvlJc w:val="left"/>
      <w:pPr>
        <w:ind w:left="4320" w:hanging="360"/>
      </w:pPr>
      <w:rPr>
        <w:rFonts w:ascii="Wingdings" w:hAnsi="Wingdings" w:hint="default"/>
      </w:rPr>
    </w:lvl>
    <w:lvl w:ilvl="6" w:tplc="8A48519A">
      <w:start w:val="1"/>
      <w:numFmt w:val="bullet"/>
      <w:lvlText w:val=""/>
      <w:lvlJc w:val="left"/>
      <w:pPr>
        <w:ind w:left="5040" w:hanging="360"/>
      </w:pPr>
      <w:rPr>
        <w:rFonts w:ascii="Symbol" w:hAnsi="Symbol" w:hint="default"/>
      </w:rPr>
    </w:lvl>
    <w:lvl w:ilvl="7" w:tplc="FD345D4A">
      <w:start w:val="1"/>
      <w:numFmt w:val="bullet"/>
      <w:lvlText w:val="o"/>
      <w:lvlJc w:val="left"/>
      <w:pPr>
        <w:ind w:left="5760" w:hanging="360"/>
      </w:pPr>
      <w:rPr>
        <w:rFonts w:ascii="Courier New" w:hAnsi="Courier New" w:hint="default"/>
      </w:rPr>
    </w:lvl>
    <w:lvl w:ilvl="8" w:tplc="7284B80A">
      <w:start w:val="1"/>
      <w:numFmt w:val="bullet"/>
      <w:lvlText w:val=""/>
      <w:lvlJc w:val="left"/>
      <w:pPr>
        <w:ind w:left="6480" w:hanging="360"/>
      </w:pPr>
      <w:rPr>
        <w:rFonts w:ascii="Wingdings" w:hAnsi="Wingdings" w:hint="default"/>
      </w:rPr>
    </w:lvl>
  </w:abstractNum>
  <w:abstractNum w:abstractNumId="5" w15:restartNumberingAfterBreak="0">
    <w:nsid w:val="0D651D6E"/>
    <w:multiLevelType w:val="multilevel"/>
    <w:tmpl w:val="9D3A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4C6BA"/>
    <w:multiLevelType w:val="hybridMultilevel"/>
    <w:tmpl w:val="B31E1A9E"/>
    <w:lvl w:ilvl="0" w:tplc="80222E4E">
      <w:start w:val="1"/>
      <w:numFmt w:val="bullet"/>
      <w:lvlText w:val="-"/>
      <w:lvlJc w:val="left"/>
      <w:pPr>
        <w:ind w:left="720" w:hanging="360"/>
      </w:pPr>
      <w:rPr>
        <w:rFonts w:ascii="Aptos" w:hAnsi="Aptos" w:hint="default"/>
      </w:rPr>
    </w:lvl>
    <w:lvl w:ilvl="1" w:tplc="E5522C88">
      <w:start w:val="1"/>
      <w:numFmt w:val="bullet"/>
      <w:lvlText w:val="o"/>
      <w:lvlJc w:val="left"/>
      <w:pPr>
        <w:ind w:left="1440" w:hanging="360"/>
      </w:pPr>
      <w:rPr>
        <w:rFonts w:ascii="Courier New" w:hAnsi="Courier New" w:hint="default"/>
      </w:rPr>
    </w:lvl>
    <w:lvl w:ilvl="2" w:tplc="E1D694A4">
      <w:start w:val="1"/>
      <w:numFmt w:val="bullet"/>
      <w:lvlText w:val=""/>
      <w:lvlJc w:val="left"/>
      <w:pPr>
        <w:ind w:left="2160" w:hanging="360"/>
      </w:pPr>
      <w:rPr>
        <w:rFonts w:ascii="Wingdings" w:hAnsi="Wingdings" w:hint="default"/>
      </w:rPr>
    </w:lvl>
    <w:lvl w:ilvl="3" w:tplc="DE26EE70">
      <w:start w:val="1"/>
      <w:numFmt w:val="bullet"/>
      <w:lvlText w:val=""/>
      <w:lvlJc w:val="left"/>
      <w:pPr>
        <w:ind w:left="2880" w:hanging="360"/>
      </w:pPr>
      <w:rPr>
        <w:rFonts w:ascii="Symbol" w:hAnsi="Symbol" w:hint="default"/>
      </w:rPr>
    </w:lvl>
    <w:lvl w:ilvl="4" w:tplc="F6642418">
      <w:start w:val="1"/>
      <w:numFmt w:val="bullet"/>
      <w:lvlText w:val="o"/>
      <w:lvlJc w:val="left"/>
      <w:pPr>
        <w:ind w:left="3600" w:hanging="360"/>
      </w:pPr>
      <w:rPr>
        <w:rFonts w:ascii="Courier New" w:hAnsi="Courier New" w:hint="default"/>
      </w:rPr>
    </w:lvl>
    <w:lvl w:ilvl="5" w:tplc="F6629AD0">
      <w:start w:val="1"/>
      <w:numFmt w:val="bullet"/>
      <w:lvlText w:val=""/>
      <w:lvlJc w:val="left"/>
      <w:pPr>
        <w:ind w:left="4320" w:hanging="360"/>
      </w:pPr>
      <w:rPr>
        <w:rFonts w:ascii="Wingdings" w:hAnsi="Wingdings" w:hint="default"/>
      </w:rPr>
    </w:lvl>
    <w:lvl w:ilvl="6" w:tplc="B46619FA">
      <w:start w:val="1"/>
      <w:numFmt w:val="bullet"/>
      <w:lvlText w:val=""/>
      <w:lvlJc w:val="left"/>
      <w:pPr>
        <w:ind w:left="5040" w:hanging="360"/>
      </w:pPr>
      <w:rPr>
        <w:rFonts w:ascii="Symbol" w:hAnsi="Symbol" w:hint="default"/>
      </w:rPr>
    </w:lvl>
    <w:lvl w:ilvl="7" w:tplc="CA04B78A">
      <w:start w:val="1"/>
      <w:numFmt w:val="bullet"/>
      <w:lvlText w:val="o"/>
      <w:lvlJc w:val="left"/>
      <w:pPr>
        <w:ind w:left="5760" w:hanging="360"/>
      </w:pPr>
      <w:rPr>
        <w:rFonts w:ascii="Courier New" w:hAnsi="Courier New" w:hint="default"/>
      </w:rPr>
    </w:lvl>
    <w:lvl w:ilvl="8" w:tplc="BCA46786">
      <w:start w:val="1"/>
      <w:numFmt w:val="bullet"/>
      <w:lvlText w:val=""/>
      <w:lvlJc w:val="left"/>
      <w:pPr>
        <w:ind w:left="6480" w:hanging="360"/>
      </w:pPr>
      <w:rPr>
        <w:rFonts w:ascii="Wingdings" w:hAnsi="Wingdings" w:hint="default"/>
      </w:rPr>
    </w:lvl>
  </w:abstractNum>
  <w:abstractNum w:abstractNumId="7" w15:restartNumberingAfterBreak="0">
    <w:nsid w:val="0E2A0A48"/>
    <w:multiLevelType w:val="multilevel"/>
    <w:tmpl w:val="5776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00E8D"/>
    <w:multiLevelType w:val="hybridMultilevel"/>
    <w:tmpl w:val="BE4C13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0B356A0"/>
    <w:multiLevelType w:val="hybridMultilevel"/>
    <w:tmpl w:val="FB2A3D58"/>
    <w:lvl w:ilvl="0" w:tplc="A84C0A00">
      <w:start w:val="1"/>
      <w:numFmt w:val="bullet"/>
      <w:lvlText w:val=""/>
      <w:lvlJc w:val="left"/>
      <w:pPr>
        <w:ind w:left="1080" w:hanging="360"/>
      </w:pPr>
      <w:rPr>
        <w:rFonts w:ascii="Symbol" w:hAnsi="Symbol" w:hint="default"/>
      </w:rPr>
    </w:lvl>
    <w:lvl w:ilvl="1" w:tplc="009A7192">
      <w:start w:val="1"/>
      <w:numFmt w:val="bullet"/>
      <w:lvlText w:val="o"/>
      <w:lvlJc w:val="left"/>
      <w:pPr>
        <w:ind w:left="1800" w:hanging="360"/>
      </w:pPr>
      <w:rPr>
        <w:rFonts w:ascii="Courier New" w:hAnsi="Courier New" w:hint="default"/>
      </w:rPr>
    </w:lvl>
    <w:lvl w:ilvl="2" w:tplc="909C45B4">
      <w:start w:val="1"/>
      <w:numFmt w:val="bullet"/>
      <w:lvlText w:val=""/>
      <w:lvlJc w:val="left"/>
      <w:pPr>
        <w:ind w:left="2520" w:hanging="360"/>
      </w:pPr>
      <w:rPr>
        <w:rFonts w:ascii="Wingdings" w:hAnsi="Wingdings" w:hint="default"/>
      </w:rPr>
    </w:lvl>
    <w:lvl w:ilvl="3" w:tplc="7EFAD3D0">
      <w:start w:val="1"/>
      <w:numFmt w:val="bullet"/>
      <w:lvlText w:val=""/>
      <w:lvlJc w:val="left"/>
      <w:pPr>
        <w:ind w:left="3240" w:hanging="360"/>
      </w:pPr>
      <w:rPr>
        <w:rFonts w:ascii="Symbol" w:hAnsi="Symbol" w:hint="default"/>
      </w:rPr>
    </w:lvl>
    <w:lvl w:ilvl="4" w:tplc="88FA7938">
      <w:start w:val="1"/>
      <w:numFmt w:val="bullet"/>
      <w:lvlText w:val="o"/>
      <w:lvlJc w:val="left"/>
      <w:pPr>
        <w:ind w:left="3960" w:hanging="360"/>
      </w:pPr>
      <w:rPr>
        <w:rFonts w:ascii="Courier New" w:hAnsi="Courier New" w:hint="default"/>
      </w:rPr>
    </w:lvl>
    <w:lvl w:ilvl="5" w:tplc="E48EC466">
      <w:start w:val="1"/>
      <w:numFmt w:val="bullet"/>
      <w:lvlText w:val=""/>
      <w:lvlJc w:val="left"/>
      <w:pPr>
        <w:ind w:left="4680" w:hanging="360"/>
      </w:pPr>
      <w:rPr>
        <w:rFonts w:ascii="Wingdings" w:hAnsi="Wingdings" w:hint="default"/>
      </w:rPr>
    </w:lvl>
    <w:lvl w:ilvl="6" w:tplc="16120AF6">
      <w:start w:val="1"/>
      <w:numFmt w:val="bullet"/>
      <w:lvlText w:val=""/>
      <w:lvlJc w:val="left"/>
      <w:pPr>
        <w:ind w:left="5400" w:hanging="360"/>
      </w:pPr>
      <w:rPr>
        <w:rFonts w:ascii="Symbol" w:hAnsi="Symbol" w:hint="default"/>
      </w:rPr>
    </w:lvl>
    <w:lvl w:ilvl="7" w:tplc="FFCE245C">
      <w:start w:val="1"/>
      <w:numFmt w:val="bullet"/>
      <w:lvlText w:val="o"/>
      <w:lvlJc w:val="left"/>
      <w:pPr>
        <w:ind w:left="6120" w:hanging="360"/>
      </w:pPr>
      <w:rPr>
        <w:rFonts w:ascii="Courier New" w:hAnsi="Courier New" w:hint="default"/>
      </w:rPr>
    </w:lvl>
    <w:lvl w:ilvl="8" w:tplc="664015F4">
      <w:start w:val="1"/>
      <w:numFmt w:val="bullet"/>
      <w:lvlText w:val=""/>
      <w:lvlJc w:val="left"/>
      <w:pPr>
        <w:ind w:left="6840" w:hanging="360"/>
      </w:pPr>
      <w:rPr>
        <w:rFonts w:ascii="Wingdings" w:hAnsi="Wingdings" w:hint="default"/>
      </w:rPr>
    </w:lvl>
  </w:abstractNum>
  <w:abstractNum w:abstractNumId="10" w15:restartNumberingAfterBreak="0">
    <w:nsid w:val="18BA4614"/>
    <w:multiLevelType w:val="multilevel"/>
    <w:tmpl w:val="7132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D4231"/>
    <w:multiLevelType w:val="hybridMultilevel"/>
    <w:tmpl w:val="D9984D5A"/>
    <w:lvl w:ilvl="0" w:tplc="D1125FC0">
      <w:start w:val="1"/>
      <w:numFmt w:val="bullet"/>
      <w:lvlText w:val=""/>
      <w:lvlJc w:val="left"/>
      <w:pPr>
        <w:ind w:left="720" w:hanging="360"/>
      </w:pPr>
      <w:rPr>
        <w:rFonts w:ascii="Symbol" w:hAnsi="Symbol" w:hint="default"/>
      </w:rPr>
    </w:lvl>
    <w:lvl w:ilvl="1" w:tplc="E138C14A">
      <w:start w:val="1"/>
      <w:numFmt w:val="bullet"/>
      <w:lvlText w:val="o"/>
      <w:lvlJc w:val="left"/>
      <w:pPr>
        <w:ind w:left="1440" w:hanging="360"/>
      </w:pPr>
      <w:rPr>
        <w:rFonts w:ascii="Courier New" w:hAnsi="Courier New" w:hint="default"/>
      </w:rPr>
    </w:lvl>
    <w:lvl w:ilvl="2" w:tplc="DB1E9CDA">
      <w:start w:val="1"/>
      <w:numFmt w:val="bullet"/>
      <w:lvlText w:val=""/>
      <w:lvlJc w:val="left"/>
      <w:pPr>
        <w:ind w:left="2160" w:hanging="360"/>
      </w:pPr>
      <w:rPr>
        <w:rFonts w:ascii="Wingdings" w:hAnsi="Wingdings" w:hint="default"/>
      </w:rPr>
    </w:lvl>
    <w:lvl w:ilvl="3" w:tplc="FE828CAE">
      <w:start w:val="1"/>
      <w:numFmt w:val="bullet"/>
      <w:lvlText w:val=""/>
      <w:lvlJc w:val="left"/>
      <w:pPr>
        <w:ind w:left="2880" w:hanging="360"/>
      </w:pPr>
      <w:rPr>
        <w:rFonts w:ascii="Symbol" w:hAnsi="Symbol" w:hint="default"/>
      </w:rPr>
    </w:lvl>
    <w:lvl w:ilvl="4" w:tplc="8D407D16">
      <w:start w:val="1"/>
      <w:numFmt w:val="bullet"/>
      <w:lvlText w:val="o"/>
      <w:lvlJc w:val="left"/>
      <w:pPr>
        <w:ind w:left="3600" w:hanging="360"/>
      </w:pPr>
      <w:rPr>
        <w:rFonts w:ascii="Courier New" w:hAnsi="Courier New" w:hint="default"/>
      </w:rPr>
    </w:lvl>
    <w:lvl w:ilvl="5" w:tplc="4ED6B62E">
      <w:start w:val="1"/>
      <w:numFmt w:val="bullet"/>
      <w:lvlText w:val=""/>
      <w:lvlJc w:val="left"/>
      <w:pPr>
        <w:ind w:left="4320" w:hanging="360"/>
      </w:pPr>
      <w:rPr>
        <w:rFonts w:ascii="Wingdings" w:hAnsi="Wingdings" w:hint="default"/>
      </w:rPr>
    </w:lvl>
    <w:lvl w:ilvl="6" w:tplc="8812889A">
      <w:start w:val="1"/>
      <w:numFmt w:val="bullet"/>
      <w:lvlText w:val=""/>
      <w:lvlJc w:val="left"/>
      <w:pPr>
        <w:ind w:left="5040" w:hanging="360"/>
      </w:pPr>
      <w:rPr>
        <w:rFonts w:ascii="Symbol" w:hAnsi="Symbol" w:hint="default"/>
      </w:rPr>
    </w:lvl>
    <w:lvl w:ilvl="7" w:tplc="E27C4C3C">
      <w:start w:val="1"/>
      <w:numFmt w:val="bullet"/>
      <w:lvlText w:val="o"/>
      <w:lvlJc w:val="left"/>
      <w:pPr>
        <w:ind w:left="5760" w:hanging="360"/>
      </w:pPr>
      <w:rPr>
        <w:rFonts w:ascii="Courier New" w:hAnsi="Courier New" w:hint="default"/>
      </w:rPr>
    </w:lvl>
    <w:lvl w:ilvl="8" w:tplc="EC80871A">
      <w:start w:val="1"/>
      <w:numFmt w:val="bullet"/>
      <w:lvlText w:val=""/>
      <w:lvlJc w:val="left"/>
      <w:pPr>
        <w:ind w:left="6480" w:hanging="360"/>
      </w:pPr>
      <w:rPr>
        <w:rFonts w:ascii="Wingdings" w:hAnsi="Wingdings" w:hint="default"/>
      </w:rPr>
    </w:lvl>
  </w:abstractNum>
  <w:abstractNum w:abstractNumId="12" w15:restartNumberingAfterBreak="0">
    <w:nsid w:val="1A9C03F1"/>
    <w:multiLevelType w:val="hybridMultilevel"/>
    <w:tmpl w:val="9744834A"/>
    <w:lvl w:ilvl="0" w:tplc="513E395C">
      <w:start w:val="1"/>
      <w:numFmt w:val="bullet"/>
      <w:lvlText w:val="-"/>
      <w:lvlJc w:val="left"/>
      <w:pPr>
        <w:ind w:left="720" w:hanging="360"/>
      </w:pPr>
      <w:rPr>
        <w:rFonts w:ascii="Aptos" w:hAnsi="Aptos" w:hint="default"/>
      </w:rPr>
    </w:lvl>
    <w:lvl w:ilvl="1" w:tplc="0A0845C0">
      <w:start w:val="1"/>
      <w:numFmt w:val="bullet"/>
      <w:lvlText w:val="o"/>
      <w:lvlJc w:val="left"/>
      <w:pPr>
        <w:ind w:left="1440" w:hanging="360"/>
      </w:pPr>
      <w:rPr>
        <w:rFonts w:ascii="Courier New" w:hAnsi="Courier New" w:hint="default"/>
      </w:rPr>
    </w:lvl>
    <w:lvl w:ilvl="2" w:tplc="21C4DFAC">
      <w:start w:val="1"/>
      <w:numFmt w:val="bullet"/>
      <w:lvlText w:val=""/>
      <w:lvlJc w:val="left"/>
      <w:pPr>
        <w:ind w:left="2160" w:hanging="360"/>
      </w:pPr>
      <w:rPr>
        <w:rFonts w:ascii="Wingdings" w:hAnsi="Wingdings" w:hint="default"/>
      </w:rPr>
    </w:lvl>
    <w:lvl w:ilvl="3" w:tplc="5680C908">
      <w:start w:val="1"/>
      <w:numFmt w:val="bullet"/>
      <w:lvlText w:val=""/>
      <w:lvlJc w:val="left"/>
      <w:pPr>
        <w:ind w:left="2880" w:hanging="360"/>
      </w:pPr>
      <w:rPr>
        <w:rFonts w:ascii="Symbol" w:hAnsi="Symbol" w:hint="default"/>
      </w:rPr>
    </w:lvl>
    <w:lvl w:ilvl="4" w:tplc="E4F66EF0">
      <w:start w:val="1"/>
      <w:numFmt w:val="bullet"/>
      <w:lvlText w:val="o"/>
      <w:lvlJc w:val="left"/>
      <w:pPr>
        <w:ind w:left="3600" w:hanging="360"/>
      </w:pPr>
      <w:rPr>
        <w:rFonts w:ascii="Courier New" w:hAnsi="Courier New" w:hint="default"/>
      </w:rPr>
    </w:lvl>
    <w:lvl w:ilvl="5" w:tplc="7E40BE2A">
      <w:start w:val="1"/>
      <w:numFmt w:val="bullet"/>
      <w:lvlText w:val=""/>
      <w:lvlJc w:val="left"/>
      <w:pPr>
        <w:ind w:left="4320" w:hanging="360"/>
      </w:pPr>
      <w:rPr>
        <w:rFonts w:ascii="Wingdings" w:hAnsi="Wingdings" w:hint="default"/>
      </w:rPr>
    </w:lvl>
    <w:lvl w:ilvl="6" w:tplc="DE864312">
      <w:start w:val="1"/>
      <w:numFmt w:val="bullet"/>
      <w:lvlText w:val=""/>
      <w:lvlJc w:val="left"/>
      <w:pPr>
        <w:ind w:left="5040" w:hanging="360"/>
      </w:pPr>
      <w:rPr>
        <w:rFonts w:ascii="Symbol" w:hAnsi="Symbol" w:hint="default"/>
      </w:rPr>
    </w:lvl>
    <w:lvl w:ilvl="7" w:tplc="7F764C8E">
      <w:start w:val="1"/>
      <w:numFmt w:val="bullet"/>
      <w:lvlText w:val="o"/>
      <w:lvlJc w:val="left"/>
      <w:pPr>
        <w:ind w:left="5760" w:hanging="360"/>
      </w:pPr>
      <w:rPr>
        <w:rFonts w:ascii="Courier New" w:hAnsi="Courier New" w:hint="default"/>
      </w:rPr>
    </w:lvl>
    <w:lvl w:ilvl="8" w:tplc="5FD2630C">
      <w:start w:val="1"/>
      <w:numFmt w:val="bullet"/>
      <w:lvlText w:val=""/>
      <w:lvlJc w:val="left"/>
      <w:pPr>
        <w:ind w:left="6480" w:hanging="360"/>
      </w:pPr>
      <w:rPr>
        <w:rFonts w:ascii="Wingdings" w:hAnsi="Wingdings" w:hint="default"/>
      </w:rPr>
    </w:lvl>
  </w:abstractNum>
  <w:abstractNum w:abstractNumId="13" w15:restartNumberingAfterBreak="0">
    <w:nsid w:val="1E4CEF31"/>
    <w:multiLevelType w:val="hybridMultilevel"/>
    <w:tmpl w:val="79BA414E"/>
    <w:lvl w:ilvl="0" w:tplc="A67ECAAC">
      <w:start w:val="9"/>
      <w:numFmt w:val="decimal"/>
      <w:lvlText w:val="%1."/>
      <w:lvlJc w:val="left"/>
      <w:pPr>
        <w:ind w:left="360" w:hanging="360"/>
      </w:pPr>
      <w:rPr>
        <w:rFonts w:ascii="Times New Roman" w:hAnsi="Times New Roman" w:hint="default"/>
      </w:rPr>
    </w:lvl>
    <w:lvl w:ilvl="1" w:tplc="C2A4C5BE">
      <w:start w:val="1"/>
      <w:numFmt w:val="lowerLetter"/>
      <w:lvlText w:val="%2."/>
      <w:lvlJc w:val="left"/>
      <w:pPr>
        <w:ind w:left="1440" w:hanging="360"/>
      </w:pPr>
    </w:lvl>
    <w:lvl w:ilvl="2" w:tplc="95A8DFB4">
      <w:start w:val="1"/>
      <w:numFmt w:val="lowerRoman"/>
      <w:lvlText w:val="%3."/>
      <w:lvlJc w:val="right"/>
      <w:pPr>
        <w:ind w:left="2160" w:hanging="180"/>
      </w:pPr>
    </w:lvl>
    <w:lvl w:ilvl="3" w:tplc="9A86B058">
      <w:start w:val="1"/>
      <w:numFmt w:val="decimal"/>
      <w:lvlText w:val="%4."/>
      <w:lvlJc w:val="left"/>
      <w:pPr>
        <w:ind w:left="2880" w:hanging="360"/>
      </w:pPr>
    </w:lvl>
    <w:lvl w:ilvl="4" w:tplc="C2388812">
      <w:start w:val="1"/>
      <w:numFmt w:val="lowerLetter"/>
      <w:lvlText w:val="%5."/>
      <w:lvlJc w:val="left"/>
      <w:pPr>
        <w:ind w:left="3600" w:hanging="360"/>
      </w:pPr>
    </w:lvl>
    <w:lvl w:ilvl="5" w:tplc="9842B396">
      <w:start w:val="1"/>
      <w:numFmt w:val="lowerRoman"/>
      <w:lvlText w:val="%6."/>
      <w:lvlJc w:val="right"/>
      <w:pPr>
        <w:ind w:left="4320" w:hanging="180"/>
      </w:pPr>
    </w:lvl>
    <w:lvl w:ilvl="6" w:tplc="F86E50D4">
      <w:start w:val="1"/>
      <w:numFmt w:val="decimal"/>
      <w:lvlText w:val="%7."/>
      <w:lvlJc w:val="left"/>
      <w:pPr>
        <w:ind w:left="5040" w:hanging="360"/>
      </w:pPr>
    </w:lvl>
    <w:lvl w:ilvl="7" w:tplc="51C6A3C2">
      <w:start w:val="1"/>
      <w:numFmt w:val="lowerLetter"/>
      <w:lvlText w:val="%8."/>
      <w:lvlJc w:val="left"/>
      <w:pPr>
        <w:ind w:left="5760" w:hanging="360"/>
      </w:pPr>
    </w:lvl>
    <w:lvl w:ilvl="8" w:tplc="BD587CB4">
      <w:start w:val="1"/>
      <w:numFmt w:val="lowerRoman"/>
      <w:lvlText w:val="%9."/>
      <w:lvlJc w:val="right"/>
      <w:pPr>
        <w:ind w:left="6480" w:hanging="180"/>
      </w:pPr>
    </w:lvl>
  </w:abstractNum>
  <w:abstractNum w:abstractNumId="14" w15:restartNumberingAfterBreak="0">
    <w:nsid w:val="2191028B"/>
    <w:multiLevelType w:val="multilevel"/>
    <w:tmpl w:val="68CC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E3B403"/>
    <w:multiLevelType w:val="hybridMultilevel"/>
    <w:tmpl w:val="F8601248"/>
    <w:lvl w:ilvl="0" w:tplc="C7B2A754">
      <w:start w:val="1"/>
      <w:numFmt w:val="bullet"/>
      <w:lvlText w:val=""/>
      <w:lvlJc w:val="left"/>
      <w:pPr>
        <w:ind w:left="1080" w:hanging="360"/>
      </w:pPr>
      <w:rPr>
        <w:rFonts w:ascii="Symbol" w:hAnsi="Symbol" w:hint="default"/>
      </w:rPr>
    </w:lvl>
    <w:lvl w:ilvl="1" w:tplc="CFEADB1A">
      <w:start w:val="1"/>
      <w:numFmt w:val="bullet"/>
      <w:lvlText w:val="o"/>
      <w:lvlJc w:val="left"/>
      <w:pPr>
        <w:ind w:left="1800" w:hanging="360"/>
      </w:pPr>
      <w:rPr>
        <w:rFonts w:ascii="Courier New" w:hAnsi="Courier New" w:hint="default"/>
      </w:rPr>
    </w:lvl>
    <w:lvl w:ilvl="2" w:tplc="1C3A48C6">
      <w:start w:val="1"/>
      <w:numFmt w:val="bullet"/>
      <w:lvlText w:val=""/>
      <w:lvlJc w:val="left"/>
      <w:pPr>
        <w:ind w:left="2520" w:hanging="360"/>
      </w:pPr>
      <w:rPr>
        <w:rFonts w:ascii="Wingdings" w:hAnsi="Wingdings" w:hint="default"/>
      </w:rPr>
    </w:lvl>
    <w:lvl w:ilvl="3" w:tplc="2C840FC8">
      <w:start w:val="1"/>
      <w:numFmt w:val="bullet"/>
      <w:lvlText w:val=""/>
      <w:lvlJc w:val="left"/>
      <w:pPr>
        <w:ind w:left="3240" w:hanging="360"/>
      </w:pPr>
      <w:rPr>
        <w:rFonts w:ascii="Symbol" w:hAnsi="Symbol" w:hint="default"/>
      </w:rPr>
    </w:lvl>
    <w:lvl w:ilvl="4" w:tplc="D7E4FAAA">
      <w:start w:val="1"/>
      <w:numFmt w:val="bullet"/>
      <w:lvlText w:val="o"/>
      <w:lvlJc w:val="left"/>
      <w:pPr>
        <w:ind w:left="3960" w:hanging="360"/>
      </w:pPr>
      <w:rPr>
        <w:rFonts w:ascii="Courier New" w:hAnsi="Courier New" w:hint="default"/>
      </w:rPr>
    </w:lvl>
    <w:lvl w:ilvl="5" w:tplc="DF16F204">
      <w:start w:val="1"/>
      <w:numFmt w:val="bullet"/>
      <w:lvlText w:val=""/>
      <w:lvlJc w:val="left"/>
      <w:pPr>
        <w:ind w:left="4680" w:hanging="360"/>
      </w:pPr>
      <w:rPr>
        <w:rFonts w:ascii="Wingdings" w:hAnsi="Wingdings" w:hint="default"/>
      </w:rPr>
    </w:lvl>
    <w:lvl w:ilvl="6" w:tplc="21F298A0">
      <w:start w:val="1"/>
      <w:numFmt w:val="bullet"/>
      <w:lvlText w:val=""/>
      <w:lvlJc w:val="left"/>
      <w:pPr>
        <w:ind w:left="5400" w:hanging="360"/>
      </w:pPr>
      <w:rPr>
        <w:rFonts w:ascii="Symbol" w:hAnsi="Symbol" w:hint="default"/>
      </w:rPr>
    </w:lvl>
    <w:lvl w:ilvl="7" w:tplc="96D62C10">
      <w:start w:val="1"/>
      <w:numFmt w:val="bullet"/>
      <w:lvlText w:val="o"/>
      <w:lvlJc w:val="left"/>
      <w:pPr>
        <w:ind w:left="6120" w:hanging="360"/>
      </w:pPr>
      <w:rPr>
        <w:rFonts w:ascii="Courier New" w:hAnsi="Courier New" w:hint="default"/>
      </w:rPr>
    </w:lvl>
    <w:lvl w:ilvl="8" w:tplc="C9CC3252">
      <w:start w:val="1"/>
      <w:numFmt w:val="bullet"/>
      <w:lvlText w:val=""/>
      <w:lvlJc w:val="left"/>
      <w:pPr>
        <w:ind w:left="6840" w:hanging="360"/>
      </w:pPr>
      <w:rPr>
        <w:rFonts w:ascii="Wingdings" w:hAnsi="Wingdings" w:hint="default"/>
      </w:rPr>
    </w:lvl>
  </w:abstractNum>
  <w:abstractNum w:abstractNumId="16" w15:restartNumberingAfterBreak="0">
    <w:nsid w:val="2880986F"/>
    <w:multiLevelType w:val="multilevel"/>
    <w:tmpl w:val="11CAE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B36206"/>
    <w:multiLevelType w:val="multilevel"/>
    <w:tmpl w:val="A5E0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901F1"/>
    <w:multiLevelType w:val="hybridMultilevel"/>
    <w:tmpl w:val="5826321C"/>
    <w:lvl w:ilvl="0" w:tplc="C0C4C9D8">
      <w:start w:val="1"/>
      <w:numFmt w:val="bullet"/>
      <w:lvlText w:val=""/>
      <w:lvlJc w:val="left"/>
      <w:pPr>
        <w:ind w:left="720" w:hanging="360"/>
      </w:pPr>
      <w:rPr>
        <w:rFonts w:ascii="Symbol" w:hAnsi="Symbol" w:hint="default"/>
      </w:rPr>
    </w:lvl>
    <w:lvl w:ilvl="1" w:tplc="13C85464">
      <w:start w:val="1"/>
      <w:numFmt w:val="bullet"/>
      <w:lvlText w:val="o"/>
      <w:lvlJc w:val="left"/>
      <w:pPr>
        <w:ind w:left="1440" w:hanging="360"/>
      </w:pPr>
      <w:rPr>
        <w:rFonts w:ascii="Courier New" w:hAnsi="Courier New" w:hint="default"/>
      </w:rPr>
    </w:lvl>
    <w:lvl w:ilvl="2" w:tplc="13307C50">
      <w:start w:val="1"/>
      <w:numFmt w:val="bullet"/>
      <w:lvlText w:val=""/>
      <w:lvlJc w:val="left"/>
      <w:pPr>
        <w:ind w:left="2160" w:hanging="360"/>
      </w:pPr>
      <w:rPr>
        <w:rFonts w:ascii="Wingdings" w:hAnsi="Wingdings" w:hint="default"/>
      </w:rPr>
    </w:lvl>
    <w:lvl w:ilvl="3" w:tplc="A6045C46">
      <w:start w:val="1"/>
      <w:numFmt w:val="bullet"/>
      <w:lvlText w:val=""/>
      <w:lvlJc w:val="left"/>
      <w:pPr>
        <w:ind w:left="2880" w:hanging="360"/>
      </w:pPr>
      <w:rPr>
        <w:rFonts w:ascii="Symbol" w:hAnsi="Symbol" w:hint="default"/>
      </w:rPr>
    </w:lvl>
    <w:lvl w:ilvl="4" w:tplc="570A9984">
      <w:start w:val="1"/>
      <w:numFmt w:val="bullet"/>
      <w:lvlText w:val="o"/>
      <w:lvlJc w:val="left"/>
      <w:pPr>
        <w:ind w:left="3600" w:hanging="360"/>
      </w:pPr>
      <w:rPr>
        <w:rFonts w:ascii="Courier New" w:hAnsi="Courier New" w:hint="default"/>
      </w:rPr>
    </w:lvl>
    <w:lvl w:ilvl="5" w:tplc="CECC12EE">
      <w:start w:val="1"/>
      <w:numFmt w:val="bullet"/>
      <w:lvlText w:val=""/>
      <w:lvlJc w:val="left"/>
      <w:pPr>
        <w:ind w:left="4320" w:hanging="360"/>
      </w:pPr>
      <w:rPr>
        <w:rFonts w:ascii="Wingdings" w:hAnsi="Wingdings" w:hint="default"/>
      </w:rPr>
    </w:lvl>
    <w:lvl w:ilvl="6" w:tplc="BB309438">
      <w:start w:val="1"/>
      <w:numFmt w:val="bullet"/>
      <w:lvlText w:val=""/>
      <w:lvlJc w:val="left"/>
      <w:pPr>
        <w:ind w:left="5040" w:hanging="360"/>
      </w:pPr>
      <w:rPr>
        <w:rFonts w:ascii="Symbol" w:hAnsi="Symbol" w:hint="default"/>
      </w:rPr>
    </w:lvl>
    <w:lvl w:ilvl="7" w:tplc="CDF4B288">
      <w:start w:val="1"/>
      <w:numFmt w:val="bullet"/>
      <w:lvlText w:val="o"/>
      <w:lvlJc w:val="left"/>
      <w:pPr>
        <w:ind w:left="5760" w:hanging="360"/>
      </w:pPr>
      <w:rPr>
        <w:rFonts w:ascii="Courier New" w:hAnsi="Courier New" w:hint="default"/>
      </w:rPr>
    </w:lvl>
    <w:lvl w:ilvl="8" w:tplc="99AE4DF2">
      <w:start w:val="1"/>
      <w:numFmt w:val="bullet"/>
      <w:lvlText w:val=""/>
      <w:lvlJc w:val="left"/>
      <w:pPr>
        <w:ind w:left="6480" w:hanging="360"/>
      </w:pPr>
      <w:rPr>
        <w:rFonts w:ascii="Wingdings" w:hAnsi="Wingdings" w:hint="default"/>
      </w:rPr>
    </w:lvl>
  </w:abstractNum>
  <w:abstractNum w:abstractNumId="19" w15:restartNumberingAfterBreak="0">
    <w:nsid w:val="3098C2C8"/>
    <w:multiLevelType w:val="multilevel"/>
    <w:tmpl w:val="954E6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FD5971"/>
    <w:multiLevelType w:val="multilevel"/>
    <w:tmpl w:val="0D7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64555"/>
    <w:multiLevelType w:val="hybridMultilevel"/>
    <w:tmpl w:val="1C74FA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6FE3FEE"/>
    <w:multiLevelType w:val="hybridMultilevel"/>
    <w:tmpl w:val="68BC6156"/>
    <w:lvl w:ilvl="0" w:tplc="AC0E16CE">
      <w:start w:val="1"/>
      <w:numFmt w:val="bullet"/>
      <w:lvlText w:val=""/>
      <w:lvlJc w:val="left"/>
      <w:pPr>
        <w:ind w:left="720" w:hanging="360"/>
      </w:pPr>
      <w:rPr>
        <w:rFonts w:ascii="Symbol" w:hAnsi="Symbol" w:hint="default"/>
      </w:rPr>
    </w:lvl>
    <w:lvl w:ilvl="1" w:tplc="1DD853F2">
      <w:start w:val="1"/>
      <w:numFmt w:val="bullet"/>
      <w:lvlText w:val="o"/>
      <w:lvlJc w:val="left"/>
      <w:pPr>
        <w:ind w:left="1440" w:hanging="360"/>
      </w:pPr>
      <w:rPr>
        <w:rFonts w:ascii="Courier New" w:hAnsi="Courier New" w:hint="default"/>
      </w:rPr>
    </w:lvl>
    <w:lvl w:ilvl="2" w:tplc="DC7AD1D0">
      <w:start w:val="1"/>
      <w:numFmt w:val="bullet"/>
      <w:lvlText w:val=""/>
      <w:lvlJc w:val="left"/>
      <w:pPr>
        <w:ind w:left="2160" w:hanging="360"/>
      </w:pPr>
      <w:rPr>
        <w:rFonts w:ascii="Wingdings" w:hAnsi="Wingdings" w:hint="default"/>
      </w:rPr>
    </w:lvl>
    <w:lvl w:ilvl="3" w:tplc="B71E8B64">
      <w:start w:val="1"/>
      <w:numFmt w:val="bullet"/>
      <w:lvlText w:val=""/>
      <w:lvlJc w:val="left"/>
      <w:pPr>
        <w:ind w:left="2880" w:hanging="360"/>
      </w:pPr>
      <w:rPr>
        <w:rFonts w:ascii="Symbol" w:hAnsi="Symbol" w:hint="default"/>
      </w:rPr>
    </w:lvl>
    <w:lvl w:ilvl="4" w:tplc="114AAAF0">
      <w:start w:val="1"/>
      <w:numFmt w:val="bullet"/>
      <w:lvlText w:val="o"/>
      <w:lvlJc w:val="left"/>
      <w:pPr>
        <w:ind w:left="3600" w:hanging="360"/>
      </w:pPr>
      <w:rPr>
        <w:rFonts w:ascii="Courier New" w:hAnsi="Courier New" w:hint="default"/>
      </w:rPr>
    </w:lvl>
    <w:lvl w:ilvl="5" w:tplc="66203464">
      <w:start w:val="1"/>
      <w:numFmt w:val="bullet"/>
      <w:lvlText w:val=""/>
      <w:lvlJc w:val="left"/>
      <w:pPr>
        <w:ind w:left="4320" w:hanging="360"/>
      </w:pPr>
      <w:rPr>
        <w:rFonts w:ascii="Wingdings" w:hAnsi="Wingdings" w:hint="default"/>
      </w:rPr>
    </w:lvl>
    <w:lvl w:ilvl="6" w:tplc="36E6A4C0">
      <w:start w:val="1"/>
      <w:numFmt w:val="bullet"/>
      <w:lvlText w:val=""/>
      <w:lvlJc w:val="left"/>
      <w:pPr>
        <w:ind w:left="5040" w:hanging="360"/>
      </w:pPr>
      <w:rPr>
        <w:rFonts w:ascii="Symbol" w:hAnsi="Symbol" w:hint="default"/>
      </w:rPr>
    </w:lvl>
    <w:lvl w:ilvl="7" w:tplc="D2C09134">
      <w:start w:val="1"/>
      <w:numFmt w:val="bullet"/>
      <w:lvlText w:val="o"/>
      <w:lvlJc w:val="left"/>
      <w:pPr>
        <w:ind w:left="5760" w:hanging="360"/>
      </w:pPr>
      <w:rPr>
        <w:rFonts w:ascii="Courier New" w:hAnsi="Courier New" w:hint="default"/>
      </w:rPr>
    </w:lvl>
    <w:lvl w:ilvl="8" w:tplc="1EC01994">
      <w:start w:val="1"/>
      <w:numFmt w:val="bullet"/>
      <w:lvlText w:val=""/>
      <w:lvlJc w:val="left"/>
      <w:pPr>
        <w:ind w:left="6480" w:hanging="360"/>
      </w:pPr>
      <w:rPr>
        <w:rFonts w:ascii="Wingdings" w:hAnsi="Wingdings" w:hint="default"/>
      </w:rPr>
    </w:lvl>
  </w:abstractNum>
  <w:abstractNum w:abstractNumId="23" w15:restartNumberingAfterBreak="0">
    <w:nsid w:val="393B49D7"/>
    <w:multiLevelType w:val="multilevel"/>
    <w:tmpl w:val="FA4A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95991"/>
    <w:multiLevelType w:val="multilevel"/>
    <w:tmpl w:val="C0DE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070358"/>
    <w:multiLevelType w:val="hybridMultilevel"/>
    <w:tmpl w:val="6A6623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5D6721E"/>
    <w:multiLevelType w:val="multilevel"/>
    <w:tmpl w:val="7F6E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A43326"/>
    <w:multiLevelType w:val="multilevel"/>
    <w:tmpl w:val="D56AEA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E86DB2"/>
    <w:multiLevelType w:val="hybridMultilevel"/>
    <w:tmpl w:val="4B14C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C8430AA"/>
    <w:multiLevelType w:val="multilevel"/>
    <w:tmpl w:val="4122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E3BA7"/>
    <w:multiLevelType w:val="hybridMultilevel"/>
    <w:tmpl w:val="6A1E7018"/>
    <w:lvl w:ilvl="0" w:tplc="B9D0F3A2">
      <w:start w:val="1"/>
      <w:numFmt w:val="bullet"/>
      <w:lvlText w:val="•"/>
      <w:lvlJc w:val="left"/>
      <w:pPr>
        <w:tabs>
          <w:tab w:val="num" w:pos="720"/>
        </w:tabs>
        <w:ind w:left="720" w:hanging="360"/>
      </w:pPr>
      <w:rPr>
        <w:rFonts w:ascii="Arial" w:hAnsi="Arial" w:hint="default"/>
      </w:rPr>
    </w:lvl>
    <w:lvl w:ilvl="1" w:tplc="42FAD9A2" w:tentative="1">
      <w:start w:val="1"/>
      <w:numFmt w:val="bullet"/>
      <w:lvlText w:val="•"/>
      <w:lvlJc w:val="left"/>
      <w:pPr>
        <w:tabs>
          <w:tab w:val="num" w:pos="1440"/>
        </w:tabs>
        <w:ind w:left="1440" w:hanging="360"/>
      </w:pPr>
      <w:rPr>
        <w:rFonts w:ascii="Arial" w:hAnsi="Arial" w:hint="default"/>
      </w:rPr>
    </w:lvl>
    <w:lvl w:ilvl="2" w:tplc="BC86D29A" w:tentative="1">
      <w:start w:val="1"/>
      <w:numFmt w:val="bullet"/>
      <w:lvlText w:val="•"/>
      <w:lvlJc w:val="left"/>
      <w:pPr>
        <w:tabs>
          <w:tab w:val="num" w:pos="2160"/>
        </w:tabs>
        <w:ind w:left="2160" w:hanging="360"/>
      </w:pPr>
      <w:rPr>
        <w:rFonts w:ascii="Arial" w:hAnsi="Arial" w:hint="default"/>
      </w:rPr>
    </w:lvl>
    <w:lvl w:ilvl="3" w:tplc="0E121EFE" w:tentative="1">
      <w:start w:val="1"/>
      <w:numFmt w:val="bullet"/>
      <w:lvlText w:val="•"/>
      <w:lvlJc w:val="left"/>
      <w:pPr>
        <w:tabs>
          <w:tab w:val="num" w:pos="2880"/>
        </w:tabs>
        <w:ind w:left="2880" w:hanging="360"/>
      </w:pPr>
      <w:rPr>
        <w:rFonts w:ascii="Arial" w:hAnsi="Arial" w:hint="default"/>
      </w:rPr>
    </w:lvl>
    <w:lvl w:ilvl="4" w:tplc="613E236C" w:tentative="1">
      <w:start w:val="1"/>
      <w:numFmt w:val="bullet"/>
      <w:lvlText w:val="•"/>
      <w:lvlJc w:val="left"/>
      <w:pPr>
        <w:tabs>
          <w:tab w:val="num" w:pos="3600"/>
        </w:tabs>
        <w:ind w:left="3600" w:hanging="360"/>
      </w:pPr>
      <w:rPr>
        <w:rFonts w:ascii="Arial" w:hAnsi="Arial" w:hint="default"/>
      </w:rPr>
    </w:lvl>
    <w:lvl w:ilvl="5" w:tplc="3A100BE6" w:tentative="1">
      <w:start w:val="1"/>
      <w:numFmt w:val="bullet"/>
      <w:lvlText w:val="•"/>
      <w:lvlJc w:val="left"/>
      <w:pPr>
        <w:tabs>
          <w:tab w:val="num" w:pos="4320"/>
        </w:tabs>
        <w:ind w:left="4320" w:hanging="360"/>
      </w:pPr>
      <w:rPr>
        <w:rFonts w:ascii="Arial" w:hAnsi="Arial" w:hint="default"/>
      </w:rPr>
    </w:lvl>
    <w:lvl w:ilvl="6" w:tplc="E33ACA74" w:tentative="1">
      <w:start w:val="1"/>
      <w:numFmt w:val="bullet"/>
      <w:lvlText w:val="•"/>
      <w:lvlJc w:val="left"/>
      <w:pPr>
        <w:tabs>
          <w:tab w:val="num" w:pos="5040"/>
        </w:tabs>
        <w:ind w:left="5040" w:hanging="360"/>
      </w:pPr>
      <w:rPr>
        <w:rFonts w:ascii="Arial" w:hAnsi="Arial" w:hint="default"/>
      </w:rPr>
    </w:lvl>
    <w:lvl w:ilvl="7" w:tplc="6B5E8CEC" w:tentative="1">
      <w:start w:val="1"/>
      <w:numFmt w:val="bullet"/>
      <w:lvlText w:val="•"/>
      <w:lvlJc w:val="left"/>
      <w:pPr>
        <w:tabs>
          <w:tab w:val="num" w:pos="5760"/>
        </w:tabs>
        <w:ind w:left="5760" w:hanging="360"/>
      </w:pPr>
      <w:rPr>
        <w:rFonts w:ascii="Arial" w:hAnsi="Arial" w:hint="default"/>
      </w:rPr>
    </w:lvl>
    <w:lvl w:ilvl="8" w:tplc="BCD003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FC561C"/>
    <w:multiLevelType w:val="multilevel"/>
    <w:tmpl w:val="833C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BA706"/>
    <w:multiLevelType w:val="hybridMultilevel"/>
    <w:tmpl w:val="70387756"/>
    <w:lvl w:ilvl="0" w:tplc="B6125114">
      <w:start w:val="1"/>
      <w:numFmt w:val="bullet"/>
      <w:lvlText w:val=""/>
      <w:lvlJc w:val="left"/>
      <w:pPr>
        <w:ind w:left="1080" w:hanging="360"/>
      </w:pPr>
      <w:rPr>
        <w:rFonts w:ascii="Symbol" w:hAnsi="Symbol" w:hint="default"/>
      </w:rPr>
    </w:lvl>
    <w:lvl w:ilvl="1" w:tplc="D90E6EEC">
      <w:start w:val="1"/>
      <w:numFmt w:val="bullet"/>
      <w:lvlText w:val="o"/>
      <w:lvlJc w:val="left"/>
      <w:pPr>
        <w:ind w:left="1800" w:hanging="360"/>
      </w:pPr>
      <w:rPr>
        <w:rFonts w:ascii="Courier New" w:hAnsi="Courier New" w:hint="default"/>
      </w:rPr>
    </w:lvl>
    <w:lvl w:ilvl="2" w:tplc="D3D08B50">
      <w:start w:val="1"/>
      <w:numFmt w:val="bullet"/>
      <w:lvlText w:val=""/>
      <w:lvlJc w:val="left"/>
      <w:pPr>
        <w:ind w:left="2520" w:hanging="360"/>
      </w:pPr>
      <w:rPr>
        <w:rFonts w:ascii="Wingdings" w:hAnsi="Wingdings" w:hint="default"/>
      </w:rPr>
    </w:lvl>
    <w:lvl w:ilvl="3" w:tplc="E9B6A138">
      <w:start w:val="1"/>
      <w:numFmt w:val="bullet"/>
      <w:lvlText w:val=""/>
      <w:lvlJc w:val="left"/>
      <w:pPr>
        <w:ind w:left="3240" w:hanging="360"/>
      </w:pPr>
      <w:rPr>
        <w:rFonts w:ascii="Symbol" w:hAnsi="Symbol" w:hint="default"/>
      </w:rPr>
    </w:lvl>
    <w:lvl w:ilvl="4" w:tplc="702E06FE">
      <w:start w:val="1"/>
      <w:numFmt w:val="bullet"/>
      <w:lvlText w:val="o"/>
      <w:lvlJc w:val="left"/>
      <w:pPr>
        <w:ind w:left="3960" w:hanging="360"/>
      </w:pPr>
      <w:rPr>
        <w:rFonts w:ascii="Courier New" w:hAnsi="Courier New" w:hint="default"/>
      </w:rPr>
    </w:lvl>
    <w:lvl w:ilvl="5" w:tplc="9362A8A2">
      <w:start w:val="1"/>
      <w:numFmt w:val="bullet"/>
      <w:lvlText w:val=""/>
      <w:lvlJc w:val="left"/>
      <w:pPr>
        <w:ind w:left="4680" w:hanging="360"/>
      </w:pPr>
      <w:rPr>
        <w:rFonts w:ascii="Wingdings" w:hAnsi="Wingdings" w:hint="default"/>
      </w:rPr>
    </w:lvl>
    <w:lvl w:ilvl="6" w:tplc="C3D07506">
      <w:start w:val="1"/>
      <w:numFmt w:val="bullet"/>
      <w:lvlText w:val=""/>
      <w:lvlJc w:val="left"/>
      <w:pPr>
        <w:ind w:left="5400" w:hanging="360"/>
      </w:pPr>
      <w:rPr>
        <w:rFonts w:ascii="Symbol" w:hAnsi="Symbol" w:hint="default"/>
      </w:rPr>
    </w:lvl>
    <w:lvl w:ilvl="7" w:tplc="086EB020">
      <w:start w:val="1"/>
      <w:numFmt w:val="bullet"/>
      <w:lvlText w:val="o"/>
      <w:lvlJc w:val="left"/>
      <w:pPr>
        <w:ind w:left="6120" w:hanging="360"/>
      </w:pPr>
      <w:rPr>
        <w:rFonts w:ascii="Courier New" w:hAnsi="Courier New" w:hint="default"/>
      </w:rPr>
    </w:lvl>
    <w:lvl w:ilvl="8" w:tplc="5894A5C4">
      <w:start w:val="1"/>
      <w:numFmt w:val="bullet"/>
      <w:lvlText w:val=""/>
      <w:lvlJc w:val="left"/>
      <w:pPr>
        <w:ind w:left="6840" w:hanging="360"/>
      </w:pPr>
      <w:rPr>
        <w:rFonts w:ascii="Wingdings" w:hAnsi="Wingdings" w:hint="default"/>
      </w:rPr>
    </w:lvl>
  </w:abstractNum>
  <w:abstractNum w:abstractNumId="33" w15:restartNumberingAfterBreak="0">
    <w:nsid w:val="6449FFDF"/>
    <w:multiLevelType w:val="hybridMultilevel"/>
    <w:tmpl w:val="163EA1F8"/>
    <w:lvl w:ilvl="0" w:tplc="403EE596">
      <w:start w:val="1"/>
      <w:numFmt w:val="bullet"/>
      <w:lvlText w:val=""/>
      <w:lvlJc w:val="left"/>
      <w:pPr>
        <w:ind w:left="720" w:hanging="360"/>
      </w:pPr>
      <w:rPr>
        <w:rFonts w:ascii="Symbol" w:hAnsi="Symbol" w:hint="default"/>
      </w:rPr>
    </w:lvl>
    <w:lvl w:ilvl="1" w:tplc="66E61632">
      <w:start w:val="1"/>
      <w:numFmt w:val="bullet"/>
      <w:lvlText w:val="o"/>
      <w:lvlJc w:val="left"/>
      <w:pPr>
        <w:ind w:left="1440" w:hanging="360"/>
      </w:pPr>
      <w:rPr>
        <w:rFonts w:ascii="Courier New" w:hAnsi="Courier New" w:hint="default"/>
      </w:rPr>
    </w:lvl>
    <w:lvl w:ilvl="2" w:tplc="EF182310">
      <w:start w:val="1"/>
      <w:numFmt w:val="bullet"/>
      <w:lvlText w:val=""/>
      <w:lvlJc w:val="left"/>
      <w:pPr>
        <w:ind w:left="2160" w:hanging="360"/>
      </w:pPr>
      <w:rPr>
        <w:rFonts w:ascii="Wingdings" w:hAnsi="Wingdings" w:hint="default"/>
      </w:rPr>
    </w:lvl>
    <w:lvl w:ilvl="3" w:tplc="8AFC6564">
      <w:start w:val="1"/>
      <w:numFmt w:val="bullet"/>
      <w:lvlText w:val=""/>
      <w:lvlJc w:val="left"/>
      <w:pPr>
        <w:ind w:left="2880" w:hanging="360"/>
      </w:pPr>
      <w:rPr>
        <w:rFonts w:ascii="Symbol" w:hAnsi="Symbol" w:hint="default"/>
      </w:rPr>
    </w:lvl>
    <w:lvl w:ilvl="4" w:tplc="1BDC271C">
      <w:start w:val="1"/>
      <w:numFmt w:val="bullet"/>
      <w:lvlText w:val="o"/>
      <w:lvlJc w:val="left"/>
      <w:pPr>
        <w:ind w:left="3600" w:hanging="360"/>
      </w:pPr>
      <w:rPr>
        <w:rFonts w:ascii="Courier New" w:hAnsi="Courier New" w:hint="default"/>
      </w:rPr>
    </w:lvl>
    <w:lvl w:ilvl="5" w:tplc="D0CA51D8">
      <w:start w:val="1"/>
      <w:numFmt w:val="bullet"/>
      <w:lvlText w:val=""/>
      <w:lvlJc w:val="left"/>
      <w:pPr>
        <w:ind w:left="4320" w:hanging="360"/>
      </w:pPr>
      <w:rPr>
        <w:rFonts w:ascii="Wingdings" w:hAnsi="Wingdings" w:hint="default"/>
      </w:rPr>
    </w:lvl>
    <w:lvl w:ilvl="6" w:tplc="64C2BE8A">
      <w:start w:val="1"/>
      <w:numFmt w:val="bullet"/>
      <w:lvlText w:val=""/>
      <w:lvlJc w:val="left"/>
      <w:pPr>
        <w:ind w:left="5040" w:hanging="360"/>
      </w:pPr>
      <w:rPr>
        <w:rFonts w:ascii="Symbol" w:hAnsi="Symbol" w:hint="default"/>
      </w:rPr>
    </w:lvl>
    <w:lvl w:ilvl="7" w:tplc="3F90F3BC">
      <w:start w:val="1"/>
      <w:numFmt w:val="bullet"/>
      <w:lvlText w:val="o"/>
      <w:lvlJc w:val="left"/>
      <w:pPr>
        <w:ind w:left="5760" w:hanging="360"/>
      </w:pPr>
      <w:rPr>
        <w:rFonts w:ascii="Courier New" w:hAnsi="Courier New" w:hint="default"/>
      </w:rPr>
    </w:lvl>
    <w:lvl w:ilvl="8" w:tplc="F30CA178">
      <w:start w:val="1"/>
      <w:numFmt w:val="bullet"/>
      <w:lvlText w:val=""/>
      <w:lvlJc w:val="left"/>
      <w:pPr>
        <w:ind w:left="6480" w:hanging="360"/>
      </w:pPr>
      <w:rPr>
        <w:rFonts w:ascii="Wingdings" w:hAnsi="Wingdings" w:hint="default"/>
      </w:rPr>
    </w:lvl>
  </w:abstractNum>
  <w:abstractNum w:abstractNumId="34" w15:restartNumberingAfterBreak="0">
    <w:nsid w:val="667D145F"/>
    <w:multiLevelType w:val="multilevel"/>
    <w:tmpl w:val="83BA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F84B0"/>
    <w:multiLevelType w:val="hybridMultilevel"/>
    <w:tmpl w:val="D03624BA"/>
    <w:lvl w:ilvl="0" w:tplc="45FC59A0">
      <w:start w:val="1"/>
      <w:numFmt w:val="bullet"/>
      <w:lvlText w:val=""/>
      <w:lvlJc w:val="left"/>
      <w:pPr>
        <w:ind w:left="720" w:hanging="360"/>
      </w:pPr>
      <w:rPr>
        <w:rFonts w:ascii="Symbol" w:hAnsi="Symbol" w:hint="default"/>
      </w:rPr>
    </w:lvl>
    <w:lvl w:ilvl="1" w:tplc="B1A8F54C">
      <w:start w:val="1"/>
      <w:numFmt w:val="bullet"/>
      <w:lvlText w:val="o"/>
      <w:lvlJc w:val="left"/>
      <w:pPr>
        <w:ind w:left="1440" w:hanging="360"/>
      </w:pPr>
      <w:rPr>
        <w:rFonts w:ascii="Courier New" w:hAnsi="Courier New" w:hint="default"/>
      </w:rPr>
    </w:lvl>
    <w:lvl w:ilvl="2" w:tplc="267481AE">
      <w:start w:val="1"/>
      <w:numFmt w:val="bullet"/>
      <w:lvlText w:val=""/>
      <w:lvlJc w:val="left"/>
      <w:pPr>
        <w:ind w:left="2160" w:hanging="360"/>
      </w:pPr>
      <w:rPr>
        <w:rFonts w:ascii="Wingdings" w:hAnsi="Wingdings" w:hint="default"/>
      </w:rPr>
    </w:lvl>
    <w:lvl w:ilvl="3" w:tplc="8F3A3E74">
      <w:start w:val="1"/>
      <w:numFmt w:val="bullet"/>
      <w:lvlText w:val=""/>
      <w:lvlJc w:val="left"/>
      <w:pPr>
        <w:ind w:left="2880" w:hanging="360"/>
      </w:pPr>
      <w:rPr>
        <w:rFonts w:ascii="Symbol" w:hAnsi="Symbol" w:hint="default"/>
      </w:rPr>
    </w:lvl>
    <w:lvl w:ilvl="4" w:tplc="3864BC30">
      <w:start w:val="1"/>
      <w:numFmt w:val="bullet"/>
      <w:lvlText w:val="o"/>
      <w:lvlJc w:val="left"/>
      <w:pPr>
        <w:ind w:left="3600" w:hanging="360"/>
      </w:pPr>
      <w:rPr>
        <w:rFonts w:ascii="Courier New" w:hAnsi="Courier New" w:hint="default"/>
      </w:rPr>
    </w:lvl>
    <w:lvl w:ilvl="5" w:tplc="36E2024C">
      <w:start w:val="1"/>
      <w:numFmt w:val="bullet"/>
      <w:lvlText w:val=""/>
      <w:lvlJc w:val="left"/>
      <w:pPr>
        <w:ind w:left="4320" w:hanging="360"/>
      </w:pPr>
      <w:rPr>
        <w:rFonts w:ascii="Wingdings" w:hAnsi="Wingdings" w:hint="default"/>
      </w:rPr>
    </w:lvl>
    <w:lvl w:ilvl="6" w:tplc="671AE82C">
      <w:start w:val="1"/>
      <w:numFmt w:val="bullet"/>
      <w:lvlText w:val=""/>
      <w:lvlJc w:val="left"/>
      <w:pPr>
        <w:ind w:left="5040" w:hanging="360"/>
      </w:pPr>
      <w:rPr>
        <w:rFonts w:ascii="Symbol" w:hAnsi="Symbol" w:hint="default"/>
      </w:rPr>
    </w:lvl>
    <w:lvl w:ilvl="7" w:tplc="6C1CC5A6">
      <w:start w:val="1"/>
      <w:numFmt w:val="bullet"/>
      <w:lvlText w:val="o"/>
      <w:lvlJc w:val="left"/>
      <w:pPr>
        <w:ind w:left="5760" w:hanging="360"/>
      </w:pPr>
      <w:rPr>
        <w:rFonts w:ascii="Courier New" w:hAnsi="Courier New" w:hint="default"/>
      </w:rPr>
    </w:lvl>
    <w:lvl w:ilvl="8" w:tplc="23525388">
      <w:start w:val="1"/>
      <w:numFmt w:val="bullet"/>
      <w:lvlText w:val=""/>
      <w:lvlJc w:val="left"/>
      <w:pPr>
        <w:ind w:left="6480" w:hanging="360"/>
      </w:pPr>
      <w:rPr>
        <w:rFonts w:ascii="Wingdings" w:hAnsi="Wingdings" w:hint="default"/>
      </w:rPr>
    </w:lvl>
  </w:abstractNum>
  <w:abstractNum w:abstractNumId="36" w15:restartNumberingAfterBreak="0">
    <w:nsid w:val="6BA6190E"/>
    <w:multiLevelType w:val="hybridMultilevel"/>
    <w:tmpl w:val="BD8C51E8"/>
    <w:lvl w:ilvl="0" w:tplc="97726F6E">
      <w:start w:val="1"/>
      <w:numFmt w:val="bullet"/>
      <w:lvlText w:val="•"/>
      <w:lvlJc w:val="left"/>
      <w:pPr>
        <w:tabs>
          <w:tab w:val="num" w:pos="720"/>
        </w:tabs>
        <w:ind w:left="720" w:hanging="360"/>
      </w:pPr>
      <w:rPr>
        <w:rFonts w:ascii="Arial" w:hAnsi="Arial" w:hint="default"/>
      </w:rPr>
    </w:lvl>
    <w:lvl w:ilvl="1" w:tplc="706A0A7A" w:tentative="1">
      <w:start w:val="1"/>
      <w:numFmt w:val="bullet"/>
      <w:lvlText w:val="•"/>
      <w:lvlJc w:val="left"/>
      <w:pPr>
        <w:tabs>
          <w:tab w:val="num" w:pos="1440"/>
        </w:tabs>
        <w:ind w:left="1440" w:hanging="360"/>
      </w:pPr>
      <w:rPr>
        <w:rFonts w:ascii="Arial" w:hAnsi="Arial" w:hint="default"/>
      </w:rPr>
    </w:lvl>
    <w:lvl w:ilvl="2" w:tplc="58620CB0" w:tentative="1">
      <w:start w:val="1"/>
      <w:numFmt w:val="bullet"/>
      <w:lvlText w:val="•"/>
      <w:lvlJc w:val="left"/>
      <w:pPr>
        <w:tabs>
          <w:tab w:val="num" w:pos="2160"/>
        </w:tabs>
        <w:ind w:left="2160" w:hanging="360"/>
      </w:pPr>
      <w:rPr>
        <w:rFonts w:ascii="Arial" w:hAnsi="Arial" w:hint="default"/>
      </w:rPr>
    </w:lvl>
    <w:lvl w:ilvl="3" w:tplc="18828EA8" w:tentative="1">
      <w:start w:val="1"/>
      <w:numFmt w:val="bullet"/>
      <w:lvlText w:val="•"/>
      <w:lvlJc w:val="left"/>
      <w:pPr>
        <w:tabs>
          <w:tab w:val="num" w:pos="2880"/>
        </w:tabs>
        <w:ind w:left="2880" w:hanging="360"/>
      </w:pPr>
      <w:rPr>
        <w:rFonts w:ascii="Arial" w:hAnsi="Arial" w:hint="default"/>
      </w:rPr>
    </w:lvl>
    <w:lvl w:ilvl="4" w:tplc="43B60D1A" w:tentative="1">
      <w:start w:val="1"/>
      <w:numFmt w:val="bullet"/>
      <w:lvlText w:val="•"/>
      <w:lvlJc w:val="left"/>
      <w:pPr>
        <w:tabs>
          <w:tab w:val="num" w:pos="3600"/>
        </w:tabs>
        <w:ind w:left="3600" w:hanging="360"/>
      </w:pPr>
      <w:rPr>
        <w:rFonts w:ascii="Arial" w:hAnsi="Arial" w:hint="default"/>
      </w:rPr>
    </w:lvl>
    <w:lvl w:ilvl="5" w:tplc="0AF84480" w:tentative="1">
      <w:start w:val="1"/>
      <w:numFmt w:val="bullet"/>
      <w:lvlText w:val="•"/>
      <w:lvlJc w:val="left"/>
      <w:pPr>
        <w:tabs>
          <w:tab w:val="num" w:pos="4320"/>
        </w:tabs>
        <w:ind w:left="4320" w:hanging="360"/>
      </w:pPr>
      <w:rPr>
        <w:rFonts w:ascii="Arial" w:hAnsi="Arial" w:hint="default"/>
      </w:rPr>
    </w:lvl>
    <w:lvl w:ilvl="6" w:tplc="3286A54C" w:tentative="1">
      <w:start w:val="1"/>
      <w:numFmt w:val="bullet"/>
      <w:lvlText w:val="•"/>
      <w:lvlJc w:val="left"/>
      <w:pPr>
        <w:tabs>
          <w:tab w:val="num" w:pos="5040"/>
        </w:tabs>
        <w:ind w:left="5040" w:hanging="360"/>
      </w:pPr>
      <w:rPr>
        <w:rFonts w:ascii="Arial" w:hAnsi="Arial" w:hint="default"/>
      </w:rPr>
    </w:lvl>
    <w:lvl w:ilvl="7" w:tplc="D1345EDA" w:tentative="1">
      <w:start w:val="1"/>
      <w:numFmt w:val="bullet"/>
      <w:lvlText w:val="•"/>
      <w:lvlJc w:val="left"/>
      <w:pPr>
        <w:tabs>
          <w:tab w:val="num" w:pos="5760"/>
        </w:tabs>
        <w:ind w:left="5760" w:hanging="360"/>
      </w:pPr>
      <w:rPr>
        <w:rFonts w:ascii="Arial" w:hAnsi="Arial" w:hint="default"/>
      </w:rPr>
    </w:lvl>
    <w:lvl w:ilvl="8" w:tplc="27624D2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7E7C8B"/>
    <w:multiLevelType w:val="multilevel"/>
    <w:tmpl w:val="51F8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E0A99"/>
    <w:multiLevelType w:val="hybridMultilevel"/>
    <w:tmpl w:val="8B5243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E1565B4"/>
    <w:multiLevelType w:val="multilevel"/>
    <w:tmpl w:val="10D4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0E7392"/>
    <w:multiLevelType w:val="multilevel"/>
    <w:tmpl w:val="0512E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D72104"/>
    <w:multiLevelType w:val="multilevel"/>
    <w:tmpl w:val="923C8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64C7C"/>
    <w:multiLevelType w:val="multilevel"/>
    <w:tmpl w:val="DA08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3420AB"/>
    <w:multiLevelType w:val="hybridMultilevel"/>
    <w:tmpl w:val="CE647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FC8659E"/>
    <w:multiLevelType w:val="hybridMultilevel"/>
    <w:tmpl w:val="4C68B45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2"/>
  </w:num>
  <w:num w:numId="2">
    <w:abstractNumId w:val="32"/>
  </w:num>
  <w:num w:numId="3">
    <w:abstractNumId w:val="2"/>
  </w:num>
  <w:num w:numId="4">
    <w:abstractNumId w:val="33"/>
  </w:num>
  <w:num w:numId="5">
    <w:abstractNumId w:val="9"/>
  </w:num>
  <w:num w:numId="6">
    <w:abstractNumId w:val="35"/>
  </w:num>
  <w:num w:numId="7">
    <w:abstractNumId w:val="15"/>
  </w:num>
  <w:num w:numId="8">
    <w:abstractNumId w:val="11"/>
  </w:num>
  <w:num w:numId="9">
    <w:abstractNumId w:val="18"/>
  </w:num>
  <w:num w:numId="10">
    <w:abstractNumId w:val="6"/>
  </w:num>
  <w:num w:numId="11">
    <w:abstractNumId w:val="4"/>
  </w:num>
  <w:num w:numId="12">
    <w:abstractNumId w:val="12"/>
  </w:num>
  <w:num w:numId="13">
    <w:abstractNumId w:val="13"/>
  </w:num>
  <w:num w:numId="14">
    <w:abstractNumId w:val="23"/>
  </w:num>
  <w:num w:numId="15">
    <w:abstractNumId w:val="1"/>
  </w:num>
  <w:num w:numId="16">
    <w:abstractNumId w:val="26"/>
  </w:num>
  <w:num w:numId="17">
    <w:abstractNumId w:val="17"/>
  </w:num>
  <w:num w:numId="18">
    <w:abstractNumId w:val="0"/>
  </w:num>
  <w:num w:numId="19">
    <w:abstractNumId w:val="7"/>
  </w:num>
  <w:num w:numId="20">
    <w:abstractNumId w:val="5"/>
  </w:num>
  <w:num w:numId="21">
    <w:abstractNumId w:val="39"/>
  </w:num>
  <w:num w:numId="22">
    <w:abstractNumId w:val="37"/>
  </w:num>
  <w:num w:numId="23">
    <w:abstractNumId w:val="10"/>
  </w:num>
  <w:num w:numId="24">
    <w:abstractNumId w:val="29"/>
  </w:num>
  <w:num w:numId="25">
    <w:abstractNumId w:val="42"/>
  </w:num>
  <w:num w:numId="26">
    <w:abstractNumId w:val="41"/>
  </w:num>
  <w:num w:numId="27">
    <w:abstractNumId w:val="14"/>
  </w:num>
  <w:num w:numId="28">
    <w:abstractNumId w:val="24"/>
  </w:num>
  <w:num w:numId="29">
    <w:abstractNumId w:val="20"/>
  </w:num>
  <w:num w:numId="30">
    <w:abstractNumId w:val="3"/>
  </w:num>
  <w:num w:numId="31">
    <w:abstractNumId w:val="27"/>
  </w:num>
  <w:num w:numId="32">
    <w:abstractNumId w:val="38"/>
  </w:num>
  <w:num w:numId="33">
    <w:abstractNumId w:val="25"/>
  </w:num>
  <w:num w:numId="34">
    <w:abstractNumId w:val="34"/>
  </w:num>
  <w:num w:numId="35">
    <w:abstractNumId w:val="31"/>
  </w:num>
  <w:num w:numId="36">
    <w:abstractNumId w:val="40"/>
  </w:num>
  <w:num w:numId="37">
    <w:abstractNumId w:val="36"/>
  </w:num>
  <w:num w:numId="38">
    <w:abstractNumId w:val="30"/>
  </w:num>
  <w:num w:numId="39">
    <w:abstractNumId w:val="8"/>
  </w:num>
  <w:num w:numId="40">
    <w:abstractNumId w:val="43"/>
  </w:num>
  <w:num w:numId="41">
    <w:abstractNumId w:val="28"/>
  </w:num>
  <w:num w:numId="42">
    <w:abstractNumId w:val="19"/>
  </w:num>
  <w:num w:numId="43">
    <w:abstractNumId w:val="21"/>
  </w:num>
  <w:num w:numId="44">
    <w:abstractNumId w:val="4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A7AAA8"/>
    <w:rsid w:val="00000FCA"/>
    <w:rsid w:val="00003659"/>
    <w:rsid w:val="00004CA9"/>
    <w:rsid w:val="000050A2"/>
    <w:rsid w:val="00005B4B"/>
    <w:rsid w:val="0001077F"/>
    <w:rsid w:val="000110FD"/>
    <w:rsid w:val="00035D7E"/>
    <w:rsid w:val="00042100"/>
    <w:rsid w:val="000434F5"/>
    <w:rsid w:val="000451F7"/>
    <w:rsid w:val="00053D29"/>
    <w:rsid w:val="00061A21"/>
    <w:rsid w:val="00062316"/>
    <w:rsid w:val="000626FF"/>
    <w:rsid w:val="000647FF"/>
    <w:rsid w:val="00070D22"/>
    <w:rsid w:val="00070EC7"/>
    <w:rsid w:val="000717C8"/>
    <w:rsid w:val="00072B14"/>
    <w:rsid w:val="00080803"/>
    <w:rsid w:val="00082F0F"/>
    <w:rsid w:val="00097787"/>
    <w:rsid w:val="000A20A4"/>
    <w:rsid w:val="000A46F0"/>
    <w:rsid w:val="000A594D"/>
    <w:rsid w:val="000A7C40"/>
    <w:rsid w:val="000B34F9"/>
    <w:rsid w:val="000C2325"/>
    <w:rsid w:val="000C5125"/>
    <w:rsid w:val="000D35C3"/>
    <w:rsid w:val="000D79D7"/>
    <w:rsid w:val="000E43CF"/>
    <w:rsid w:val="000E672C"/>
    <w:rsid w:val="000F05CE"/>
    <w:rsid w:val="000F33A6"/>
    <w:rsid w:val="000F5C65"/>
    <w:rsid w:val="000F7F5A"/>
    <w:rsid w:val="00101C0D"/>
    <w:rsid w:val="00107A0F"/>
    <w:rsid w:val="0011061D"/>
    <w:rsid w:val="00123454"/>
    <w:rsid w:val="00127CB6"/>
    <w:rsid w:val="0013034A"/>
    <w:rsid w:val="00130AE3"/>
    <w:rsid w:val="00131076"/>
    <w:rsid w:val="0013109E"/>
    <w:rsid w:val="00132B26"/>
    <w:rsid w:val="00133342"/>
    <w:rsid w:val="001344B7"/>
    <w:rsid w:val="00144CA6"/>
    <w:rsid w:val="00145484"/>
    <w:rsid w:val="00145D7A"/>
    <w:rsid w:val="00152D17"/>
    <w:rsid w:val="00154E08"/>
    <w:rsid w:val="00156446"/>
    <w:rsid w:val="0015FE97"/>
    <w:rsid w:val="00163D09"/>
    <w:rsid w:val="00164B58"/>
    <w:rsid w:val="0017247F"/>
    <w:rsid w:val="0017AA78"/>
    <w:rsid w:val="00184976"/>
    <w:rsid w:val="00185FD1"/>
    <w:rsid w:val="001924C8"/>
    <w:rsid w:val="0019394B"/>
    <w:rsid w:val="001A27F0"/>
    <w:rsid w:val="001A5565"/>
    <w:rsid w:val="001A6310"/>
    <w:rsid w:val="001B3D13"/>
    <w:rsid w:val="001B5DCC"/>
    <w:rsid w:val="001C0FDA"/>
    <w:rsid w:val="001C433D"/>
    <w:rsid w:val="001D2393"/>
    <w:rsid w:val="001E23BD"/>
    <w:rsid w:val="001E3F2C"/>
    <w:rsid w:val="001F102F"/>
    <w:rsid w:val="001F6AC5"/>
    <w:rsid w:val="00212BE4"/>
    <w:rsid w:val="00214254"/>
    <w:rsid w:val="002155F5"/>
    <w:rsid w:val="00216E4A"/>
    <w:rsid w:val="002205A1"/>
    <w:rsid w:val="0022184E"/>
    <w:rsid w:val="0022662F"/>
    <w:rsid w:val="002323C9"/>
    <w:rsid w:val="00234C74"/>
    <w:rsid w:val="00240A0C"/>
    <w:rsid w:val="00245266"/>
    <w:rsid w:val="00246DCD"/>
    <w:rsid w:val="00254A5B"/>
    <w:rsid w:val="0025626E"/>
    <w:rsid w:val="002562A9"/>
    <w:rsid w:val="00257A50"/>
    <w:rsid w:val="00262711"/>
    <w:rsid w:val="00263ABA"/>
    <w:rsid w:val="00273158"/>
    <w:rsid w:val="00275242"/>
    <w:rsid w:val="00280023"/>
    <w:rsid w:val="00281382"/>
    <w:rsid w:val="00282F97"/>
    <w:rsid w:val="0029373B"/>
    <w:rsid w:val="002A1B42"/>
    <w:rsid w:val="002A6BBD"/>
    <w:rsid w:val="002D2DD0"/>
    <w:rsid w:val="002D558F"/>
    <w:rsid w:val="002E6AC0"/>
    <w:rsid w:val="002F7905"/>
    <w:rsid w:val="00315486"/>
    <w:rsid w:val="00321570"/>
    <w:rsid w:val="00325331"/>
    <w:rsid w:val="00327087"/>
    <w:rsid w:val="003302F0"/>
    <w:rsid w:val="00331E3B"/>
    <w:rsid w:val="003334D3"/>
    <w:rsid w:val="003414DD"/>
    <w:rsid w:val="00341F80"/>
    <w:rsid w:val="00350A75"/>
    <w:rsid w:val="00362CAD"/>
    <w:rsid w:val="00364E67"/>
    <w:rsid w:val="003653D4"/>
    <w:rsid w:val="00375BDB"/>
    <w:rsid w:val="00375E07"/>
    <w:rsid w:val="00377A35"/>
    <w:rsid w:val="0039150A"/>
    <w:rsid w:val="0039196F"/>
    <w:rsid w:val="003933E9"/>
    <w:rsid w:val="00395E1B"/>
    <w:rsid w:val="003A04BC"/>
    <w:rsid w:val="003A1B84"/>
    <w:rsid w:val="003A2687"/>
    <w:rsid w:val="003A6093"/>
    <w:rsid w:val="003A7D8F"/>
    <w:rsid w:val="003B3901"/>
    <w:rsid w:val="003C0209"/>
    <w:rsid w:val="003C2426"/>
    <w:rsid w:val="003C2429"/>
    <w:rsid w:val="003C35BE"/>
    <w:rsid w:val="003C36C5"/>
    <w:rsid w:val="003D0D83"/>
    <w:rsid w:val="003D78A7"/>
    <w:rsid w:val="003E794E"/>
    <w:rsid w:val="003E7FE5"/>
    <w:rsid w:val="003F738D"/>
    <w:rsid w:val="003F78F8"/>
    <w:rsid w:val="00400E94"/>
    <w:rsid w:val="00404C55"/>
    <w:rsid w:val="004062B3"/>
    <w:rsid w:val="0040663F"/>
    <w:rsid w:val="00407E22"/>
    <w:rsid w:val="00415213"/>
    <w:rsid w:val="00422AAD"/>
    <w:rsid w:val="0042551E"/>
    <w:rsid w:val="00426186"/>
    <w:rsid w:val="00427430"/>
    <w:rsid w:val="00437D33"/>
    <w:rsid w:val="00442A47"/>
    <w:rsid w:val="00444DB1"/>
    <w:rsid w:val="00445E2A"/>
    <w:rsid w:val="00446C6A"/>
    <w:rsid w:val="00457053"/>
    <w:rsid w:val="00460A39"/>
    <w:rsid w:val="004760D6"/>
    <w:rsid w:val="004766AA"/>
    <w:rsid w:val="00481E22"/>
    <w:rsid w:val="004827BB"/>
    <w:rsid w:val="00485EB7"/>
    <w:rsid w:val="00486572"/>
    <w:rsid w:val="004902F8"/>
    <w:rsid w:val="00491450"/>
    <w:rsid w:val="00493557"/>
    <w:rsid w:val="004A1280"/>
    <w:rsid w:val="004A25AF"/>
    <w:rsid w:val="004A44E2"/>
    <w:rsid w:val="004B2637"/>
    <w:rsid w:val="004C3D36"/>
    <w:rsid w:val="004C4504"/>
    <w:rsid w:val="004D03BB"/>
    <w:rsid w:val="004D5027"/>
    <w:rsid w:val="004E1A70"/>
    <w:rsid w:val="004E4417"/>
    <w:rsid w:val="004E787A"/>
    <w:rsid w:val="0050426D"/>
    <w:rsid w:val="00512A01"/>
    <w:rsid w:val="00527DC2"/>
    <w:rsid w:val="00533C08"/>
    <w:rsid w:val="00534922"/>
    <w:rsid w:val="0053689F"/>
    <w:rsid w:val="00536C7F"/>
    <w:rsid w:val="0054056A"/>
    <w:rsid w:val="005406CC"/>
    <w:rsid w:val="00542327"/>
    <w:rsid w:val="0054302C"/>
    <w:rsid w:val="00545382"/>
    <w:rsid w:val="005541E5"/>
    <w:rsid w:val="00561697"/>
    <w:rsid w:val="00561972"/>
    <w:rsid w:val="005623B1"/>
    <w:rsid w:val="00562570"/>
    <w:rsid w:val="00564BCA"/>
    <w:rsid w:val="005828DE"/>
    <w:rsid w:val="005829EC"/>
    <w:rsid w:val="00583421"/>
    <w:rsid w:val="00583FD2"/>
    <w:rsid w:val="00585090"/>
    <w:rsid w:val="00587D8B"/>
    <w:rsid w:val="00592AF2"/>
    <w:rsid w:val="005955DD"/>
    <w:rsid w:val="005A09C8"/>
    <w:rsid w:val="005A1E07"/>
    <w:rsid w:val="005A7D8F"/>
    <w:rsid w:val="005B024E"/>
    <w:rsid w:val="005B39D7"/>
    <w:rsid w:val="005C12DF"/>
    <w:rsid w:val="005D587A"/>
    <w:rsid w:val="005D71B4"/>
    <w:rsid w:val="005E4106"/>
    <w:rsid w:val="005F0195"/>
    <w:rsid w:val="00611E09"/>
    <w:rsid w:val="006249B8"/>
    <w:rsid w:val="00627C53"/>
    <w:rsid w:val="00644B6A"/>
    <w:rsid w:val="00646563"/>
    <w:rsid w:val="00646B22"/>
    <w:rsid w:val="00657384"/>
    <w:rsid w:val="00660147"/>
    <w:rsid w:val="00662EA7"/>
    <w:rsid w:val="006639EC"/>
    <w:rsid w:val="00666D42"/>
    <w:rsid w:val="006700E9"/>
    <w:rsid w:val="006703A6"/>
    <w:rsid w:val="00671F8A"/>
    <w:rsid w:val="00672E96"/>
    <w:rsid w:val="006732CA"/>
    <w:rsid w:val="00681839"/>
    <w:rsid w:val="00692F82"/>
    <w:rsid w:val="00693154"/>
    <w:rsid w:val="00693783"/>
    <w:rsid w:val="00694E6D"/>
    <w:rsid w:val="00696029"/>
    <w:rsid w:val="006B200C"/>
    <w:rsid w:val="006D1A83"/>
    <w:rsid w:val="006E16A0"/>
    <w:rsid w:val="006E6FE6"/>
    <w:rsid w:val="006F1E85"/>
    <w:rsid w:val="006F5CD5"/>
    <w:rsid w:val="0070022B"/>
    <w:rsid w:val="007025E5"/>
    <w:rsid w:val="007053A3"/>
    <w:rsid w:val="007244F9"/>
    <w:rsid w:val="00724DA3"/>
    <w:rsid w:val="007258F5"/>
    <w:rsid w:val="0072796C"/>
    <w:rsid w:val="00727BD2"/>
    <w:rsid w:val="00733AC8"/>
    <w:rsid w:val="00736A40"/>
    <w:rsid w:val="00737730"/>
    <w:rsid w:val="00737C47"/>
    <w:rsid w:val="00746250"/>
    <w:rsid w:val="00746B8A"/>
    <w:rsid w:val="007500EE"/>
    <w:rsid w:val="0075481C"/>
    <w:rsid w:val="00757D29"/>
    <w:rsid w:val="00762074"/>
    <w:rsid w:val="0077039C"/>
    <w:rsid w:val="00770BB8"/>
    <w:rsid w:val="00773DF4"/>
    <w:rsid w:val="0079128F"/>
    <w:rsid w:val="007A42CC"/>
    <w:rsid w:val="007A6655"/>
    <w:rsid w:val="007B5D81"/>
    <w:rsid w:val="007B6150"/>
    <w:rsid w:val="007C3355"/>
    <w:rsid w:val="007C49A8"/>
    <w:rsid w:val="007C5A09"/>
    <w:rsid w:val="007C7FE7"/>
    <w:rsid w:val="007D546D"/>
    <w:rsid w:val="007E0C35"/>
    <w:rsid w:val="007E5300"/>
    <w:rsid w:val="007F6904"/>
    <w:rsid w:val="008015A0"/>
    <w:rsid w:val="008019D7"/>
    <w:rsid w:val="00802F37"/>
    <w:rsid w:val="00806F0F"/>
    <w:rsid w:val="00810A89"/>
    <w:rsid w:val="00813F20"/>
    <w:rsid w:val="00815F39"/>
    <w:rsid w:val="00821B5E"/>
    <w:rsid w:val="00833D0A"/>
    <w:rsid w:val="00835F7A"/>
    <w:rsid w:val="00840F86"/>
    <w:rsid w:val="00846840"/>
    <w:rsid w:val="008520A0"/>
    <w:rsid w:val="00852AC7"/>
    <w:rsid w:val="0085594E"/>
    <w:rsid w:val="008620CB"/>
    <w:rsid w:val="00864FDF"/>
    <w:rsid w:val="00871D34"/>
    <w:rsid w:val="00871E34"/>
    <w:rsid w:val="008737DA"/>
    <w:rsid w:val="00877B8F"/>
    <w:rsid w:val="00886096"/>
    <w:rsid w:val="00890911"/>
    <w:rsid w:val="008910A8"/>
    <w:rsid w:val="0089414F"/>
    <w:rsid w:val="00897102"/>
    <w:rsid w:val="008A0F55"/>
    <w:rsid w:val="008A1440"/>
    <w:rsid w:val="008A1647"/>
    <w:rsid w:val="008A2AFA"/>
    <w:rsid w:val="008A4755"/>
    <w:rsid w:val="008C5210"/>
    <w:rsid w:val="008C6EC1"/>
    <w:rsid w:val="008C6F26"/>
    <w:rsid w:val="008D1401"/>
    <w:rsid w:val="008D4A38"/>
    <w:rsid w:val="008E61B3"/>
    <w:rsid w:val="008E68C1"/>
    <w:rsid w:val="008E6B93"/>
    <w:rsid w:val="008E7A35"/>
    <w:rsid w:val="008F06AE"/>
    <w:rsid w:val="008F4701"/>
    <w:rsid w:val="008F7877"/>
    <w:rsid w:val="00913178"/>
    <w:rsid w:val="00913931"/>
    <w:rsid w:val="00917AA7"/>
    <w:rsid w:val="00920003"/>
    <w:rsid w:val="009317E5"/>
    <w:rsid w:val="009325DF"/>
    <w:rsid w:val="0093610E"/>
    <w:rsid w:val="00936449"/>
    <w:rsid w:val="009365F5"/>
    <w:rsid w:val="0093668C"/>
    <w:rsid w:val="0094055E"/>
    <w:rsid w:val="009429EF"/>
    <w:rsid w:val="00945FB5"/>
    <w:rsid w:val="00953FE3"/>
    <w:rsid w:val="00957264"/>
    <w:rsid w:val="00957727"/>
    <w:rsid w:val="00960027"/>
    <w:rsid w:val="00962526"/>
    <w:rsid w:val="009652D3"/>
    <w:rsid w:val="00977AF2"/>
    <w:rsid w:val="00982D69"/>
    <w:rsid w:val="009848B9"/>
    <w:rsid w:val="00985044"/>
    <w:rsid w:val="00986797"/>
    <w:rsid w:val="00986C80"/>
    <w:rsid w:val="009A0A02"/>
    <w:rsid w:val="009B3D44"/>
    <w:rsid w:val="009C63D5"/>
    <w:rsid w:val="009E03ED"/>
    <w:rsid w:val="009E363B"/>
    <w:rsid w:val="009F2951"/>
    <w:rsid w:val="009F3CD3"/>
    <w:rsid w:val="009F7753"/>
    <w:rsid w:val="00A00C94"/>
    <w:rsid w:val="00A021FF"/>
    <w:rsid w:val="00A03ADD"/>
    <w:rsid w:val="00A04DF4"/>
    <w:rsid w:val="00A05C12"/>
    <w:rsid w:val="00A11D53"/>
    <w:rsid w:val="00A12E98"/>
    <w:rsid w:val="00A15ED5"/>
    <w:rsid w:val="00A177CE"/>
    <w:rsid w:val="00A27FE8"/>
    <w:rsid w:val="00A306A6"/>
    <w:rsid w:val="00A31E70"/>
    <w:rsid w:val="00A31EF7"/>
    <w:rsid w:val="00A33686"/>
    <w:rsid w:val="00A44143"/>
    <w:rsid w:val="00A47349"/>
    <w:rsid w:val="00A54344"/>
    <w:rsid w:val="00A554A0"/>
    <w:rsid w:val="00A57694"/>
    <w:rsid w:val="00A60969"/>
    <w:rsid w:val="00A61483"/>
    <w:rsid w:val="00A61E92"/>
    <w:rsid w:val="00A7200E"/>
    <w:rsid w:val="00A76657"/>
    <w:rsid w:val="00A87A3E"/>
    <w:rsid w:val="00A90076"/>
    <w:rsid w:val="00A92A0A"/>
    <w:rsid w:val="00A9742B"/>
    <w:rsid w:val="00AA21AD"/>
    <w:rsid w:val="00AA22B7"/>
    <w:rsid w:val="00AA316B"/>
    <w:rsid w:val="00AA6C37"/>
    <w:rsid w:val="00AB2DF0"/>
    <w:rsid w:val="00AB3EC5"/>
    <w:rsid w:val="00AB63AD"/>
    <w:rsid w:val="00AC2729"/>
    <w:rsid w:val="00AC5654"/>
    <w:rsid w:val="00AC59E0"/>
    <w:rsid w:val="00AD256E"/>
    <w:rsid w:val="00AE10F5"/>
    <w:rsid w:val="00AE5801"/>
    <w:rsid w:val="00AF6174"/>
    <w:rsid w:val="00B07A0D"/>
    <w:rsid w:val="00B10C79"/>
    <w:rsid w:val="00B11566"/>
    <w:rsid w:val="00B13220"/>
    <w:rsid w:val="00B30C6D"/>
    <w:rsid w:val="00B3256E"/>
    <w:rsid w:val="00B33375"/>
    <w:rsid w:val="00B3542F"/>
    <w:rsid w:val="00B67B77"/>
    <w:rsid w:val="00B75FC0"/>
    <w:rsid w:val="00B82929"/>
    <w:rsid w:val="00B83A73"/>
    <w:rsid w:val="00B9060C"/>
    <w:rsid w:val="00B92008"/>
    <w:rsid w:val="00B96244"/>
    <w:rsid w:val="00B96459"/>
    <w:rsid w:val="00B96483"/>
    <w:rsid w:val="00B9688E"/>
    <w:rsid w:val="00BA2BAF"/>
    <w:rsid w:val="00BA35A4"/>
    <w:rsid w:val="00BA5DC8"/>
    <w:rsid w:val="00BB14AD"/>
    <w:rsid w:val="00BB1A4E"/>
    <w:rsid w:val="00BB44F8"/>
    <w:rsid w:val="00BB5B72"/>
    <w:rsid w:val="00BC2372"/>
    <w:rsid w:val="00BC2D20"/>
    <w:rsid w:val="00BD24DC"/>
    <w:rsid w:val="00BD44E7"/>
    <w:rsid w:val="00BE52B3"/>
    <w:rsid w:val="00BE6333"/>
    <w:rsid w:val="00BF4ABE"/>
    <w:rsid w:val="00BF56C3"/>
    <w:rsid w:val="00BF694C"/>
    <w:rsid w:val="00C0583D"/>
    <w:rsid w:val="00C10754"/>
    <w:rsid w:val="00C11FF2"/>
    <w:rsid w:val="00C23CE5"/>
    <w:rsid w:val="00C259F0"/>
    <w:rsid w:val="00C267F2"/>
    <w:rsid w:val="00C33988"/>
    <w:rsid w:val="00C35337"/>
    <w:rsid w:val="00C40037"/>
    <w:rsid w:val="00C50384"/>
    <w:rsid w:val="00C51041"/>
    <w:rsid w:val="00C554B8"/>
    <w:rsid w:val="00C55785"/>
    <w:rsid w:val="00C613BD"/>
    <w:rsid w:val="00C62826"/>
    <w:rsid w:val="00C62B41"/>
    <w:rsid w:val="00C74B21"/>
    <w:rsid w:val="00C77C79"/>
    <w:rsid w:val="00C8257D"/>
    <w:rsid w:val="00C833C9"/>
    <w:rsid w:val="00C83F8F"/>
    <w:rsid w:val="00C86777"/>
    <w:rsid w:val="00C874DA"/>
    <w:rsid w:val="00C92C50"/>
    <w:rsid w:val="00C970D1"/>
    <w:rsid w:val="00CA0513"/>
    <w:rsid w:val="00CA1F6D"/>
    <w:rsid w:val="00CA2F86"/>
    <w:rsid w:val="00CA4735"/>
    <w:rsid w:val="00CA4A32"/>
    <w:rsid w:val="00CA59AE"/>
    <w:rsid w:val="00CA7465"/>
    <w:rsid w:val="00CB0348"/>
    <w:rsid w:val="00CB0A15"/>
    <w:rsid w:val="00CB1D65"/>
    <w:rsid w:val="00CC0B28"/>
    <w:rsid w:val="00CC21D0"/>
    <w:rsid w:val="00CC7E5D"/>
    <w:rsid w:val="00CD0F1B"/>
    <w:rsid w:val="00CD692A"/>
    <w:rsid w:val="00CE0FD5"/>
    <w:rsid w:val="00CE22B4"/>
    <w:rsid w:val="00CE3F0F"/>
    <w:rsid w:val="00CF2A1B"/>
    <w:rsid w:val="00CF7836"/>
    <w:rsid w:val="00D00D31"/>
    <w:rsid w:val="00D02DE4"/>
    <w:rsid w:val="00D04D59"/>
    <w:rsid w:val="00D11B2F"/>
    <w:rsid w:val="00D15C83"/>
    <w:rsid w:val="00D222BB"/>
    <w:rsid w:val="00D243A4"/>
    <w:rsid w:val="00D309A4"/>
    <w:rsid w:val="00D32A80"/>
    <w:rsid w:val="00D33048"/>
    <w:rsid w:val="00D35209"/>
    <w:rsid w:val="00D368FB"/>
    <w:rsid w:val="00D4254D"/>
    <w:rsid w:val="00D4323B"/>
    <w:rsid w:val="00D46A36"/>
    <w:rsid w:val="00D50A46"/>
    <w:rsid w:val="00D550F5"/>
    <w:rsid w:val="00D601EC"/>
    <w:rsid w:val="00D655DC"/>
    <w:rsid w:val="00D728D1"/>
    <w:rsid w:val="00D72BE0"/>
    <w:rsid w:val="00D771AD"/>
    <w:rsid w:val="00D82F58"/>
    <w:rsid w:val="00D83167"/>
    <w:rsid w:val="00D86425"/>
    <w:rsid w:val="00D86775"/>
    <w:rsid w:val="00D867F1"/>
    <w:rsid w:val="00D87229"/>
    <w:rsid w:val="00DA0A37"/>
    <w:rsid w:val="00DA1CFD"/>
    <w:rsid w:val="00DB622F"/>
    <w:rsid w:val="00DB6891"/>
    <w:rsid w:val="00DC234B"/>
    <w:rsid w:val="00DC521E"/>
    <w:rsid w:val="00DC672E"/>
    <w:rsid w:val="00DD1038"/>
    <w:rsid w:val="00DD1BE0"/>
    <w:rsid w:val="00DD35FD"/>
    <w:rsid w:val="00DD4279"/>
    <w:rsid w:val="00DD4842"/>
    <w:rsid w:val="00DD6F9E"/>
    <w:rsid w:val="00DF1684"/>
    <w:rsid w:val="00E02377"/>
    <w:rsid w:val="00E0508F"/>
    <w:rsid w:val="00E05F54"/>
    <w:rsid w:val="00E0705A"/>
    <w:rsid w:val="00E163D2"/>
    <w:rsid w:val="00E2079A"/>
    <w:rsid w:val="00E30885"/>
    <w:rsid w:val="00E34363"/>
    <w:rsid w:val="00E37C4F"/>
    <w:rsid w:val="00E4103A"/>
    <w:rsid w:val="00E41483"/>
    <w:rsid w:val="00E5180C"/>
    <w:rsid w:val="00E54472"/>
    <w:rsid w:val="00E61E18"/>
    <w:rsid w:val="00E650FE"/>
    <w:rsid w:val="00E83707"/>
    <w:rsid w:val="00E85237"/>
    <w:rsid w:val="00E9500F"/>
    <w:rsid w:val="00EA26B3"/>
    <w:rsid w:val="00EA4306"/>
    <w:rsid w:val="00EA45C9"/>
    <w:rsid w:val="00EA7D32"/>
    <w:rsid w:val="00EB24EB"/>
    <w:rsid w:val="00EC28C7"/>
    <w:rsid w:val="00ED29CB"/>
    <w:rsid w:val="00ED39CB"/>
    <w:rsid w:val="00EE2CB6"/>
    <w:rsid w:val="00EE58F9"/>
    <w:rsid w:val="00EF396D"/>
    <w:rsid w:val="00EF4AD9"/>
    <w:rsid w:val="00EF721C"/>
    <w:rsid w:val="00F007AA"/>
    <w:rsid w:val="00F03BC3"/>
    <w:rsid w:val="00F045D7"/>
    <w:rsid w:val="00F06BEA"/>
    <w:rsid w:val="00F0728C"/>
    <w:rsid w:val="00F13027"/>
    <w:rsid w:val="00F26D6F"/>
    <w:rsid w:val="00F27750"/>
    <w:rsid w:val="00F31883"/>
    <w:rsid w:val="00F31F65"/>
    <w:rsid w:val="00F32799"/>
    <w:rsid w:val="00F330B0"/>
    <w:rsid w:val="00F34DD3"/>
    <w:rsid w:val="00F5193A"/>
    <w:rsid w:val="00F539F6"/>
    <w:rsid w:val="00F579FE"/>
    <w:rsid w:val="00F64947"/>
    <w:rsid w:val="00F67B01"/>
    <w:rsid w:val="00F67F9E"/>
    <w:rsid w:val="00F726D2"/>
    <w:rsid w:val="00F72A8C"/>
    <w:rsid w:val="00F77CAC"/>
    <w:rsid w:val="00F81022"/>
    <w:rsid w:val="00F81128"/>
    <w:rsid w:val="00F81BE3"/>
    <w:rsid w:val="00F92F6A"/>
    <w:rsid w:val="00F95F97"/>
    <w:rsid w:val="00FA10CB"/>
    <w:rsid w:val="00FB0FF2"/>
    <w:rsid w:val="00FC0063"/>
    <w:rsid w:val="00FC650C"/>
    <w:rsid w:val="00FD257F"/>
    <w:rsid w:val="00FE0301"/>
    <w:rsid w:val="00FF4F26"/>
    <w:rsid w:val="00FF671F"/>
    <w:rsid w:val="017C5D99"/>
    <w:rsid w:val="024B0DC9"/>
    <w:rsid w:val="025BA610"/>
    <w:rsid w:val="02A69432"/>
    <w:rsid w:val="030AB8D4"/>
    <w:rsid w:val="03561535"/>
    <w:rsid w:val="03698FC8"/>
    <w:rsid w:val="038DD54D"/>
    <w:rsid w:val="03A2B851"/>
    <w:rsid w:val="03E04634"/>
    <w:rsid w:val="0413CF04"/>
    <w:rsid w:val="041D2741"/>
    <w:rsid w:val="04C763B7"/>
    <w:rsid w:val="052C46C8"/>
    <w:rsid w:val="056E49D4"/>
    <w:rsid w:val="05F8C91B"/>
    <w:rsid w:val="0686423E"/>
    <w:rsid w:val="06C3D71F"/>
    <w:rsid w:val="07AD59D9"/>
    <w:rsid w:val="084A0313"/>
    <w:rsid w:val="092ADD32"/>
    <w:rsid w:val="094645A4"/>
    <w:rsid w:val="0968514E"/>
    <w:rsid w:val="09B8C098"/>
    <w:rsid w:val="0A4C123A"/>
    <w:rsid w:val="0B54A08B"/>
    <w:rsid w:val="0BECE268"/>
    <w:rsid w:val="0CE59041"/>
    <w:rsid w:val="0D2F9ADA"/>
    <w:rsid w:val="0D4A4771"/>
    <w:rsid w:val="0DD2860F"/>
    <w:rsid w:val="0F512033"/>
    <w:rsid w:val="0F514730"/>
    <w:rsid w:val="1067A251"/>
    <w:rsid w:val="10B8D23B"/>
    <w:rsid w:val="110E50A6"/>
    <w:rsid w:val="11A14F62"/>
    <w:rsid w:val="11C53693"/>
    <w:rsid w:val="11EAD2E4"/>
    <w:rsid w:val="1205AFA6"/>
    <w:rsid w:val="12AA5EF3"/>
    <w:rsid w:val="13113B4B"/>
    <w:rsid w:val="13531A2A"/>
    <w:rsid w:val="135B3DE7"/>
    <w:rsid w:val="1360AD1C"/>
    <w:rsid w:val="13AF7312"/>
    <w:rsid w:val="14173A4F"/>
    <w:rsid w:val="153F0909"/>
    <w:rsid w:val="1682662F"/>
    <w:rsid w:val="16C89A94"/>
    <w:rsid w:val="17CCE03C"/>
    <w:rsid w:val="17E185AC"/>
    <w:rsid w:val="1840FB9B"/>
    <w:rsid w:val="1882B603"/>
    <w:rsid w:val="1951591C"/>
    <w:rsid w:val="196121E1"/>
    <w:rsid w:val="197A512B"/>
    <w:rsid w:val="19BE13B9"/>
    <w:rsid w:val="1A1DF1F6"/>
    <w:rsid w:val="1A3C3E17"/>
    <w:rsid w:val="1A449D57"/>
    <w:rsid w:val="1A996F88"/>
    <w:rsid w:val="1AB6CB55"/>
    <w:rsid w:val="1BD81331"/>
    <w:rsid w:val="1D79B89A"/>
    <w:rsid w:val="1E724B5B"/>
    <w:rsid w:val="1EE92507"/>
    <w:rsid w:val="1F43DB4A"/>
    <w:rsid w:val="1F4603B5"/>
    <w:rsid w:val="1F782324"/>
    <w:rsid w:val="1F7D29DA"/>
    <w:rsid w:val="1FA0090A"/>
    <w:rsid w:val="1FC970AA"/>
    <w:rsid w:val="20A44EFC"/>
    <w:rsid w:val="2125A6BB"/>
    <w:rsid w:val="219253BA"/>
    <w:rsid w:val="22A43F4F"/>
    <w:rsid w:val="22B9B23D"/>
    <w:rsid w:val="234DB337"/>
    <w:rsid w:val="23A8E8A6"/>
    <w:rsid w:val="23EADD00"/>
    <w:rsid w:val="243D7C66"/>
    <w:rsid w:val="24DDDD45"/>
    <w:rsid w:val="252AF034"/>
    <w:rsid w:val="254F7A85"/>
    <w:rsid w:val="25CC93A7"/>
    <w:rsid w:val="26709607"/>
    <w:rsid w:val="26A2D0BC"/>
    <w:rsid w:val="272CC32E"/>
    <w:rsid w:val="27A89BC6"/>
    <w:rsid w:val="28DC1AE8"/>
    <w:rsid w:val="295DC609"/>
    <w:rsid w:val="29C63F21"/>
    <w:rsid w:val="2A787074"/>
    <w:rsid w:val="2A7B31EB"/>
    <w:rsid w:val="2B479E25"/>
    <w:rsid w:val="2BC74FD2"/>
    <w:rsid w:val="2CAE766E"/>
    <w:rsid w:val="2CB7C32C"/>
    <w:rsid w:val="2CDCD8FF"/>
    <w:rsid w:val="2CE3398E"/>
    <w:rsid w:val="2CE98CF8"/>
    <w:rsid w:val="2CF6144C"/>
    <w:rsid w:val="2D6119EF"/>
    <w:rsid w:val="2DA17ABE"/>
    <w:rsid w:val="2DBCAA42"/>
    <w:rsid w:val="2DCEE3A0"/>
    <w:rsid w:val="2E451922"/>
    <w:rsid w:val="2E8FA675"/>
    <w:rsid w:val="2F1C67F5"/>
    <w:rsid w:val="2F4A14EB"/>
    <w:rsid w:val="2F4C1A93"/>
    <w:rsid w:val="2F600516"/>
    <w:rsid w:val="2F6BC221"/>
    <w:rsid w:val="2F6BDA47"/>
    <w:rsid w:val="2FB0DA4E"/>
    <w:rsid w:val="2FE3A0C2"/>
    <w:rsid w:val="30500F02"/>
    <w:rsid w:val="30662A96"/>
    <w:rsid w:val="31349202"/>
    <w:rsid w:val="31B9B9D4"/>
    <w:rsid w:val="3216A260"/>
    <w:rsid w:val="329C9C0C"/>
    <w:rsid w:val="32C1F9DA"/>
    <w:rsid w:val="3368B126"/>
    <w:rsid w:val="341758D6"/>
    <w:rsid w:val="3480F37A"/>
    <w:rsid w:val="3536631B"/>
    <w:rsid w:val="358BDC48"/>
    <w:rsid w:val="35BD77D2"/>
    <w:rsid w:val="35C984C3"/>
    <w:rsid w:val="363787C2"/>
    <w:rsid w:val="366FC5EA"/>
    <w:rsid w:val="3674D65A"/>
    <w:rsid w:val="36F14A2B"/>
    <w:rsid w:val="375BB876"/>
    <w:rsid w:val="376C1250"/>
    <w:rsid w:val="377595A6"/>
    <w:rsid w:val="37967FD6"/>
    <w:rsid w:val="37989838"/>
    <w:rsid w:val="37D96519"/>
    <w:rsid w:val="383C17A3"/>
    <w:rsid w:val="38B6653C"/>
    <w:rsid w:val="3960E5D3"/>
    <w:rsid w:val="3A37775E"/>
    <w:rsid w:val="3A9B0572"/>
    <w:rsid w:val="3ADBAAF6"/>
    <w:rsid w:val="3AE76B0E"/>
    <w:rsid w:val="3B229732"/>
    <w:rsid w:val="3BC57CEC"/>
    <w:rsid w:val="3D14AFAA"/>
    <w:rsid w:val="3D3CA7FA"/>
    <w:rsid w:val="3D862CAE"/>
    <w:rsid w:val="3E369302"/>
    <w:rsid w:val="3E3E6FE9"/>
    <w:rsid w:val="3F3F7CCB"/>
    <w:rsid w:val="40110D06"/>
    <w:rsid w:val="40C6C58D"/>
    <w:rsid w:val="40E2CE53"/>
    <w:rsid w:val="40EF1C13"/>
    <w:rsid w:val="41214636"/>
    <w:rsid w:val="41730129"/>
    <w:rsid w:val="41D02343"/>
    <w:rsid w:val="4248F9A5"/>
    <w:rsid w:val="42DCA68C"/>
    <w:rsid w:val="445111C7"/>
    <w:rsid w:val="4451F56E"/>
    <w:rsid w:val="446C41FC"/>
    <w:rsid w:val="44DF2D2A"/>
    <w:rsid w:val="4510C3CB"/>
    <w:rsid w:val="4531D02B"/>
    <w:rsid w:val="466515A4"/>
    <w:rsid w:val="46D05BDF"/>
    <w:rsid w:val="477B022C"/>
    <w:rsid w:val="47BA4097"/>
    <w:rsid w:val="48790BC4"/>
    <w:rsid w:val="494A4024"/>
    <w:rsid w:val="49622643"/>
    <w:rsid w:val="498B96AD"/>
    <w:rsid w:val="49B60FFF"/>
    <w:rsid w:val="49B7EBE9"/>
    <w:rsid w:val="4A2CA5E2"/>
    <w:rsid w:val="4A831AAE"/>
    <w:rsid w:val="4B11341F"/>
    <w:rsid w:val="4B29DA7B"/>
    <w:rsid w:val="4B4B245A"/>
    <w:rsid w:val="4BB560B5"/>
    <w:rsid w:val="4BC017FA"/>
    <w:rsid w:val="4CA1C572"/>
    <w:rsid w:val="4D0B0F59"/>
    <w:rsid w:val="4D488D70"/>
    <w:rsid w:val="4D6F367B"/>
    <w:rsid w:val="4FC591CD"/>
    <w:rsid w:val="4FDCF872"/>
    <w:rsid w:val="4FE2011B"/>
    <w:rsid w:val="500BA2B6"/>
    <w:rsid w:val="507BCB80"/>
    <w:rsid w:val="513D6F09"/>
    <w:rsid w:val="516392D0"/>
    <w:rsid w:val="51A06454"/>
    <w:rsid w:val="51A63E72"/>
    <w:rsid w:val="51FA47F8"/>
    <w:rsid w:val="52D8AA9B"/>
    <w:rsid w:val="53A69B4A"/>
    <w:rsid w:val="54278AB0"/>
    <w:rsid w:val="549B79F3"/>
    <w:rsid w:val="555A7042"/>
    <w:rsid w:val="55C8E9E5"/>
    <w:rsid w:val="56D85F64"/>
    <w:rsid w:val="56E571F3"/>
    <w:rsid w:val="56E91820"/>
    <w:rsid w:val="56FDF727"/>
    <w:rsid w:val="5701A7E8"/>
    <w:rsid w:val="5708DA04"/>
    <w:rsid w:val="57D5900C"/>
    <w:rsid w:val="581CB6F2"/>
    <w:rsid w:val="5856F223"/>
    <w:rsid w:val="585C425F"/>
    <w:rsid w:val="586E0850"/>
    <w:rsid w:val="592356BF"/>
    <w:rsid w:val="59BCA9F5"/>
    <w:rsid w:val="5A78AFA6"/>
    <w:rsid w:val="5A945299"/>
    <w:rsid w:val="5B0E7425"/>
    <w:rsid w:val="5B6225B4"/>
    <w:rsid w:val="5BA7AAA8"/>
    <w:rsid w:val="5BCB1660"/>
    <w:rsid w:val="5BDE93CD"/>
    <w:rsid w:val="5BF09E1D"/>
    <w:rsid w:val="5C481703"/>
    <w:rsid w:val="5C88D034"/>
    <w:rsid w:val="5C9158C8"/>
    <w:rsid w:val="5CF55A40"/>
    <w:rsid w:val="5E54E04B"/>
    <w:rsid w:val="5EDC20A0"/>
    <w:rsid w:val="5F2E3914"/>
    <w:rsid w:val="5FD71D8F"/>
    <w:rsid w:val="5FE06981"/>
    <w:rsid w:val="60ADB24E"/>
    <w:rsid w:val="610ACF8F"/>
    <w:rsid w:val="614EE29E"/>
    <w:rsid w:val="619D082C"/>
    <w:rsid w:val="62E2F5EA"/>
    <w:rsid w:val="63363B06"/>
    <w:rsid w:val="63A83A2E"/>
    <w:rsid w:val="63DBAD16"/>
    <w:rsid w:val="63E13078"/>
    <w:rsid w:val="641EC952"/>
    <w:rsid w:val="6500CA48"/>
    <w:rsid w:val="6532AB59"/>
    <w:rsid w:val="653A7666"/>
    <w:rsid w:val="6557A924"/>
    <w:rsid w:val="655A5452"/>
    <w:rsid w:val="65AA0CED"/>
    <w:rsid w:val="65B81E31"/>
    <w:rsid w:val="66749944"/>
    <w:rsid w:val="679D6D69"/>
    <w:rsid w:val="67EBD8FA"/>
    <w:rsid w:val="67F11090"/>
    <w:rsid w:val="68489EB0"/>
    <w:rsid w:val="69011D0E"/>
    <w:rsid w:val="6A2D7C21"/>
    <w:rsid w:val="6A3989B9"/>
    <w:rsid w:val="6A577695"/>
    <w:rsid w:val="6A89484D"/>
    <w:rsid w:val="6AE864A5"/>
    <w:rsid w:val="6B35A50F"/>
    <w:rsid w:val="6B638574"/>
    <w:rsid w:val="6B9D363D"/>
    <w:rsid w:val="6BFA432D"/>
    <w:rsid w:val="6C80C40D"/>
    <w:rsid w:val="6D0B1E58"/>
    <w:rsid w:val="6D2EEABF"/>
    <w:rsid w:val="6D52D6C4"/>
    <w:rsid w:val="6D63884D"/>
    <w:rsid w:val="6DD2A068"/>
    <w:rsid w:val="6EE50804"/>
    <w:rsid w:val="6F2816DE"/>
    <w:rsid w:val="6F2BF954"/>
    <w:rsid w:val="6F3B5651"/>
    <w:rsid w:val="6F7381A6"/>
    <w:rsid w:val="6F7E5986"/>
    <w:rsid w:val="6FA5DB86"/>
    <w:rsid w:val="6FD0BE3E"/>
    <w:rsid w:val="702E49F1"/>
    <w:rsid w:val="712F5470"/>
    <w:rsid w:val="718BC28F"/>
    <w:rsid w:val="722B2F9E"/>
    <w:rsid w:val="72C320E4"/>
    <w:rsid w:val="72D208A0"/>
    <w:rsid w:val="730DC1E4"/>
    <w:rsid w:val="737908C4"/>
    <w:rsid w:val="73E65FA7"/>
    <w:rsid w:val="7434BA8E"/>
    <w:rsid w:val="7453F950"/>
    <w:rsid w:val="748E1C75"/>
    <w:rsid w:val="74F4A80D"/>
    <w:rsid w:val="74F50223"/>
    <w:rsid w:val="756CA076"/>
    <w:rsid w:val="75BF6BB4"/>
    <w:rsid w:val="76121A2F"/>
    <w:rsid w:val="762E54EB"/>
    <w:rsid w:val="76514E72"/>
    <w:rsid w:val="765C6D6E"/>
    <w:rsid w:val="767E654E"/>
    <w:rsid w:val="768D7034"/>
    <w:rsid w:val="7746105F"/>
    <w:rsid w:val="77498EA5"/>
    <w:rsid w:val="774ECE23"/>
    <w:rsid w:val="78783F73"/>
    <w:rsid w:val="796F3CA7"/>
    <w:rsid w:val="7ACC4E26"/>
    <w:rsid w:val="7B56667E"/>
    <w:rsid w:val="7C062ADA"/>
    <w:rsid w:val="7C91EB03"/>
    <w:rsid w:val="7E0DCFFD"/>
    <w:rsid w:val="7E55A403"/>
    <w:rsid w:val="7F2A91A6"/>
    <w:rsid w:val="7FAE7D7D"/>
    <w:rsid w:val="7FC3E5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7AAA8"/>
  <w15:chartTrackingRefBased/>
  <w15:docId w15:val="{B6726B76-8A0E-45BA-8D22-0636A1F49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lv-LV"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001D2393"/>
    <w:pPr>
      <w:keepNext/>
      <w:keepLines/>
      <w:spacing w:before="240" w:after="0"/>
      <w:outlineLvl w:val="0"/>
    </w:pPr>
    <w:rPr>
      <w:rFonts w:ascii="Times New Roman" w:eastAsiaTheme="majorEastAsia" w:hAnsi="Times New Roman" w:cstheme="majorBidi"/>
      <w:color w:val="0F4761" w:themeColor="accent1" w:themeShade="BF"/>
      <w:sz w:val="32"/>
      <w:szCs w:val="32"/>
    </w:rPr>
  </w:style>
  <w:style w:type="paragraph" w:styleId="Virsraksts2">
    <w:name w:val="heading 2"/>
    <w:basedOn w:val="Parasts"/>
    <w:next w:val="Parasts"/>
    <w:link w:val="Virsraksts2Rakstz"/>
    <w:uiPriority w:val="9"/>
    <w:unhideWhenUsed/>
    <w:qFormat/>
    <w:rsid w:val="00C613B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63DBAD16"/>
    <w:rPr>
      <w:color w:val="467886"/>
      <w:u w:val="single"/>
    </w:rPr>
  </w:style>
  <w:style w:type="paragraph" w:styleId="Sarakstarindkopa">
    <w:name w:val="List Paragraph"/>
    <w:basedOn w:val="Parasts"/>
    <w:uiPriority w:val="34"/>
    <w:qFormat/>
    <w:rsid w:val="63DBAD16"/>
    <w:pPr>
      <w:ind w:left="720"/>
      <w:contextualSpacing/>
    </w:pPr>
  </w:style>
  <w:style w:type="character" w:customStyle="1" w:styleId="Heading1Char">
    <w:name w:val="Heading 1 Char"/>
    <w:basedOn w:val="Noklusjumarindkopasfonts"/>
    <w:uiPriority w:val="9"/>
    <w:rsid w:val="63DBAD16"/>
    <w:rPr>
      <w:rFonts w:asciiTheme="majorHAnsi" w:eastAsiaTheme="minorEastAsia" w:hAnsiTheme="majorHAnsi" w:cstheme="majorEastAsia"/>
      <w:color w:val="0F4761" w:themeColor="accent1" w:themeShade="BF"/>
      <w:sz w:val="40"/>
      <w:szCs w:val="40"/>
    </w:rPr>
  </w:style>
  <w:style w:type="table" w:styleId="Reatabula">
    <w:name w:val="Table Grid"/>
    <w:basedOn w:val="Parastatabu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sz w:val="20"/>
      <w:szCs w:val="20"/>
    </w:rPr>
  </w:style>
  <w:style w:type="character" w:styleId="Komentraatsauce">
    <w:name w:val="annotation reference"/>
    <w:basedOn w:val="Noklusjumarindkopasfonts"/>
    <w:uiPriority w:val="99"/>
    <w:semiHidden/>
    <w:unhideWhenUsed/>
    <w:rPr>
      <w:sz w:val="16"/>
      <w:szCs w:val="16"/>
    </w:rPr>
  </w:style>
  <w:style w:type="paragraph" w:styleId="Komentratma">
    <w:name w:val="annotation subject"/>
    <w:basedOn w:val="Komentrateksts"/>
    <w:next w:val="Komentrateksts"/>
    <w:link w:val="KomentratmaRakstz"/>
    <w:uiPriority w:val="99"/>
    <w:semiHidden/>
    <w:unhideWhenUsed/>
    <w:rsid w:val="00A90076"/>
    <w:rPr>
      <w:b/>
      <w:bCs/>
    </w:rPr>
  </w:style>
  <w:style w:type="character" w:customStyle="1" w:styleId="KomentratmaRakstz">
    <w:name w:val="Komentāra tēma Rakstz."/>
    <w:basedOn w:val="KomentratekstsRakstz"/>
    <w:link w:val="Komentratma"/>
    <w:uiPriority w:val="99"/>
    <w:semiHidden/>
    <w:rsid w:val="00A90076"/>
    <w:rPr>
      <w:b/>
      <w:bCs/>
      <w:sz w:val="20"/>
      <w:szCs w:val="20"/>
    </w:rPr>
  </w:style>
  <w:style w:type="character" w:customStyle="1" w:styleId="Piemint1">
    <w:name w:val="Pieminēt1"/>
    <w:basedOn w:val="Noklusjumarindkopasfonts"/>
    <w:uiPriority w:val="99"/>
    <w:unhideWhenUsed/>
    <w:rsid w:val="00A90076"/>
    <w:rPr>
      <w:color w:val="2B579A"/>
      <w:shd w:val="clear" w:color="auto" w:fill="E1DFDD"/>
    </w:rPr>
  </w:style>
  <w:style w:type="paragraph" w:styleId="Saturs1">
    <w:name w:val="toc 1"/>
    <w:basedOn w:val="Parasts"/>
    <w:next w:val="Parasts"/>
    <w:uiPriority w:val="39"/>
    <w:unhideWhenUsed/>
    <w:rsid w:val="006D1A83"/>
    <w:pPr>
      <w:spacing w:after="100"/>
    </w:pPr>
  </w:style>
  <w:style w:type="paragraph" w:styleId="Saturs2">
    <w:name w:val="toc 2"/>
    <w:basedOn w:val="Parasts"/>
    <w:next w:val="Parasts"/>
    <w:uiPriority w:val="39"/>
    <w:unhideWhenUsed/>
    <w:rsid w:val="006D1A83"/>
    <w:pPr>
      <w:spacing w:after="100"/>
      <w:ind w:left="220"/>
    </w:pPr>
  </w:style>
  <w:style w:type="character" w:customStyle="1" w:styleId="Virsraksts1Rakstz">
    <w:name w:val="Virsraksts 1 Rakstz."/>
    <w:basedOn w:val="Noklusjumarindkopasfonts"/>
    <w:link w:val="Virsraksts1"/>
    <w:uiPriority w:val="9"/>
    <w:rsid w:val="001D2393"/>
    <w:rPr>
      <w:rFonts w:ascii="Times New Roman" w:eastAsiaTheme="majorEastAsia" w:hAnsi="Times New Roman" w:cstheme="majorBidi"/>
      <w:color w:val="0F4761" w:themeColor="accent1" w:themeShade="BF"/>
      <w:sz w:val="32"/>
      <w:szCs w:val="32"/>
    </w:rPr>
  </w:style>
  <w:style w:type="character" w:customStyle="1" w:styleId="Neatrisintapieminana1">
    <w:name w:val="Neatrisināta pieminēšana1"/>
    <w:basedOn w:val="Noklusjumarindkopasfonts"/>
    <w:uiPriority w:val="99"/>
    <w:semiHidden/>
    <w:unhideWhenUsed/>
    <w:rsid w:val="00D86425"/>
    <w:rPr>
      <w:color w:val="605E5C"/>
      <w:shd w:val="clear" w:color="auto" w:fill="E1DFDD"/>
    </w:rPr>
  </w:style>
  <w:style w:type="character" w:styleId="Izmantotahipersaite">
    <w:name w:val="FollowedHyperlink"/>
    <w:basedOn w:val="Noklusjumarindkopasfonts"/>
    <w:uiPriority w:val="99"/>
    <w:semiHidden/>
    <w:unhideWhenUsed/>
    <w:rsid w:val="00F31F65"/>
    <w:rPr>
      <w:color w:val="96607D" w:themeColor="followedHyperlink"/>
      <w:u w:val="single"/>
    </w:rPr>
  </w:style>
  <w:style w:type="character" w:customStyle="1" w:styleId="Virsraksts2Rakstz">
    <w:name w:val="Virsraksts 2 Rakstz."/>
    <w:basedOn w:val="Noklusjumarindkopasfonts"/>
    <w:link w:val="Virsraksts2"/>
    <w:uiPriority w:val="9"/>
    <w:rsid w:val="00C613BD"/>
    <w:rPr>
      <w:rFonts w:asciiTheme="majorHAnsi" w:eastAsiaTheme="majorEastAsia" w:hAnsiTheme="majorHAnsi" w:cstheme="majorBidi"/>
      <w:color w:val="0F4761" w:themeColor="accent1" w:themeShade="BF"/>
      <w:sz w:val="26"/>
      <w:szCs w:val="26"/>
    </w:rPr>
  </w:style>
  <w:style w:type="paragraph" w:styleId="Prskatjums">
    <w:name w:val="Revision"/>
    <w:hidden/>
    <w:uiPriority w:val="99"/>
    <w:semiHidden/>
    <w:rsid w:val="00331E3B"/>
    <w:pPr>
      <w:spacing w:after="0" w:line="240" w:lineRule="auto"/>
    </w:pPr>
  </w:style>
  <w:style w:type="paragraph" w:styleId="Galvene">
    <w:name w:val="header"/>
    <w:basedOn w:val="Parasts"/>
    <w:link w:val="GalveneRakstz"/>
    <w:uiPriority w:val="99"/>
    <w:unhideWhenUsed/>
    <w:rsid w:val="000050A2"/>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0050A2"/>
  </w:style>
  <w:style w:type="paragraph" w:styleId="Kjene">
    <w:name w:val="footer"/>
    <w:basedOn w:val="Parasts"/>
    <w:link w:val="KjeneRakstz"/>
    <w:uiPriority w:val="99"/>
    <w:unhideWhenUsed/>
    <w:rsid w:val="000050A2"/>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0050A2"/>
  </w:style>
  <w:style w:type="character" w:styleId="Izclums">
    <w:name w:val="Emphasis"/>
    <w:basedOn w:val="Noklusjumarindkopasfonts"/>
    <w:uiPriority w:val="20"/>
    <w:qFormat/>
    <w:rsid w:val="00DC67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8735">
      <w:bodyDiv w:val="1"/>
      <w:marLeft w:val="0"/>
      <w:marRight w:val="0"/>
      <w:marTop w:val="0"/>
      <w:marBottom w:val="0"/>
      <w:divBdr>
        <w:top w:val="none" w:sz="0" w:space="0" w:color="auto"/>
        <w:left w:val="none" w:sz="0" w:space="0" w:color="auto"/>
        <w:bottom w:val="none" w:sz="0" w:space="0" w:color="auto"/>
        <w:right w:val="none" w:sz="0" w:space="0" w:color="auto"/>
      </w:divBdr>
    </w:div>
    <w:div w:id="315303063">
      <w:bodyDiv w:val="1"/>
      <w:marLeft w:val="0"/>
      <w:marRight w:val="0"/>
      <w:marTop w:val="0"/>
      <w:marBottom w:val="0"/>
      <w:divBdr>
        <w:top w:val="none" w:sz="0" w:space="0" w:color="auto"/>
        <w:left w:val="none" w:sz="0" w:space="0" w:color="auto"/>
        <w:bottom w:val="none" w:sz="0" w:space="0" w:color="auto"/>
        <w:right w:val="none" w:sz="0" w:space="0" w:color="auto"/>
      </w:divBdr>
    </w:div>
    <w:div w:id="503084771">
      <w:bodyDiv w:val="1"/>
      <w:marLeft w:val="0"/>
      <w:marRight w:val="0"/>
      <w:marTop w:val="0"/>
      <w:marBottom w:val="0"/>
      <w:divBdr>
        <w:top w:val="none" w:sz="0" w:space="0" w:color="auto"/>
        <w:left w:val="none" w:sz="0" w:space="0" w:color="auto"/>
        <w:bottom w:val="none" w:sz="0" w:space="0" w:color="auto"/>
        <w:right w:val="none" w:sz="0" w:space="0" w:color="auto"/>
      </w:divBdr>
    </w:div>
    <w:div w:id="635449636">
      <w:bodyDiv w:val="1"/>
      <w:marLeft w:val="0"/>
      <w:marRight w:val="0"/>
      <w:marTop w:val="0"/>
      <w:marBottom w:val="0"/>
      <w:divBdr>
        <w:top w:val="none" w:sz="0" w:space="0" w:color="auto"/>
        <w:left w:val="none" w:sz="0" w:space="0" w:color="auto"/>
        <w:bottom w:val="none" w:sz="0" w:space="0" w:color="auto"/>
        <w:right w:val="none" w:sz="0" w:space="0" w:color="auto"/>
      </w:divBdr>
    </w:div>
    <w:div w:id="852693456">
      <w:bodyDiv w:val="1"/>
      <w:marLeft w:val="0"/>
      <w:marRight w:val="0"/>
      <w:marTop w:val="0"/>
      <w:marBottom w:val="0"/>
      <w:divBdr>
        <w:top w:val="none" w:sz="0" w:space="0" w:color="auto"/>
        <w:left w:val="none" w:sz="0" w:space="0" w:color="auto"/>
        <w:bottom w:val="none" w:sz="0" w:space="0" w:color="auto"/>
        <w:right w:val="none" w:sz="0" w:space="0" w:color="auto"/>
      </w:divBdr>
    </w:div>
    <w:div w:id="910235238">
      <w:bodyDiv w:val="1"/>
      <w:marLeft w:val="0"/>
      <w:marRight w:val="0"/>
      <w:marTop w:val="0"/>
      <w:marBottom w:val="0"/>
      <w:divBdr>
        <w:top w:val="none" w:sz="0" w:space="0" w:color="auto"/>
        <w:left w:val="none" w:sz="0" w:space="0" w:color="auto"/>
        <w:bottom w:val="none" w:sz="0" w:space="0" w:color="auto"/>
        <w:right w:val="none" w:sz="0" w:space="0" w:color="auto"/>
      </w:divBdr>
    </w:div>
    <w:div w:id="926689724">
      <w:bodyDiv w:val="1"/>
      <w:marLeft w:val="0"/>
      <w:marRight w:val="0"/>
      <w:marTop w:val="0"/>
      <w:marBottom w:val="0"/>
      <w:divBdr>
        <w:top w:val="none" w:sz="0" w:space="0" w:color="auto"/>
        <w:left w:val="none" w:sz="0" w:space="0" w:color="auto"/>
        <w:bottom w:val="none" w:sz="0" w:space="0" w:color="auto"/>
        <w:right w:val="none" w:sz="0" w:space="0" w:color="auto"/>
      </w:divBdr>
    </w:div>
    <w:div w:id="1063797951">
      <w:bodyDiv w:val="1"/>
      <w:marLeft w:val="0"/>
      <w:marRight w:val="0"/>
      <w:marTop w:val="0"/>
      <w:marBottom w:val="0"/>
      <w:divBdr>
        <w:top w:val="none" w:sz="0" w:space="0" w:color="auto"/>
        <w:left w:val="none" w:sz="0" w:space="0" w:color="auto"/>
        <w:bottom w:val="none" w:sz="0" w:space="0" w:color="auto"/>
        <w:right w:val="none" w:sz="0" w:space="0" w:color="auto"/>
      </w:divBdr>
    </w:div>
    <w:div w:id="1160774658">
      <w:bodyDiv w:val="1"/>
      <w:marLeft w:val="0"/>
      <w:marRight w:val="0"/>
      <w:marTop w:val="0"/>
      <w:marBottom w:val="0"/>
      <w:divBdr>
        <w:top w:val="none" w:sz="0" w:space="0" w:color="auto"/>
        <w:left w:val="none" w:sz="0" w:space="0" w:color="auto"/>
        <w:bottom w:val="none" w:sz="0" w:space="0" w:color="auto"/>
        <w:right w:val="none" w:sz="0" w:space="0" w:color="auto"/>
      </w:divBdr>
    </w:div>
    <w:div w:id="1634366175">
      <w:bodyDiv w:val="1"/>
      <w:marLeft w:val="0"/>
      <w:marRight w:val="0"/>
      <w:marTop w:val="0"/>
      <w:marBottom w:val="0"/>
      <w:divBdr>
        <w:top w:val="none" w:sz="0" w:space="0" w:color="auto"/>
        <w:left w:val="none" w:sz="0" w:space="0" w:color="auto"/>
        <w:bottom w:val="none" w:sz="0" w:space="0" w:color="auto"/>
        <w:right w:val="none" w:sz="0" w:space="0" w:color="auto"/>
      </w:divBdr>
    </w:div>
    <w:div w:id="1649482264">
      <w:bodyDiv w:val="1"/>
      <w:marLeft w:val="0"/>
      <w:marRight w:val="0"/>
      <w:marTop w:val="0"/>
      <w:marBottom w:val="0"/>
      <w:divBdr>
        <w:top w:val="none" w:sz="0" w:space="0" w:color="auto"/>
        <w:left w:val="none" w:sz="0" w:space="0" w:color="auto"/>
        <w:bottom w:val="none" w:sz="0" w:space="0" w:color="auto"/>
        <w:right w:val="none" w:sz="0" w:space="0" w:color="auto"/>
      </w:divBdr>
    </w:div>
    <w:div w:id="1892957950">
      <w:bodyDiv w:val="1"/>
      <w:marLeft w:val="0"/>
      <w:marRight w:val="0"/>
      <w:marTop w:val="0"/>
      <w:marBottom w:val="0"/>
      <w:divBdr>
        <w:top w:val="none" w:sz="0" w:space="0" w:color="auto"/>
        <w:left w:val="none" w:sz="0" w:space="0" w:color="auto"/>
        <w:bottom w:val="none" w:sz="0" w:space="0" w:color="auto"/>
        <w:right w:val="none" w:sz="0" w:space="0" w:color="auto"/>
      </w:divBdr>
    </w:div>
    <w:div w:id="1992758504">
      <w:bodyDiv w:val="1"/>
      <w:marLeft w:val="0"/>
      <w:marRight w:val="0"/>
      <w:marTop w:val="0"/>
      <w:marBottom w:val="0"/>
      <w:divBdr>
        <w:top w:val="none" w:sz="0" w:space="0" w:color="auto"/>
        <w:left w:val="none" w:sz="0" w:space="0" w:color="auto"/>
        <w:bottom w:val="none" w:sz="0" w:space="0" w:color="auto"/>
        <w:right w:val="none" w:sz="0" w:space="0" w:color="auto"/>
      </w:divBdr>
      <w:divsChild>
        <w:div w:id="1491753066">
          <w:marLeft w:val="547"/>
          <w:marRight w:val="0"/>
          <w:marTop w:val="200"/>
          <w:marBottom w:val="0"/>
          <w:divBdr>
            <w:top w:val="none" w:sz="0" w:space="0" w:color="auto"/>
            <w:left w:val="none" w:sz="0" w:space="0" w:color="auto"/>
            <w:bottom w:val="none" w:sz="0" w:space="0" w:color="auto"/>
            <w:right w:val="none" w:sz="0" w:space="0" w:color="auto"/>
          </w:divBdr>
        </w:div>
      </w:divsChild>
    </w:div>
    <w:div w:id="2036735955">
      <w:bodyDiv w:val="1"/>
      <w:marLeft w:val="0"/>
      <w:marRight w:val="0"/>
      <w:marTop w:val="0"/>
      <w:marBottom w:val="0"/>
      <w:divBdr>
        <w:top w:val="none" w:sz="0" w:space="0" w:color="auto"/>
        <w:left w:val="none" w:sz="0" w:space="0" w:color="auto"/>
        <w:bottom w:val="none" w:sz="0" w:space="0" w:color="auto"/>
        <w:right w:val="none" w:sz="0" w:space="0" w:color="auto"/>
      </w:divBdr>
    </w:div>
    <w:div w:id="2053385624">
      <w:bodyDiv w:val="1"/>
      <w:marLeft w:val="0"/>
      <w:marRight w:val="0"/>
      <w:marTop w:val="0"/>
      <w:marBottom w:val="0"/>
      <w:divBdr>
        <w:top w:val="none" w:sz="0" w:space="0" w:color="auto"/>
        <w:left w:val="none" w:sz="0" w:space="0" w:color="auto"/>
        <w:bottom w:val="none" w:sz="0" w:space="0" w:color="auto"/>
        <w:right w:val="none" w:sz="0" w:space="0" w:color="auto"/>
      </w:divBdr>
    </w:div>
    <w:div w:id="20620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ola2030.lv/lv/skolotajiem/macibu-programmu-paraugi-pamatizglitiba" TargetMode="External"/><Relationship Id="rId18" Type="http://schemas.openxmlformats.org/officeDocument/2006/relationships/hyperlink" Target="https://skola2030.lv/admin/filemanager/files/2/Dabaszin%C4%81t%C5%86u%20m%C4%81c%C4%ABbu%20joma_VSK.pdf"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forms.office.com/Pages/ResponsePage.aspx?id=1Mw0Vzz5Pk63wou1NSLsyMI5MoDeJ2ZMvFvnnfjG3H9UOEhMMDJLOFA2MjU1RjFBNVRDRDVVNzNJTC4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ape.gov.lv/catalog/materials/1F6E6155-9FAF-4B29-A41D-A3AF9A965B4F/view?preview=4E7A5F97-05BF-40AC-80D2-5B895E42E2D4)" TargetMode="External"/><Relationship Id="rId17" Type="http://schemas.openxmlformats.org/officeDocument/2006/relationships/hyperlink" Target="https://skola2030.lv/admin/filemanager/files/1/Tehnologijas_G.pdf" TargetMode="External"/><Relationship Id="rId25" Type="http://schemas.openxmlformats.org/officeDocument/2006/relationships/image" Target="media/image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kola2030.lv/admin/filemanager/files/1/Matematika_G.pdf" TargetMode="External"/><Relationship Id="rId20" Type="http://schemas.openxmlformats.org/officeDocument/2006/relationships/hyperlink" Target="https://skola2030.lv/admin/filemanager/files/2/Tehnolo%C4%A3iju%20m%C4%81c%C4%ABbu%20joma_VSK.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office.com/Pages/ResponsePage.aspx?id=1Mw0Vzz5Pk63wou1NSLsyMI5MoDeJ2ZMvFvnnfjG3H9UOEhMMDJLOFA2MjU1RjFBNVRDRDVVNzNJTC4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kola2030.lv/admin/filemanager/files/1/Dabaszinatnes_G.pdf" TargetMode="External"/><Relationship Id="rId23" Type="http://schemas.openxmlformats.org/officeDocument/2006/relationships/image" Target="media/image3.svg"/><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kola2030.lv/admin/filemanager/files/2/Matem%C4%81tikas%20m%C4%81c%C4%ABbu%20joma_VSK.pdf"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ola2030.lv/lv/skolotajiem/programmu-paraugi-videja-izglitiba"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c0de62-9a8e-420c-81f6-7606f04eb4f2" xsi:nil="true"/>
    <lcf76f155ced4ddcb4097134ff3c332f xmlns="01395ec6-26d3-4fed-822d-517f496ebac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515455DAE9AF0E4E9BDC431F75D27C91" ma:contentTypeVersion="12" ma:contentTypeDescription="Izveidot jaunu dokumentu." ma:contentTypeScope="" ma:versionID="60b6e4c607a6f56469f1998fef3828a0">
  <xsd:schema xmlns:xsd="http://www.w3.org/2001/XMLSchema" xmlns:xs="http://www.w3.org/2001/XMLSchema" xmlns:p="http://schemas.microsoft.com/office/2006/metadata/properties" xmlns:ns2="01395ec6-26d3-4fed-822d-517f496ebac3" xmlns:ns3="54c0de62-9a8e-420c-81f6-7606f04eb4f2" targetNamespace="http://schemas.microsoft.com/office/2006/metadata/properties" ma:root="true" ma:fieldsID="f7b0eed4bc9c96009339fe6a361bd8da" ns2:_="" ns3:_="">
    <xsd:import namespace="01395ec6-26d3-4fed-822d-517f496ebac3"/>
    <xsd:import namespace="54c0de62-9a8e-420c-81f6-7606f04eb4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95ec6-26d3-4fed-822d-517f496eb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bd8549b7-dcd1-42e7-8754-3ea81710bb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c0de62-9a8e-420c-81f6-7606f04eb4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54cab-5d38-404f-80b3-8cbe03fbbf7b}" ma:internalName="TaxCatchAll" ma:showField="CatchAllData" ma:web="54c0de62-9a8e-420c-81f6-7606f04eb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63ADA-E0AB-4248-A80C-A724214DD5F5}">
  <ds:schemaRefs>
    <ds:schemaRef ds:uri="http://schemas.microsoft.com/office/2006/metadata/properties"/>
    <ds:schemaRef ds:uri="http://schemas.microsoft.com/office/infopath/2007/PartnerControls"/>
    <ds:schemaRef ds:uri="54c0de62-9a8e-420c-81f6-7606f04eb4f2"/>
    <ds:schemaRef ds:uri="01395ec6-26d3-4fed-822d-517f496ebac3"/>
  </ds:schemaRefs>
</ds:datastoreItem>
</file>

<file path=customXml/itemProps2.xml><?xml version="1.0" encoding="utf-8"?>
<ds:datastoreItem xmlns:ds="http://schemas.openxmlformats.org/officeDocument/2006/customXml" ds:itemID="{F0768FA4-240E-4B2B-9BF2-AF55D3246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95ec6-26d3-4fed-822d-517f496ebac3"/>
    <ds:schemaRef ds:uri="54c0de62-9a8e-420c-81f6-7606f04eb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5015F-B34D-4091-AB93-8E0E8397B5B6}">
  <ds:schemaRefs>
    <ds:schemaRef ds:uri="http://schemas.microsoft.com/sharepoint/v3/contenttype/forms"/>
  </ds:schemaRefs>
</ds:datastoreItem>
</file>

<file path=customXml/itemProps4.xml><?xml version="1.0" encoding="utf-8"?>
<ds:datastoreItem xmlns:ds="http://schemas.openxmlformats.org/officeDocument/2006/customXml" ds:itemID="{FDCF2AA5-A344-4F09-A8D2-60C668CD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11197</Words>
  <Characters>6383</Characters>
  <Application>Microsoft Office Word</Application>
  <DocSecurity>0</DocSecurity>
  <Lines>53</Lines>
  <Paragraphs>35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17545</CharactersWithSpaces>
  <SharedDoc>false</SharedDoc>
  <HLinks>
    <vt:vector size="114" baseType="variant">
      <vt:variant>
        <vt:i4>4849673</vt:i4>
      </vt:variant>
      <vt:variant>
        <vt:i4>84</vt:i4>
      </vt:variant>
      <vt:variant>
        <vt:i4>0</vt:i4>
      </vt:variant>
      <vt:variant>
        <vt:i4>5</vt:i4>
      </vt:variant>
      <vt:variant>
        <vt:lpwstr>https://forms.office.com/Pages/ResponsePage.aspx?id=1Mw0Vzz5Pk63wou1NSLsyMI5MoDeJ2ZMvFvnnfjG3H9UOEhMMDJLOFA2MjU1RjFBNVRDRDVVNzNJTC4u</vt:lpwstr>
      </vt:variant>
      <vt:variant>
        <vt:lpwstr/>
      </vt:variant>
      <vt:variant>
        <vt:i4>2293846</vt:i4>
      </vt:variant>
      <vt:variant>
        <vt:i4>81</vt:i4>
      </vt:variant>
      <vt:variant>
        <vt:i4>0</vt:i4>
      </vt:variant>
      <vt:variant>
        <vt:i4>5</vt:i4>
      </vt:variant>
      <vt:variant>
        <vt:lpwstr>https://skola2030.lv/admin/filemanager/files/2/Tehnolo%C4%A3iju m%C4%81c%C4%ABbu joma_VSK.pdf</vt:lpwstr>
      </vt:variant>
      <vt:variant>
        <vt:lpwstr/>
      </vt:variant>
      <vt:variant>
        <vt:i4>2818076</vt:i4>
      </vt:variant>
      <vt:variant>
        <vt:i4>78</vt:i4>
      </vt:variant>
      <vt:variant>
        <vt:i4>0</vt:i4>
      </vt:variant>
      <vt:variant>
        <vt:i4>5</vt:i4>
      </vt:variant>
      <vt:variant>
        <vt:lpwstr>https://skola2030.lv/admin/filemanager/files/2/Matem%C4%81tikas m%C4%81c%C4%ABbu joma_VSK.pdf</vt:lpwstr>
      </vt:variant>
      <vt:variant>
        <vt:lpwstr/>
      </vt:variant>
      <vt:variant>
        <vt:i4>1114211</vt:i4>
      </vt:variant>
      <vt:variant>
        <vt:i4>75</vt:i4>
      </vt:variant>
      <vt:variant>
        <vt:i4>0</vt:i4>
      </vt:variant>
      <vt:variant>
        <vt:i4>5</vt:i4>
      </vt:variant>
      <vt:variant>
        <vt:lpwstr>https://skola2030.lv/admin/filemanager/files/2/Dabaszin%C4%81t%C5%86u m%C4%81c%C4%ABbu joma_VSK.pdf</vt:lpwstr>
      </vt:variant>
      <vt:variant>
        <vt:lpwstr/>
      </vt:variant>
      <vt:variant>
        <vt:i4>7864344</vt:i4>
      </vt:variant>
      <vt:variant>
        <vt:i4>72</vt:i4>
      </vt:variant>
      <vt:variant>
        <vt:i4>0</vt:i4>
      </vt:variant>
      <vt:variant>
        <vt:i4>5</vt:i4>
      </vt:variant>
      <vt:variant>
        <vt:lpwstr>https://skola2030.lv/admin/filemanager/files/1/Tehnologijas_G.pdf</vt:lpwstr>
      </vt:variant>
      <vt:variant>
        <vt:lpwstr/>
      </vt:variant>
      <vt:variant>
        <vt:i4>458860</vt:i4>
      </vt:variant>
      <vt:variant>
        <vt:i4>69</vt:i4>
      </vt:variant>
      <vt:variant>
        <vt:i4>0</vt:i4>
      </vt:variant>
      <vt:variant>
        <vt:i4>5</vt:i4>
      </vt:variant>
      <vt:variant>
        <vt:lpwstr>https://skola2030.lv/admin/filemanager/files/1/Matematika_G.pdf</vt:lpwstr>
      </vt:variant>
      <vt:variant>
        <vt:lpwstr/>
      </vt:variant>
      <vt:variant>
        <vt:i4>6815750</vt:i4>
      </vt:variant>
      <vt:variant>
        <vt:i4>66</vt:i4>
      </vt:variant>
      <vt:variant>
        <vt:i4>0</vt:i4>
      </vt:variant>
      <vt:variant>
        <vt:i4>5</vt:i4>
      </vt:variant>
      <vt:variant>
        <vt:lpwstr>https://skola2030.lv/admin/filemanager/files/1/Dabaszinatnes_G.pdf</vt:lpwstr>
      </vt:variant>
      <vt:variant>
        <vt:lpwstr/>
      </vt:variant>
      <vt:variant>
        <vt:i4>7995424</vt:i4>
      </vt:variant>
      <vt:variant>
        <vt:i4>63</vt:i4>
      </vt:variant>
      <vt:variant>
        <vt:i4>0</vt:i4>
      </vt:variant>
      <vt:variant>
        <vt:i4>5</vt:i4>
      </vt:variant>
      <vt:variant>
        <vt:lpwstr>https://www.skola2030.lv/lv/skolotajiem/programmu-paraugi-videja-izglitiba</vt:lpwstr>
      </vt:variant>
      <vt:variant>
        <vt:lpwstr/>
      </vt:variant>
      <vt:variant>
        <vt:i4>7929903</vt:i4>
      </vt:variant>
      <vt:variant>
        <vt:i4>60</vt:i4>
      </vt:variant>
      <vt:variant>
        <vt:i4>0</vt:i4>
      </vt:variant>
      <vt:variant>
        <vt:i4>5</vt:i4>
      </vt:variant>
      <vt:variant>
        <vt:lpwstr>https://www.skola2030.lv/lv/skolotajiem/macibu-programmu-paraugi-pamatizglitiba</vt:lpwstr>
      </vt:variant>
      <vt:variant>
        <vt:lpwstr/>
      </vt:variant>
      <vt:variant>
        <vt:i4>589902</vt:i4>
      </vt:variant>
      <vt:variant>
        <vt:i4>57</vt:i4>
      </vt:variant>
      <vt:variant>
        <vt:i4>0</vt:i4>
      </vt:variant>
      <vt:variant>
        <vt:i4>5</vt:i4>
      </vt:variant>
      <vt:variant>
        <vt:lpwstr>https://mape.gov.lv/catalog/materials/1F6E6155-9FAF-4B29-A41D-A3AF9A965B4F/view?preview=4E7A5F97-05BF-40AC-80D2-5B895E42E2D4)</vt:lpwstr>
      </vt:variant>
      <vt:variant>
        <vt:lpwstr/>
      </vt:variant>
      <vt:variant>
        <vt:i4>1441841</vt:i4>
      </vt:variant>
      <vt:variant>
        <vt:i4>50</vt:i4>
      </vt:variant>
      <vt:variant>
        <vt:i4>0</vt:i4>
      </vt:variant>
      <vt:variant>
        <vt:i4>5</vt:i4>
      </vt:variant>
      <vt:variant>
        <vt:lpwstr/>
      </vt:variant>
      <vt:variant>
        <vt:lpwstr>_Toc197769164</vt:lpwstr>
      </vt:variant>
      <vt:variant>
        <vt:i4>1441841</vt:i4>
      </vt:variant>
      <vt:variant>
        <vt:i4>44</vt:i4>
      </vt:variant>
      <vt:variant>
        <vt:i4>0</vt:i4>
      </vt:variant>
      <vt:variant>
        <vt:i4>5</vt:i4>
      </vt:variant>
      <vt:variant>
        <vt:lpwstr/>
      </vt:variant>
      <vt:variant>
        <vt:lpwstr>_Toc197769163</vt:lpwstr>
      </vt:variant>
      <vt:variant>
        <vt:i4>1441841</vt:i4>
      </vt:variant>
      <vt:variant>
        <vt:i4>38</vt:i4>
      </vt:variant>
      <vt:variant>
        <vt:i4>0</vt:i4>
      </vt:variant>
      <vt:variant>
        <vt:i4>5</vt:i4>
      </vt:variant>
      <vt:variant>
        <vt:lpwstr/>
      </vt:variant>
      <vt:variant>
        <vt:lpwstr>_Toc197769162</vt:lpwstr>
      </vt:variant>
      <vt:variant>
        <vt:i4>1441841</vt:i4>
      </vt:variant>
      <vt:variant>
        <vt:i4>32</vt:i4>
      </vt:variant>
      <vt:variant>
        <vt:i4>0</vt:i4>
      </vt:variant>
      <vt:variant>
        <vt:i4>5</vt:i4>
      </vt:variant>
      <vt:variant>
        <vt:lpwstr/>
      </vt:variant>
      <vt:variant>
        <vt:lpwstr>_Toc197769161</vt:lpwstr>
      </vt:variant>
      <vt:variant>
        <vt:i4>1441841</vt:i4>
      </vt:variant>
      <vt:variant>
        <vt:i4>26</vt:i4>
      </vt:variant>
      <vt:variant>
        <vt:i4>0</vt:i4>
      </vt:variant>
      <vt:variant>
        <vt:i4>5</vt:i4>
      </vt:variant>
      <vt:variant>
        <vt:lpwstr/>
      </vt:variant>
      <vt:variant>
        <vt:lpwstr>_Toc197769160</vt:lpwstr>
      </vt:variant>
      <vt:variant>
        <vt:i4>1376305</vt:i4>
      </vt:variant>
      <vt:variant>
        <vt:i4>20</vt:i4>
      </vt:variant>
      <vt:variant>
        <vt:i4>0</vt:i4>
      </vt:variant>
      <vt:variant>
        <vt:i4>5</vt:i4>
      </vt:variant>
      <vt:variant>
        <vt:lpwstr/>
      </vt:variant>
      <vt:variant>
        <vt:lpwstr>_Toc197769159</vt:lpwstr>
      </vt:variant>
      <vt:variant>
        <vt:i4>1376305</vt:i4>
      </vt:variant>
      <vt:variant>
        <vt:i4>14</vt:i4>
      </vt:variant>
      <vt:variant>
        <vt:i4>0</vt:i4>
      </vt:variant>
      <vt:variant>
        <vt:i4>5</vt:i4>
      </vt:variant>
      <vt:variant>
        <vt:lpwstr/>
      </vt:variant>
      <vt:variant>
        <vt:lpwstr>_Toc197769158</vt:lpwstr>
      </vt:variant>
      <vt:variant>
        <vt:i4>1376305</vt:i4>
      </vt:variant>
      <vt:variant>
        <vt:i4>8</vt:i4>
      </vt:variant>
      <vt:variant>
        <vt:i4>0</vt:i4>
      </vt:variant>
      <vt:variant>
        <vt:i4>5</vt:i4>
      </vt:variant>
      <vt:variant>
        <vt:lpwstr/>
      </vt:variant>
      <vt:variant>
        <vt:lpwstr>_Toc197769157</vt:lpwstr>
      </vt:variant>
      <vt:variant>
        <vt:i4>1376305</vt:i4>
      </vt:variant>
      <vt:variant>
        <vt:i4>2</vt:i4>
      </vt:variant>
      <vt:variant>
        <vt:i4>0</vt:i4>
      </vt:variant>
      <vt:variant>
        <vt:i4>5</vt:i4>
      </vt:variant>
      <vt:variant>
        <vt:lpwstr/>
      </vt:variant>
      <vt:variant>
        <vt:lpwstr>_Toc197769156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Rūdolfs Roķis</dc:creator>
  <cp:keywords/>
  <dc:description/>
  <cp:lastModifiedBy>Marita Bērziņa</cp:lastModifiedBy>
  <cp:revision>4</cp:revision>
  <cp:lastPrinted>2025-05-28T07:31:00Z</cp:lastPrinted>
  <dcterms:created xsi:type="dcterms:W3CDTF">2025-06-27T07:43:00Z</dcterms:created>
  <dcterms:modified xsi:type="dcterms:W3CDTF">2025-06-27T08:23:00Z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0x010100515455DAE9AF0E4E9BDC431F75D27C91</vt:lpwstr>
  </property>
  <property fmtid="{D5CDD505-2E9C-101B-9397-08002B2CF9AE}" pid="3" name="MediaServiceImageTags">
    <vt:lpwstr/>
  </property>
</Properties>
</file>