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01AD" w14:textId="687076CC" w:rsidR="006E111A" w:rsidRDefault="006E111A" w:rsidP="006E111A">
      <w:r w:rsidRPr="006E111A">
        <w:t>02.03.2022.</w:t>
      </w:r>
    </w:p>
    <w:p w14:paraId="2A7D6826" w14:textId="6B3E866C" w:rsidR="006E111A" w:rsidRPr="006E111A" w:rsidRDefault="006E111A" w:rsidP="006E111A">
      <w:pPr>
        <w:rPr>
          <w:b/>
          <w:bCs/>
        </w:rPr>
      </w:pPr>
      <w:proofErr w:type="spellStart"/>
      <w:r w:rsidRPr="006E111A">
        <w:rPr>
          <w:b/>
          <w:bCs/>
        </w:rPr>
        <w:t>Erasmus</w:t>
      </w:r>
      <w:proofErr w:type="spellEnd"/>
      <w:r w:rsidRPr="006E111A">
        <w:rPr>
          <w:b/>
          <w:bCs/>
        </w:rPr>
        <w:t>+ projekta “</w:t>
      </w:r>
      <w:proofErr w:type="spellStart"/>
      <w:r w:rsidRPr="006E111A">
        <w:rPr>
          <w:b/>
          <w:bCs/>
        </w:rPr>
        <w:t>LeCoLe</w:t>
      </w:r>
      <w:proofErr w:type="spellEnd"/>
      <w:r w:rsidRPr="006E111A">
        <w:rPr>
          <w:b/>
          <w:bCs/>
        </w:rPr>
        <w:t>” mācību vizīte Īrijā</w:t>
      </w:r>
    </w:p>
    <w:p w14:paraId="3148280F" w14:textId="63FE367E" w:rsidR="006E111A" w:rsidRPr="006E111A" w:rsidRDefault="006E111A" w:rsidP="006E111A">
      <w:r w:rsidRPr="006E111A">
        <w:drawing>
          <wp:inline distT="0" distB="0" distL="0" distR="0" wp14:anchorId="5C407EAA" wp14:editId="022068F5">
            <wp:extent cx="5274310" cy="3023870"/>
            <wp:effectExtent l="0" t="0" r="2540" b="5080"/>
            <wp:docPr id="1933231938" name="Picture 2" descr="LeCo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CoL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38359B4B" w14:textId="77777777" w:rsidR="006E111A" w:rsidRPr="006E111A" w:rsidRDefault="006E111A" w:rsidP="006E111A">
      <w:proofErr w:type="spellStart"/>
      <w:r w:rsidRPr="006E111A">
        <w:t>Februarī</w:t>
      </w:r>
      <w:proofErr w:type="spellEnd"/>
      <w:r w:rsidRPr="006E111A">
        <w:t xml:space="preserve">  </w:t>
      </w:r>
      <w:proofErr w:type="spellStart"/>
      <w:r w:rsidRPr="006E111A">
        <w:t>Erasmus</w:t>
      </w:r>
      <w:proofErr w:type="spellEnd"/>
      <w:r w:rsidRPr="006E111A">
        <w:t>+ projekta “</w:t>
      </w:r>
      <w:proofErr w:type="spellStart"/>
      <w:r w:rsidRPr="006E111A">
        <w:t>LeCoLe</w:t>
      </w:r>
      <w:proofErr w:type="spellEnd"/>
      <w:r w:rsidRPr="006E111A">
        <w:t xml:space="preserve">” partneri no Islandes, Grieķijas, Portugāles un Latvijas tikās trīs dienu mācību vizītē Dublinā. Tikšanos organizēja </w:t>
      </w:r>
      <w:proofErr w:type="spellStart"/>
      <w:r w:rsidRPr="006E111A">
        <w:t>Marino</w:t>
      </w:r>
      <w:proofErr w:type="spellEnd"/>
      <w:r w:rsidRPr="006E111A">
        <w:t xml:space="preserve"> Izglītības </w:t>
      </w:r>
      <w:proofErr w:type="spellStart"/>
      <w:r w:rsidRPr="006E111A">
        <w:t>instutitūts</w:t>
      </w:r>
      <w:proofErr w:type="spellEnd"/>
      <w:r w:rsidRPr="006E111A">
        <w:t xml:space="preserve"> – Īrijas Izglītības koledža, kuras misija ir veicināt iekļaušanu un izcilību izglītībā. Vizītes mērķis bija iepazīties ar Īrijas izglītības sistēmu, izzināt kā Īrijas pedagogi tiek sagatavoti skolēnu </w:t>
      </w:r>
      <w:proofErr w:type="spellStart"/>
      <w:r w:rsidRPr="006E111A">
        <w:t>pašvadīta</w:t>
      </w:r>
      <w:proofErr w:type="spellEnd"/>
      <w:r w:rsidRPr="006E111A">
        <w:t xml:space="preserve"> mācību procesa īstenošanai, kā tiek veicināta skolēnu un studentu atbildība par savu mācīšanos un nodrošināta starpdisciplināra pieeja.</w:t>
      </w:r>
    </w:p>
    <w:p w14:paraId="7B936FE6" w14:textId="77777777" w:rsidR="006E111A" w:rsidRPr="006E111A" w:rsidRDefault="006E111A" w:rsidP="006E111A">
      <w:proofErr w:type="spellStart"/>
      <w:r w:rsidRPr="006E111A">
        <w:t>Merino</w:t>
      </w:r>
      <w:proofErr w:type="spellEnd"/>
      <w:r w:rsidRPr="006E111A">
        <w:t xml:space="preserve"> institūts, kuram ir vairāk nekā 100 gadu pieredze skolotāju sagatavošanā un tālākizglītībā, iesaistās arī projektu īstenošanā. Viens no tādiem ir projekts STER (Student </w:t>
      </w:r>
      <w:proofErr w:type="spellStart"/>
      <w:r w:rsidRPr="006E111A">
        <w:t>Teacher</w:t>
      </w:r>
      <w:proofErr w:type="spellEnd"/>
      <w:r w:rsidRPr="006E111A">
        <w:t xml:space="preserve"> </w:t>
      </w:r>
      <w:proofErr w:type="spellStart"/>
      <w:r w:rsidRPr="006E111A">
        <w:t>Educational</w:t>
      </w:r>
      <w:proofErr w:type="spellEnd"/>
      <w:r w:rsidRPr="006E111A">
        <w:t xml:space="preserve"> </w:t>
      </w:r>
      <w:proofErr w:type="spellStart"/>
      <w:r w:rsidRPr="006E111A">
        <w:t>Research</w:t>
      </w:r>
      <w:proofErr w:type="spellEnd"/>
      <w:r w:rsidRPr="006E111A">
        <w:t xml:space="preserve">), kura mērķis ir veicināt skolēnu interesi par pētījumu veikšanu un </w:t>
      </w:r>
      <w:proofErr w:type="spellStart"/>
      <w:r w:rsidRPr="006E111A">
        <w:t>kopradīšanu</w:t>
      </w:r>
      <w:proofErr w:type="spellEnd"/>
      <w:r w:rsidRPr="006E111A">
        <w:t xml:space="preserve">. Vispirms šīs prasmes ir jāattīsta topošajiem pedagogiem, un projekts sniedz studentiem unikālu iespēju publicēt savus pētījuma darbus ar STER komandas atbalstu. Projekts veicina pētniecības kultūru sākotnējā pedagogu izglītībā, mudinot studentus un absolventus iesaistīties kopīgā dialogā un kritiskās pārdomās par studentu </w:t>
      </w:r>
      <w:proofErr w:type="spellStart"/>
      <w:r w:rsidRPr="006E111A">
        <w:t>pētnieciskajamie</w:t>
      </w:r>
      <w:proofErr w:type="spellEnd"/>
      <w:r w:rsidRPr="006E111A">
        <w:t xml:space="preserve"> darbiem. STER projektu vada studentu un personāla brīvprātīgo komanda. Tajā var piedalīties visi pēdējo kursu studenti un nesenie absolventi.</w:t>
      </w:r>
    </w:p>
    <w:p w14:paraId="6238BAB8" w14:textId="77777777" w:rsidR="006E111A" w:rsidRPr="006E111A" w:rsidRDefault="006E111A" w:rsidP="006E111A">
      <w:r w:rsidRPr="006E111A">
        <w:t xml:space="preserve">Institūta pārstāvji dalījās pieredzē par starpdisciplinārā pieejas īstenošanu sākumskolā. Skolēni  kopā ar pedagogu dodas vietējās apkārtnes izpētes pārgājienā, kura laikā pēta apdzīvotās vietas vēsturi, ekonomisko un kultūras bagātību un tās nozīmi vietējai kopienai. Tādējādi tiek apgūtas zināšanas par vēsturi, ģeogrāfiju, ekonomiku, pilnveidotas īru un angļu valodas prasmes. </w:t>
      </w:r>
      <w:r w:rsidRPr="006E111A">
        <w:lastRenderedPageBreak/>
        <w:t>Skolēni pēc tam atspoguļo savu pieredzi veidojot zīmējumus un mākslas objektus no atrastajiem dabas materiāliem.</w:t>
      </w:r>
    </w:p>
    <w:p w14:paraId="356021E6" w14:textId="77777777" w:rsidR="006E111A" w:rsidRPr="006E111A" w:rsidRDefault="006E111A" w:rsidP="006E111A">
      <w:r w:rsidRPr="006E111A">
        <w:t xml:space="preserve">Zināšanu un kompetenču </w:t>
      </w:r>
      <w:proofErr w:type="spellStart"/>
      <w:r w:rsidRPr="006E111A">
        <w:t>koprade</w:t>
      </w:r>
      <w:proofErr w:type="spellEnd"/>
      <w:r w:rsidRPr="006E111A">
        <w:t xml:space="preserve"> tika aplūkota arī augstākās izglītības kontekstā. Vizītes dalībnieki tika iepazīstināti ar valsts mēroga studentu iesaistīšanas programmu, kas paredzēta augstākās izglītības studentiem, palīdzot viņiem mācībās un lēmumu pieņemšanā, kā arī sniedzot dažādus atbalsta pakalpojumus. Lai gan nav vienprātības par studentu iesaistes jēdzienu, tas tiek uztverts kā studentu apņemšanās </w:t>
      </w:r>
      <w:proofErr w:type="spellStart"/>
      <w:r w:rsidRPr="006E111A">
        <w:t>stradāt</w:t>
      </w:r>
      <w:proofErr w:type="spellEnd"/>
      <w:r w:rsidRPr="006E111A">
        <w:t xml:space="preserve"> partnerībā ar pedagogiem.   </w:t>
      </w:r>
    </w:p>
    <w:p w14:paraId="3C49E26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1A"/>
    <w:rsid w:val="005F7396"/>
    <w:rsid w:val="006E111A"/>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DDD9"/>
  <w15:chartTrackingRefBased/>
  <w15:docId w15:val="{AF15D892-26EC-4FA0-8205-77306836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11A"/>
    <w:rPr>
      <w:rFonts w:eastAsiaTheme="majorEastAsia" w:cstheme="majorBidi"/>
      <w:color w:val="272727" w:themeColor="text1" w:themeTint="D8"/>
    </w:rPr>
  </w:style>
  <w:style w:type="paragraph" w:styleId="Title">
    <w:name w:val="Title"/>
    <w:basedOn w:val="Normal"/>
    <w:next w:val="Normal"/>
    <w:link w:val="TitleChar"/>
    <w:uiPriority w:val="10"/>
    <w:qFormat/>
    <w:rsid w:val="006E1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11A"/>
    <w:pPr>
      <w:spacing w:before="160"/>
      <w:jc w:val="center"/>
    </w:pPr>
    <w:rPr>
      <w:i/>
      <w:iCs/>
      <w:color w:val="404040" w:themeColor="text1" w:themeTint="BF"/>
    </w:rPr>
  </w:style>
  <w:style w:type="character" w:customStyle="1" w:styleId="QuoteChar">
    <w:name w:val="Quote Char"/>
    <w:basedOn w:val="DefaultParagraphFont"/>
    <w:link w:val="Quote"/>
    <w:uiPriority w:val="29"/>
    <w:rsid w:val="006E111A"/>
    <w:rPr>
      <w:i/>
      <w:iCs/>
      <w:color w:val="404040" w:themeColor="text1" w:themeTint="BF"/>
    </w:rPr>
  </w:style>
  <w:style w:type="paragraph" w:styleId="ListParagraph">
    <w:name w:val="List Paragraph"/>
    <w:basedOn w:val="Normal"/>
    <w:uiPriority w:val="34"/>
    <w:qFormat/>
    <w:rsid w:val="006E111A"/>
    <w:pPr>
      <w:ind w:left="720"/>
      <w:contextualSpacing/>
    </w:pPr>
  </w:style>
  <w:style w:type="character" w:styleId="IntenseEmphasis">
    <w:name w:val="Intense Emphasis"/>
    <w:basedOn w:val="DefaultParagraphFont"/>
    <w:uiPriority w:val="21"/>
    <w:qFormat/>
    <w:rsid w:val="006E111A"/>
    <w:rPr>
      <w:i/>
      <w:iCs/>
      <w:color w:val="0F4761" w:themeColor="accent1" w:themeShade="BF"/>
    </w:rPr>
  </w:style>
  <w:style w:type="paragraph" w:styleId="IntenseQuote">
    <w:name w:val="Intense Quote"/>
    <w:basedOn w:val="Normal"/>
    <w:next w:val="Normal"/>
    <w:link w:val="IntenseQuoteChar"/>
    <w:uiPriority w:val="30"/>
    <w:qFormat/>
    <w:rsid w:val="006E1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11A"/>
    <w:rPr>
      <w:i/>
      <w:iCs/>
      <w:color w:val="0F4761" w:themeColor="accent1" w:themeShade="BF"/>
    </w:rPr>
  </w:style>
  <w:style w:type="character" w:styleId="IntenseReference">
    <w:name w:val="Intense Reference"/>
    <w:basedOn w:val="DefaultParagraphFont"/>
    <w:uiPriority w:val="32"/>
    <w:qFormat/>
    <w:rsid w:val="006E111A"/>
    <w:rPr>
      <w:b/>
      <w:bCs/>
      <w:smallCaps/>
      <w:color w:val="0F4761" w:themeColor="accent1" w:themeShade="BF"/>
      <w:spacing w:val="5"/>
    </w:rPr>
  </w:style>
  <w:style w:type="character" w:styleId="Hyperlink">
    <w:name w:val="Hyperlink"/>
    <w:basedOn w:val="DefaultParagraphFont"/>
    <w:uiPriority w:val="99"/>
    <w:unhideWhenUsed/>
    <w:rsid w:val="006E111A"/>
    <w:rPr>
      <w:color w:val="467886" w:themeColor="hyperlink"/>
      <w:u w:val="single"/>
    </w:rPr>
  </w:style>
  <w:style w:type="character" w:styleId="UnresolvedMention">
    <w:name w:val="Unresolved Mention"/>
    <w:basedOn w:val="DefaultParagraphFont"/>
    <w:uiPriority w:val="99"/>
    <w:semiHidden/>
    <w:unhideWhenUsed/>
    <w:rsid w:val="006E1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1034">
      <w:bodyDiv w:val="1"/>
      <w:marLeft w:val="0"/>
      <w:marRight w:val="0"/>
      <w:marTop w:val="0"/>
      <w:marBottom w:val="0"/>
      <w:divBdr>
        <w:top w:val="none" w:sz="0" w:space="0" w:color="auto"/>
        <w:left w:val="none" w:sz="0" w:space="0" w:color="auto"/>
        <w:bottom w:val="none" w:sz="0" w:space="0" w:color="auto"/>
        <w:right w:val="none" w:sz="0" w:space="0" w:color="auto"/>
      </w:divBdr>
      <w:divsChild>
        <w:div w:id="2091999159">
          <w:marLeft w:val="0"/>
          <w:marRight w:val="0"/>
          <w:marTop w:val="0"/>
          <w:marBottom w:val="390"/>
          <w:divBdr>
            <w:top w:val="none" w:sz="0" w:space="0" w:color="auto"/>
            <w:left w:val="none" w:sz="0" w:space="0" w:color="auto"/>
            <w:bottom w:val="none" w:sz="0" w:space="0" w:color="auto"/>
            <w:right w:val="none" w:sz="0" w:space="0" w:color="auto"/>
          </w:divBdr>
          <w:divsChild>
            <w:div w:id="92866690">
              <w:marLeft w:val="0"/>
              <w:marRight w:val="0"/>
              <w:marTop w:val="0"/>
              <w:marBottom w:val="0"/>
              <w:divBdr>
                <w:top w:val="none" w:sz="0" w:space="0" w:color="auto"/>
                <w:left w:val="none" w:sz="0" w:space="0" w:color="auto"/>
                <w:bottom w:val="none" w:sz="0" w:space="0" w:color="auto"/>
                <w:right w:val="none" w:sz="0" w:space="0" w:color="auto"/>
              </w:divBdr>
            </w:div>
          </w:divsChild>
        </w:div>
        <w:div w:id="2105103076">
          <w:marLeft w:val="0"/>
          <w:marRight w:val="0"/>
          <w:marTop w:val="0"/>
          <w:marBottom w:val="0"/>
          <w:divBdr>
            <w:top w:val="none" w:sz="0" w:space="0" w:color="auto"/>
            <w:left w:val="none" w:sz="0" w:space="0" w:color="auto"/>
            <w:bottom w:val="none" w:sz="0" w:space="0" w:color="auto"/>
            <w:right w:val="none" w:sz="0" w:space="0" w:color="auto"/>
          </w:divBdr>
          <w:divsChild>
            <w:div w:id="1371341290">
              <w:marLeft w:val="0"/>
              <w:marRight w:val="0"/>
              <w:marTop w:val="0"/>
              <w:marBottom w:val="0"/>
              <w:divBdr>
                <w:top w:val="none" w:sz="0" w:space="0" w:color="auto"/>
                <w:left w:val="none" w:sz="0" w:space="0" w:color="auto"/>
                <w:bottom w:val="none" w:sz="0" w:space="0" w:color="auto"/>
                <w:right w:val="none" w:sz="0" w:space="0" w:color="auto"/>
              </w:divBdr>
              <w:divsChild>
                <w:div w:id="3221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9794">
      <w:bodyDiv w:val="1"/>
      <w:marLeft w:val="0"/>
      <w:marRight w:val="0"/>
      <w:marTop w:val="0"/>
      <w:marBottom w:val="0"/>
      <w:divBdr>
        <w:top w:val="none" w:sz="0" w:space="0" w:color="auto"/>
        <w:left w:val="none" w:sz="0" w:space="0" w:color="auto"/>
        <w:bottom w:val="none" w:sz="0" w:space="0" w:color="auto"/>
        <w:right w:val="none" w:sz="0" w:space="0" w:color="auto"/>
      </w:divBdr>
      <w:divsChild>
        <w:div w:id="1225065783">
          <w:marLeft w:val="0"/>
          <w:marRight w:val="0"/>
          <w:marTop w:val="0"/>
          <w:marBottom w:val="390"/>
          <w:divBdr>
            <w:top w:val="none" w:sz="0" w:space="0" w:color="auto"/>
            <w:left w:val="none" w:sz="0" w:space="0" w:color="auto"/>
            <w:bottom w:val="none" w:sz="0" w:space="0" w:color="auto"/>
            <w:right w:val="none" w:sz="0" w:space="0" w:color="auto"/>
          </w:divBdr>
          <w:divsChild>
            <w:div w:id="1985231037">
              <w:marLeft w:val="0"/>
              <w:marRight w:val="0"/>
              <w:marTop w:val="0"/>
              <w:marBottom w:val="0"/>
              <w:divBdr>
                <w:top w:val="none" w:sz="0" w:space="0" w:color="auto"/>
                <w:left w:val="none" w:sz="0" w:space="0" w:color="auto"/>
                <w:bottom w:val="none" w:sz="0" w:space="0" w:color="auto"/>
                <w:right w:val="none" w:sz="0" w:space="0" w:color="auto"/>
              </w:divBdr>
            </w:div>
          </w:divsChild>
        </w:div>
        <w:div w:id="452293013">
          <w:marLeft w:val="0"/>
          <w:marRight w:val="0"/>
          <w:marTop w:val="0"/>
          <w:marBottom w:val="0"/>
          <w:divBdr>
            <w:top w:val="none" w:sz="0" w:space="0" w:color="auto"/>
            <w:left w:val="none" w:sz="0" w:space="0" w:color="auto"/>
            <w:bottom w:val="none" w:sz="0" w:space="0" w:color="auto"/>
            <w:right w:val="none" w:sz="0" w:space="0" w:color="auto"/>
          </w:divBdr>
          <w:divsChild>
            <w:div w:id="1768693469">
              <w:marLeft w:val="0"/>
              <w:marRight w:val="0"/>
              <w:marTop w:val="0"/>
              <w:marBottom w:val="0"/>
              <w:divBdr>
                <w:top w:val="none" w:sz="0" w:space="0" w:color="auto"/>
                <w:left w:val="none" w:sz="0" w:space="0" w:color="auto"/>
                <w:bottom w:val="none" w:sz="0" w:space="0" w:color="auto"/>
                <w:right w:val="none" w:sz="0" w:space="0" w:color="auto"/>
              </w:divBdr>
              <w:divsChild>
                <w:div w:id="7145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1464</Words>
  <Characters>835</Characters>
  <Application>Microsoft Office Word</Application>
  <DocSecurity>0</DocSecurity>
  <Lines>6</Lines>
  <Paragraphs>4</Paragraphs>
  <ScaleCrop>false</ScaleCrop>
  <Company>Valsts izglitibas attistibas agentura</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2025-05-15T08:23:00Z</dcterms:created>
  <dcterms:modified xsi:type="dcterms:W3CDTF">2025-05-15T08:24:00Z</dcterms:modified>
</cp:coreProperties>
</file>