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A1D4" w14:textId="4AF18AA8" w:rsidR="005F7396" w:rsidRDefault="00C27D65">
      <w:r w:rsidRPr="00C27D65">
        <w:t>09.06.2023.</w:t>
      </w:r>
    </w:p>
    <w:p w14:paraId="04D79DC7" w14:textId="77777777" w:rsidR="00C27D65" w:rsidRPr="00C27D65" w:rsidRDefault="00C27D65" w:rsidP="00C27D65">
      <w:pPr>
        <w:rPr>
          <w:b/>
          <w:bCs/>
        </w:rPr>
      </w:pPr>
      <w:r w:rsidRPr="00C27D65">
        <w:rPr>
          <w:b/>
          <w:bCs/>
        </w:rPr>
        <w:t>Norisinājusies ES programmas “</w:t>
      </w:r>
      <w:proofErr w:type="spellStart"/>
      <w:r w:rsidRPr="00C27D65">
        <w:rPr>
          <w:b/>
          <w:bCs/>
        </w:rPr>
        <w:t>Erasmus</w:t>
      </w:r>
      <w:proofErr w:type="spellEnd"/>
      <w:r w:rsidRPr="00C27D65">
        <w:rPr>
          <w:b/>
          <w:bCs/>
        </w:rPr>
        <w:t>+” stratēģiskās partnerības projekta “</w:t>
      </w:r>
      <w:proofErr w:type="spellStart"/>
      <w:r w:rsidRPr="00C27D65">
        <w:rPr>
          <w:b/>
          <w:bCs/>
        </w:rPr>
        <w:t>Teleklātbūtnes</w:t>
      </w:r>
      <w:proofErr w:type="spellEnd"/>
      <w:r w:rsidRPr="00C27D65">
        <w:rPr>
          <w:b/>
          <w:bCs/>
        </w:rPr>
        <w:t xml:space="preserve"> roboti mācību stundā” mācību vizīte Dānijā</w:t>
      </w:r>
    </w:p>
    <w:p w14:paraId="0A10E182" w14:textId="77777777" w:rsidR="00C27D65" w:rsidRPr="00C27D65" w:rsidRDefault="00C27D65" w:rsidP="00C27D65">
      <w:r w:rsidRPr="00C27D65">
        <w:t>No 15. līdz 17. maijam Odensē, Dānijā, notika ES programmas “</w:t>
      </w:r>
      <w:proofErr w:type="spellStart"/>
      <w:r w:rsidRPr="00C27D65">
        <w:t>Erasmus</w:t>
      </w:r>
      <w:proofErr w:type="spellEnd"/>
      <w:r w:rsidRPr="00C27D65">
        <w:t>+” stratēģiskās partnerības projekta “</w:t>
      </w:r>
      <w:proofErr w:type="spellStart"/>
      <w:r w:rsidRPr="00C27D65">
        <w:t>Teleklātbūtnes</w:t>
      </w:r>
      <w:proofErr w:type="spellEnd"/>
      <w:r w:rsidRPr="00C27D65">
        <w:t xml:space="preserve"> roboti mācību stundā” (</w:t>
      </w:r>
      <w:proofErr w:type="spellStart"/>
      <w:r w:rsidRPr="00C27D65">
        <w:rPr>
          <w:i/>
          <w:iCs/>
        </w:rPr>
        <w:t>InClass</w:t>
      </w:r>
      <w:proofErr w:type="spellEnd"/>
      <w:r w:rsidRPr="00C27D65">
        <w:rPr>
          <w:i/>
          <w:iCs/>
        </w:rPr>
        <w:t xml:space="preserve"> - </w:t>
      </w:r>
      <w:proofErr w:type="spellStart"/>
      <w:r w:rsidRPr="00C27D65">
        <w:rPr>
          <w:i/>
          <w:iCs/>
        </w:rPr>
        <w:t>Using</w:t>
      </w:r>
      <w:proofErr w:type="spellEnd"/>
      <w:r w:rsidRPr="00C27D65">
        <w:rPr>
          <w:i/>
          <w:iCs/>
        </w:rPr>
        <w:t xml:space="preserve"> </w:t>
      </w:r>
      <w:proofErr w:type="spellStart"/>
      <w:r w:rsidRPr="00C27D65">
        <w:rPr>
          <w:i/>
          <w:iCs/>
        </w:rPr>
        <w:t>Telepresence</w:t>
      </w:r>
      <w:proofErr w:type="spellEnd"/>
      <w:r w:rsidRPr="00C27D65">
        <w:rPr>
          <w:i/>
          <w:iCs/>
        </w:rPr>
        <w:t xml:space="preserve"> Robots </w:t>
      </w:r>
      <w:proofErr w:type="spellStart"/>
      <w:r w:rsidRPr="00C27D65">
        <w:rPr>
          <w:i/>
          <w:iCs/>
        </w:rPr>
        <w:t>in</w:t>
      </w:r>
      <w:proofErr w:type="spellEnd"/>
      <w:r w:rsidRPr="00C27D65">
        <w:rPr>
          <w:i/>
          <w:iCs/>
        </w:rPr>
        <w:t xml:space="preserve"> </w:t>
      </w:r>
      <w:proofErr w:type="spellStart"/>
      <w:r w:rsidRPr="00C27D65">
        <w:rPr>
          <w:i/>
          <w:iCs/>
        </w:rPr>
        <w:t>the</w:t>
      </w:r>
      <w:proofErr w:type="spellEnd"/>
      <w:r w:rsidRPr="00C27D65">
        <w:rPr>
          <w:i/>
          <w:iCs/>
        </w:rPr>
        <w:t xml:space="preserve"> </w:t>
      </w:r>
      <w:proofErr w:type="spellStart"/>
      <w:r w:rsidRPr="00C27D65">
        <w:rPr>
          <w:i/>
          <w:iCs/>
        </w:rPr>
        <w:t>Classroom</w:t>
      </w:r>
      <w:proofErr w:type="spellEnd"/>
      <w:r w:rsidRPr="00C27D65">
        <w:t>) mācību vizīte. Tās dalībnieki apmeklēja</w:t>
      </w:r>
      <w:r w:rsidRPr="00C27D65">
        <w:rPr>
          <w:i/>
          <w:iCs/>
        </w:rPr>
        <w:t> </w:t>
      </w:r>
      <w:proofErr w:type="spellStart"/>
      <w:r w:rsidRPr="00C27D65">
        <w:rPr>
          <w:i/>
          <w:iCs/>
        </w:rPr>
        <w:t>Blue</w:t>
      </w:r>
      <w:proofErr w:type="spellEnd"/>
      <w:r w:rsidRPr="00C27D65">
        <w:rPr>
          <w:i/>
          <w:iCs/>
        </w:rPr>
        <w:t xml:space="preserve"> </w:t>
      </w:r>
      <w:proofErr w:type="spellStart"/>
      <w:r w:rsidRPr="00C27D65">
        <w:rPr>
          <w:i/>
          <w:iCs/>
        </w:rPr>
        <w:t>Ocean</w:t>
      </w:r>
      <w:proofErr w:type="spellEnd"/>
      <w:r w:rsidRPr="00C27D65">
        <w:rPr>
          <w:i/>
          <w:iCs/>
        </w:rPr>
        <w:t xml:space="preserve"> </w:t>
      </w:r>
      <w:proofErr w:type="spellStart"/>
      <w:r w:rsidRPr="00C27D65">
        <w:rPr>
          <w:i/>
          <w:iCs/>
        </w:rPr>
        <w:t>Robotics</w:t>
      </w:r>
      <w:proofErr w:type="spellEnd"/>
      <w:r w:rsidRPr="00C27D65">
        <w:t> ražotni, kas specializējas dažādu robotu ražošanā. </w:t>
      </w:r>
    </w:p>
    <w:p w14:paraId="44A7E389" w14:textId="77777777" w:rsidR="00C27D65" w:rsidRPr="00C27D65" w:rsidRDefault="00C27D65" w:rsidP="00C27D65">
      <w:r w:rsidRPr="00C27D65">
        <w:t>Partneri iepazīstināja ar pētījuma rezultātiem par robotu izmantošanu Vācijas izglītības iestādēs, robotu iespējām un pielāgojamību dažādām vidēm. </w:t>
      </w:r>
    </w:p>
    <w:p w14:paraId="77D0D828" w14:textId="77777777" w:rsidR="00C27D65" w:rsidRPr="00C27D65" w:rsidRDefault="00C27D65" w:rsidP="00C27D65">
      <w:hyperlink r:id="rId4" w:tgtFrame="_blank" w:history="1">
        <w:r w:rsidRPr="00C27D65">
          <w:rPr>
            <w:rStyle w:val="Hyperlink"/>
          </w:rPr>
          <w:t>Odenses Universitātes</w:t>
        </w:r>
      </w:hyperlink>
      <w:r w:rsidRPr="00C27D65">
        <w:t> slimnīcas skolas pedagogi iepazīstināja ar  septiņu gadu laikā gūto pieredzi, ieguvumiem un izaicinājumiem darbā ar robotiem, un piedāvāja viesiem iespēju izmēģināt vadīt  nelielus, viegli pārvietojamus robotus. Pedagogi iedrošināja ikvienu izmantot robotus ikdienā, kā arī ieteica veidus, kā sekmēt  jaunu tehnoloģiju ieviešanu, lai samazinātu sociālo distancēšanos un nodrošinātu iekļaujošāku vidi izglītojamajiem, kuri nevar fiziski apmeklēt izglītības iestādi. </w:t>
      </w:r>
    </w:p>
    <w:p w14:paraId="22016B1F" w14:textId="77777777" w:rsidR="00C27D65" w:rsidRPr="00C27D65" w:rsidRDefault="00C27D65" w:rsidP="00C27D65">
      <w:proofErr w:type="spellStart"/>
      <w:r w:rsidRPr="00C27D65">
        <w:t>Leuphanas</w:t>
      </w:r>
      <w:proofErr w:type="spellEnd"/>
      <w:r w:rsidRPr="00C27D65">
        <w:t xml:space="preserve"> Universitātes pārstāvji dalījās ar  teorētisku un </w:t>
      </w:r>
      <w:proofErr w:type="spellStart"/>
      <w:r w:rsidRPr="00C27D65">
        <w:t>prakstisku</w:t>
      </w:r>
      <w:proofErr w:type="spellEnd"/>
      <w:r w:rsidRPr="00C27D65">
        <w:t xml:space="preserve"> informāciju par digitālo empātiju, uzsverot tās nozīmīgumu ikdienā.</w:t>
      </w:r>
    </w:p>
    <w:p w14:paraId="2B775004" w14:textId="77777777" w:rsidR="00C27D65" w:rsidRPr="00C27D65" w:rsidRDefault="00C27D65" w:rsidP="00C27D65">
      <w:r w:rsidRPr="00C27D65">
        <w:t>Ikviens varēja izmēģināt dažādu robotu vadību, gan starpbrīžos, gan  grupu darbā, kas ļāva labāk izprast šādu tehnoloģiju izmantošanu ikdienas mācību procesā, vienlaicīgi iegūstot atgriezenisko saiti par nepieciešamajiem tehnoloģiskajiem un lietojamības uzlabojumiem. </w:t>
      </w:r>
    </w:p>
    <w:p w14:paraId="77C53957" w14:textId="77777777" w:rsidR="00C27D65" w:rsidRDefault="00C27D65"/>
    <w:sectPr w:rsidR="00C27D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65"/>
    <w:rsid w:val="005F7396"/>
    <w:rsid w:val="008131B1"/>
    <w:rsid w:val="00A009DD"/>
    <w:rsid w:val="00C27D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4C15"/>
  <w15:chartTrackingRefBased/>
  <w15:docId w15:val="{A9423BE1-BABC-489E-9259-D54C9575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D65"/>
    <w:rPr>
      <w:rFonts w:eastAsiaTheme="majorEastAsia" w:cstheme="majorBidi"/>
      <w:color w:val="272727" w:themeColor="text1" w:themeTint="D8"/>
    </w:rPr>
  </w:style>
  <w:style w:type="paragraph" w:styleId="Title">
    <w:name w:val="Title"/>
    <w:basedOn w:val="Normal"/>
    <w:next w:val="Normal"/>
    <w:link w:val="TitleChar"/>
    <w:uiPriority w:val="10"/>
    <w:qFormat/>
    <w:rsid w:val="00C27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D65"/>
    <w:pPr>
      <w:spacing w:before="160"/>
      <w:jc w:val="center"/>
    </w:pPr>
    <w:rPr>
      <w:i/>
      <w:iCs/>
      <w:color w:val="404040" w:themeColor="text1" w:themeTint="BF"/>
    </w:rPr>
  </w:style>
  <w:style w:type="character" w:customStyle="1" w:styleId="QuoteChar">
    <w:name w:val="Quote Char"/>
    <w:basedOn w:val="DefaultParagraphFont"/>
    <w:link w:val="Quote"/>
    <w:uiPriority w:val="29"/>
    <w:rsid w:val="00C27D65"/>
    <w:rPr>
      <w:i/>
      <w:iCs/>
      <w:color w:val="404040" w:themeColor="text1" w:themeTint="BF"/>
    </w:rPr>
  </w:style>
  <w:style w:type="paragraph" w:styleId="ListParagraph">
    <w:name w:val="List Paragraph"/>
    <w:basedOn w:val="Normal"/>
    <w:uiPriority w:val="34"/>
    <w:qFormat/>
    <w:rsid w:val="00C27D65"/>
    <w:pPr>
      <w:ind w:left="720"/>
      <w:contextualSpacing/>
    </w:pPr>
  </w:style>
  <w:style w:type="character" w:styleId="IntenseEmphasis">
    <w:name w:val="Intense Emphasis"/>
    <w:basedOn w:val="DefaultParagraphFont"/>
    <w:uiPriority w:val="21"/>
    <w:qFormat/>
    <w:rsid w:val="00C27D65"/>
    <w:rPr>
      <w:i/>
      <w:iCs/>
      <w:color w:val="0F4761" w:themeColor="accent1" w:themeShade="BF"/>
    </w:rPr>
  </w:style>
  <w:style w:type="paragraph" w:styleId="IntenseQuote">
    <w:name w:val="Intense Quote"/>
    <w:basedOn w:val="Normal"/>
    <w:next w:val="Normal"/>
    <w:link w:val="IntenseQuoteChar"/>
    <w:uiPriority w:val="30"/>
    <w:qFormat/>
    <w:rsid w:val="00C27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D65"/>
    <w:rPr>
      <w:i/>
      <w:iCs/>
      <w:color w:val="0F4761" w:themeColor="accent1" w:themeShade="BF"/>
    </w:rPr>
  </w:style>
  <w:style w:type="character" w:styleId="IntenseReference">
    <w:name w:val="Intense Reference"/>
    <w:basedOn w:val="DefaultParagraphFont"/>
    <w:uiPriority w:val="32"/>
    <w:qFormat/>
    <w:rsid w:val="00C27D65"/>
    <w:rPr>
      <w:b/>
      <w:bCs/>
      <w:smallCaps/>
      <w:color w:val="0F4761" w:themeColor="accent1" w:themeShade="BF"/>
      <w:spacing w:val="5"/>
    </w:rPr>
  </w:style>
  <w:style w:type="character" w:styleId="Hyperlink">
    <w:name w:val="Hyperlink"/>
    <w:basedOn w:val="DefaultParagraphFont"/>
    <w:uiPriority w:val="99"/>
    <w:unhideWhenUsed/>
    <w:rsid w:val="00C27D65"/>
    <w:rPr>
      <w:color w:val="467886" w:themeColor="hyperlink"/>
      <w:u w:val="single"/>
    </w:rPr>
  </w:style>
  <w:style w:type="character" w:styleId="UnresolvedMention">
    <w:name w:val="Unresolved Mention"/>
    <w:basedOn w:val="DefaultParagraphFont"/>
    <w:uiPriority w:val="99"/>
    <w:semiHidden/>
    <w:unhideWhenUsed/>
    <w:rsid w:val="00C2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9086">
      <w:bodyDiv w:val="1"/>
      <w:marLeft w:val="0"/>
      <w:marRight w:val="0"/>
      <w:marTop w:val="0"/>
      <w:marBottom w:val="0"/>
      <w:divBdr>
        <w:top w:val="none" w:sz="0" w:space="0" w:color="auto"/>
        <w:left w:val="none" w:sz="0" w:space="0" w:color="auto"/>
        <w:bottom w:val="none" w:sz="0" w:space="0" w:color="auto"/>
        <w:right w:val="none" w:sz="0" w:space="0" w:color="auto"/>
      </w:divBdr>
    </w:div>
    <w:div w:id="168327617">
      <w:bodyDiv w:val="1"/>
      <w:marLeft w:val="0"/>
      <w:marRight w:val="0"/>
      <w:marTop w:val="0"/>
      <w:marBottom w:val="0"/>
      <w:divBdr>
        <w:top w:val="none" w:sz="0" w:space="0" w:color="auto"/>
        <w:left w:val="none" w:sz="0" w:space="0" w:color="auto"/>
        <w:bottom w:val="none" w:sz="0" w:space="0" w:color="auto"/>
        <w:right w:val="none" w:sz="0" w:space="0" w:color="auto"/>
      </w:divBdr>
    </w:div>
    <w:div w:id="390496141">
      <w:bodyDiv w:val="1"/>
      <w:marLeft w:val="0"/>
      <w:marRight w:val="0"/>
      <w:marTop w:val="0"/>
      <w:marBottom w:val="0"/>
      <w:divBdr>
        <w:top w:val="none" w:sz="0" w:space="0" w:color="auto"/>
        <w:left w:val="none" w:sz="0" w:space="0" w:color="auto"/>
        <w:bottom w:val="none" w:sz="0" w:space="0" w:color="auto"/>
        <w:right w:val="none" w:sz="0" w:space="0" w:color="auto"/>
      </w:divBdr>
    </w:div>
    <w:div w:id="4312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ouh.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562</Characters>
  <Application>Microsoft Office Word</Application>
  <DocSecurity>0</DocSecurity>
  <Lines>4</Lines>
  <Paragraphs>3</Paragraphs>
  <ScaleCrop>false</ScaleCrop>
  <Company>Valsts izglitibas attistibas agentura</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2025-05-15T09:19:00Z</dcterms:created>
  <dcterms:modified xsi:type="dcterms:W3CDTF">2025-05-15T09:20:00Z</dcterms:modified>
</cp:coreProperties>
</file>