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63659" w14:textId="323BB2F5" w:rsidR="00201A02" w:rsidRDefault="00201A02" w:rsidP="00201A02">
      <w:r w:rsidRPr="00201A02">
        <w:t>05.09.2024.</w:t>
      </w:r>
    </w:p>
    <w:p w14:paraId="03E3060D" w14:textId="3D3D0B45" w:rsidR="00201A02" w:rsidRPr="00201A02" w:rsidRDefault="00201A02" w:rsidP="00201A02">
      <w:pPr>
        <w:rPr>
          <w:b/>
          <w:bCs/>
        </w:rPr>
      </w:pPr>
      <w:r w:rsidRPr="00201A02">
        <w:rPr>
          <w:b/>
          <w:bCs/>
        </w:rPr>
        <w:t>Notiek projekta “3LoE – Trīs līmeņu profesionālās izcilības centri: kvalifikācija, uzņēmējdarbība un inovācijas zaļajā ekonomikā” noslēguma konference</w:t>
      </w:r>
    </w:p>
    <w:p w14:paraId="316220B8" w14:textId="77777777" w:rsidR="00201A02" w:rsidRPr="00201A02" w:rsidRDefault="00201A02" w:rsidP="00201A02">
      <w:r w:rsidRPr="00201A02">
        <w:t xml:space="preserve">2024. gada 5. septembrī Rīgas Stradiņa universitātē notiek </w:t>
      </w:r>
      <w:proofErr w:type="spellStart"/>
      <w:r w:rsidRPr="00201A02">
        <w:t>Erasmus</w:t>
      </w:r>
      <w:proofErr w:type="spellEnd"/>
      <w:r w:rsidRPr="00201A02">
        <w:t xml:space="preserve"> + projekta “3LoE – Trīs līmeņu profesionālās izcilības centri: kvalifikācija, uzņēmējdarbība un inovācijas zaļajā ekonomikā” noslēguma konference.</w:t>
      </w:r>
    </w:p>
    <w:p w14:paraId="1C8DEDE4" w14:textId="77777777" w:rsidR="00201A02" w:rsidRPr="00201A02" w:rsidRDefault="00201A02" w:rsidP="00201A02">
      <w:r w:rsidRPr="00201A02">
        <w:t xml:space="preserve">Konferencē 22 projekta partneri no 7 dalībvalstīm atskatīsies uz paveikto četros projekta īstenošanas gados, izvērtēs, kā izdevies sasniegt izvirzītos mērķus – izveidot un nodrošināt profesionālās izglītības izcilības centru darbību, īstenot dažādas izglītības programmas un pasākumus saistībā ar zaļo ekonomiku, </w:t>
      </w:r>
      <w:proofErr w:type="spellStart"/>
      <w:r w:rsidRPr="00201A02">
        <w:t>digitalizāciju</w:t>
      </w:r>
      <w:proofErr w:type="spellEnd"/>
      <w:r w:rsidRPr="00201A02">
        <w:t xml:space="preserve"> un uzņēmējdarbību.</w:t>
      </w:r>
    </w:p>
    <w:p w14:paraId="0BEBFC67" w14:textId="77777777" w:rsidR="00201A02" w:rsidRPr="00201A02" w:rsidRDefault="00201A02" w:rsidP="00201A02">
      <w:r w:rsidRPr="00201A02">
        <w:t>Latviju 3LoE projektā pārstāv Valsts izglītības satura centrs, Liepājas Valsts tehnikums. Latvijas Amatniecības kamera un Rīgas Stradiņa universitāte.</w:t>
      </w:r>
    </w:p>
    <w:p w14:paraId="773EB436" w14:textId="77777777" w:rsidR="00201A02" w:rsidRPr="00201A02" w:rsidRDefault="00201A02" w:rsidP="00201A02">
      <w:r w:rsidRPr="00201A02">
        <w:t>Projekta ietvaros Latvijas Amatniecības kamera, Valsts izglītības satura centrs, Rīgas Stradiņa universitāte un Liepājas Valsts tehnikums Latvijā pēdējo četru gadu laikā ir izveidojuši profesionālās izcilības centru (COVE). Šis centrs, kas darbojas pastāvīgi un sadarbojas ar septiņiem citiem Eiropas centriem, ir izstrādājis efektīvus pasākumus kvalificētu darbinieku un Uzņēmēju pieprasījuma nodrošināšanai, īstenojis jaunas perspektīvas programmas profesionālajā apmācībā, tālākizglītībā un augstākajā izglītībā, kā arī īpaši veicinājis inovācijas mazajos un vidējos uzņēmumos un kopā ar tiem īstenojis pētniecības un attīstības projektus. Latvijas COVE jau sniedz nozīmīgu ieguldījumu un turpinās to darīt arī turpmāk, lai mazie un vidējie uzņēmumi varētu paplašināties un nodrošinātu labklājību un izaugsmi ikvienam Latvijas iedzīvotājam.</w:t>
      </w:r>
    </w:p>
    <w:p w14:paraId="3B946FAF" w14:textId="77777777" w:rsidR="00201A02" w:rsidRPr="00201A02" w:rsidRDefault="00201A02" w:rsidP="00201A02">
      <w:r w:rsidRPr="00201A02">
        <w:t>Latvijas Profesionālās izcilības centrs un jaunās atbalsta un izglītības programmas tiks prezentētas konferencē “3LoE – Trīs līmeņu profesionālās izcilības centri: kvalifikācija, uzņēmējdarbība un inovācijas zaļajā ekonomikā”.</w:t>
      </w:r>
    </w:p>
    <w:p w14:paraId="488D4DFD" w14:textId="2192D388" w:rsidR="00201A02" w:rsidRPr="00201A02" w:rsidRDefault="00201A02" w:rsidP="00201A02">
      <w:r w:rsidRPr="00201A02">
        <w:drawing>
          <wp:inline distT="0" distB="0" distL="0" distR="0" wp14:anchorId="4113D86A" wp14:editId="416A2ED1">
            <wp:extent cx="3403600" cy="1054100"/>
            <wp:effectExtent l="0" t="0" r="6350" b="0"/>
            <wp:docPr id="420735886" name="Picture 2" descr="Co-funded by the Erasmus+ Programme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funded by the Erasmus+ Programme of the European Unio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03600" cy="1054100"/>
                    </a:xfrm>
                    <a:prstGeom prst="rect">
                      <a:avLst/>
                    </a:prstGeom>
                    <a:noFill/>
                    <a:ln>
                      <a:noFill/>
                    </a:ln>
                  </pic:spPr>
                </pic:pic>
              </a:graphicData>
            </a:graphic>
          </wp:inline>
        </w:drawing>
      </w:r>
    </w:p>
    <w:p w14:paraId="02D9BC0C" w14:textId="77777777" w:rsidR="005F7396" w:rsidRDefault="005F7396"/>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A02"/>
    <w:rsid w:val="00201A02"/>
    <w:rsid w:val="005F7396"/>
    <w:rsid w:val="008131B1"/>
    <w:rsid w:val="00A009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A07E9"/>
  <w15:chartTrackingRefBased/>
  <w15:docId w15:val="{3F240191-4F48-4CBD-9093-6A40E8A57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1A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1A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1A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1A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1A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1A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1A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1A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1A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A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1A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1A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1A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1A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1A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1A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1A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1A02"/>
    <w:rPr>
      <w:rFonts w:eastAsiaTheme="majorEastAsia" w:cstheme="majorBidi"/>
      <w:color w:val="272727" w:themeColor="text1" w:themeTint="D8"/>
    </w:rPr>
  </w:style>
  <w:style w:type="paragraph" w:styleId="Title">
    <w:name w:val="Title"/>
    <w:basedOn w:val="Normal"/>
    <w:next w:val="Normal"/>
    <w:link w:val="TitleChar"/>
    <w:uiPriority w:val="10"/>
    <w:qFormat/>
    <w:rsid w:val="00201A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A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1A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1A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1A02"/>
    <w:pPr>
      <w:spacing w:before="160"/>
      <w:jc w:val="center"/>
    </w:pPr>
    <w:rPr>
      <w:i/>
      <w:iCs/>
      <w:color w:val="404040" w:themeColor="text1" w:themeTint="BF"/>
    </w:rPr>
  </w:style>
  <w:style w:type="character" w:customStyle="1" w:styleId="QuoteChar">
    <w:name w:val="Quote Char"/>
    <w:basedOn w:val="DefaultParagraphFont"/>
    <w:link w:val="Quote"/>
    <w:uiPriority w:val="29"/>
    <w:rsid w:val="00201A02"/>
    <w:rPr>
      <w:i/>
      <w:iCs/>
      <w:color w:val="404040" w:themeColor="text1" w:themeTint="BF"/>
    </w:rPr>
  </w:style>
  <w:style w:type="paragraph" w:styleId="ListParagraph">
    <w:name w:val="List Paragraph"/>
    <w:basedOn w:val="Normal"/>
    <w:uiPriority w:val="34"/>
    <w:qFormat/>
    <w:rsid w:val="00201A02"/>
    <w:pPr>
      <w:ind w:left="720"/>
      <w:contextualSpacing/>
    </w:pPr>
  </w:style>
  <w:style w:type="character" w:styleId="IntenseEmphasis">
    <w:name w:val="Intense Emphasis"/>
    <w:basedOn w:val="DefaultParagraphFont"/>
    <w:uiPriority w:val="21"/>
    <w:qFormat/>
    <w:rsid w:val="00201A02"/>
    <w:rPr>
      <w:i/>
      <w:iCs/>
      <w:color w:val="0F4761" w:themeColor="accent1" w:themeShade="BF"/>
    </w:rPr>
  </w:style>
  <w:style w:type="paragraph" w:styleId="IntenseQuote">
    <w:name w:val="Intense Quote"/>
    <w:basedOn w:val="Normal"/>
    <w:next w:val="Normal"/>
    <w:link w:val="IntenseQuoteChar"/>
    <w:uiPriority w:val="30"/>
    <w:qFormat/>
    <w:rsid w:val="00201A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1A02"/>
    <w:rPr>
      <w:i/>
      <w:iCs/>
      <w:color w:val="0F4761" w:themeColor="accent1" w:themeShade="BF"/>
    </w:rPr>
  </w:style>
  <w:style w:type="character" w:styleId="IntenseReference">
    <w:name w:val="Intense Reference"/>
    <w:basedOn w:val="DefaultParagraphFont"/>
    <w:uiPriority w:val="32"/>
    <w:qFormat/>
    <w:rsid w:val="00201A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8350">
      <w:bodyDiv w:val="1"/>
      <w:marLeft w:val="0"/>
      <w:marRight w:val="0"/>
      <w:marTop w:val="0"/>
      <w:marBottom w:val="0"/>
      <w:divBdr>
        <w:top w:val="none" w:sz="0" w:space="0" w:color="auto"/>
        <w:left w:val="none" w:sz="0" w:space="0" w:color="auto"/>
        <w:bottom w:val="none" w:sz="0" w:space="0" w:color="auto"/>
        <w:right w:val="none" w:sz="0" w:space="0" w:color="auto"/>
      </w:divBdr>
      <w:divsChild>
        <w:div w:id="1761019727">
          <w:marLeft w:val="0"/>
          <w:marRight w:val="0"/>
          <w:marTop w:val="405"/>
          <w:marBottom w:val="270"/>
          <w:divBdr>
            <w:top w:val="none" w:sz="0" w:space="0" w:color="auto"/>
            <w:left w:val="none" w:sz="0" w:space="0" w:color="auto"/>
            <w:bottom w:val="none" w:sz="0" w:space="0" w:color="auto"/>
            <w:right w:val="none" w:sz="0" w:space="0" w:color="auto"/>
          </w:divBdr>
        </w:div>
      </w:divsChild>
    </w:div>
    <w:div w:id="713383308">
      <w:bodyDiv w:val="1"/>
      <w:marLeft w:val="0"/>
      <w:marRight w:val="0"/>
      <w:marTop w:val="0"/>
      <w:marBottom w:val="0"/>
      <w:divBdr>
        <w:top w:val="none" w:sz="0" w:space="0" w:color="auto"/>
        <w:left w:val="none" w:sz="0" w:space="0" w:color="auto"/>
        <w:bottom w:val="none" w:sz="0" w:space="0" w:color="auto"/>
        <w:right w:val="none" w:sz="0" w:space="0" w:color="auto"/>
      </w:divBdr>
      <w:divsChild>
        <w:div w:id="1315137157">
          <w:marLeft w:val="0"/>
          <w:marRight w:val="0"/>
          <w:marTop w:val="0"/>
          <w:marBottom w:val="0"/>
          <w:divBdr>
            <w:top w:val="none" w:sz="0" w:space="0" w:color="auto"/>
            <w:left w:val="none" w:sz="0" w:space="0" w:color="auto"/>
            <w:bottom w:val="none" w:sz="0" w:space="0" w:color="auto"/>
            <w:right w:val="none" w:sz="0" w:space="0" w:color="auto"/>
          </w:divBdr>
          <w:divsChild>
            <w:div w:id="6055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5785">
      <w:bodyDiv w:val="1"/>
      <w:marLeft w:val="0"/>
      <w:marRight w:val="0"/>
      <w:marTop w:val="0"/>
      <w:marBottom w:val="0"/>
      <w:divBdr>
        <w:top w:val="none" w:sz="0" w:space="0" w:color="auto"/>
        <w:left w:val="none" w:sz="0" w:space="0" w:color="auto"/>
        <w:bottom w:val="none" w:sz="0" w:space="0" w:color="auto"/>
        <w:right w:val="none" w:sz="0" w:space="0" w:color="auto"/>
      </w:divBdr>
      <w:divsChild>
        <w:div w:id="758524616">
          <w:marLeft w:val="0"/>
          <w:marRight w:val="0"/>
          <w:marTop w:val="0"/>
          <w:marBottom w:val="0"/>
          <w:divBdr>
            <w:top w:val="none" w:sz="0" w:space="0" w:color="auto"/>
            <w:left w:val="none" w:sz="0" w:space="0" w:color="auto"/>
            <w:bottom w:val="none" w:sz="0" w:space="0" w:color="auto"/>
            <w:right w:val="none" w:sz="0" w:space="0" w:color="auto"/>
          </w:divBdr>
          <w:divsChild>
            <w:div w:id="11164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129759">
      <w:bodyDiv w:val="1"/>
      <w:marLeft w:val="0"/>
      <w:marRight w:val="0"/>
      <w:marTop w:val="0"/>
      <w:marBottom w:val="0"/>
      <w:divBdr>
        <w:top w:val="none" w:sz="0" w:space="0" w:color="auto"/>
        <w:left w:val="none" w:sz="0" w:space="0" w:color="auto"/>
        <w:bottom w:val="none" w:sz="0" w:space="0" w:color="auto"/>
        <w:right w:val="none" w:sz="0" w:space="0" w:color="auto"/>
      </w:divBdr>
      <w:divsChild>
        <w:div w:id="1805153826">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1241</Words>
  <Characters>708</Characters>
  <Application>Microsoft Office Word</Application>
  <DocSecurity>0</DocSecurity>
  <Lines>5</Lines>
  <Paragraphs>3</Paragraphs>
  <ScaleCrop>false</ScaleCrop>
  <Company>Valsts izglitibas attistibas agentura</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1</cp:revision>
  <dcterms:created xsi:type="dcterms:W3CDTF">2025-05-15T10:45:00Z</dcterms:created>
  <dcterms:modified xsi:type="dcterms:W3CDTF">2025-05-15T10:46:00Z</dcterms:modified>
</cp:coreProperties>
</file>