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50802" w14:textId="579AB9F9" w:rsidR="00203BD4" w:rsidRDefault="00203BD4" w:rsidP="00203BD4">
      <w:r w:rsidRPr="00203BD4">
        <w:t>31.07.2020.</w:t>
      </w:r>
    </w:p>
    <w:p w14:paraId="01364503" w14:textId="48BA12E5" w:rsidR="00203BD4" w:rsidRPr="00203BD4" w:rsidRDefault="00203BD4" w:rsidP="00203BD4">
      <w:pPr>
        <w:rPr>
          <w:b/>
          <w:bCs/>
        </w:rPr>
      </w:pPr>
      <w:r w:rsidRPr="00203BD4">
        <w:rPr>
          <w:b/>
          <w:bCs/>
        </w:rPr>
        <w:t>Skolēniem no Latvijas Starptautiskajā ķīmijas olimpiādē četras bronzas medaļas</w:t>
      </w:r>
    </w:p>
    <w:p w14:paraId="65A1F949" w14:textId="7920FA7B" w:rsidR="00203BD4" w:rsidRPr="00203BD4" w:rsidRDefault="00203BD4" w:rsidP="00203BD4">
      <w:r w:rsidRPr="00203BD4">
        <w:t>No 23. līdz 30.jūlijam tiešsaistes režīmā norisinājās Starptautiskā ķīmijas olimpiāde (</w:t>
      </w:r>
      <w:proofErr w:type="spellStart"/>
      <w:r w:rsidRPr="00203BD4">
        <w:t>IChO</w:t>
      </w:r>
      <w:proofErr w:type="spellEnd"/>
      <w:r w:rsidRPr="00203BD4">
        <w:t>). Sacensības sākotnēji bija plānots aizvadīt Turcijā, tomēr pandēmijas radīto apstākļu dēļ tā pirmo reizi norisinājās attālināti. Latviju olimpiādē šogad pārstāvēja četri skolēni un visi izcīnīja bronzas medaļas.</w:t>
      </w:r>
    </w:p>
    <w:p w14:paraId="11E548F4" w14:textId="77777777" w:rsidR="00203BD4" w:rsidRPr="00203BD4" w:rsidRDefault="00203BD4" w:rsidP="00203BD4">
      <w:r w:rsidRPr="00203BD4">
        <w:br/>
        <w:t xml:space="preserve">Starptautiskajā ķīmijas olimpiādē šogad kopumā piedalījās 231 skolēns no 60 pasaules valstīm. Latviju ķīmijas sacensībās pārstāvēja Ogres Valsts ģimnāzijas 12.klases skolniece Anete Patrīcija Raiskuma, kā arī RTU Inženierzinātņu vidusskolas 11.klases skolnieks Džonatans Miks </w:t>
      </w:r>
      <w:proofErr w:type="spellStart"/>
      <w:r w:rsidRPr="00203BD4">
        <w:t>Melgalvis</w:t>
      </w:r>
      <w:proofErr w:type="spellEnd"/>
      <w:r w:rsidRPr="00203BD4">
        <w:t>, 12.klases skolnieks Edvards Miķelis Mežciems un 12.klases skolnieks Filips Ēcis.</w:t>
      </w:r>
    </w:p>
    <w:p w14:paraId="242C6D8B" w14:textId="77777777" w:rsidR="00203BD4" w:rsidRPr="00203BD4" w:rsidRDefault="00203BD4" w:rsidP="00203BD4">
      <w:r w:rsidRPr="00203BD4">
        <w:br/>
        <w:t>“Tā kā Starptautiskā ķīmijas olimpiāde šogad norisinājās tiešsaistes režīmā, skolēni sacentās tikai teorētisko uzdevumu risināšanā. Neietekmējoties no šiem apstākļiem, jauniešiem no Latvijas izdevās veiksmīgi aizvadīt olimpiādi un visiem iegūt bronzas medaļas,” skolēnu panākumus sacensībās komentē Latvijas Universitātes Ķīmijas fakultātes pētnieks Kaspars Veldre.</w:t>
      </w:r>
    </w:p>
    <w:p w14:paraId="57732A1D" w14:textId="77777777" w:rsidR="00203BD4" w:rsidRPr="00203BD4" w:rsidRDefault="00203BD4" w:rsidP="00203BD4">
      <w:r w:rsidRPr="00203BD4">
        <w:t>Olimpiādes tiek īstenotas ESF projekta “Nacionāla un starptautiska mēroga pasākumu īstenošana izglītojamo talantu attīstībai” ietvaros, projekta numurs 8.3.2.1/16/I/002. </w:t>
      </w:r>
    </w:p>
    <w:p w14:paraId="4E1C14AB"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BD4"/>
    <w:rsid w:val="00203BD4"/>
    <w:rsid w:val="005F7396"/>
    <w:rsid w:val="00A009DD"/>
    <w:rsid w:val="00DC05E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F41C7"/>
  <w15:chartTrackingRefBased/>
  <w15:docId w15:val="{8C19D3C1-75D8-414D-9039-7232552C6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3B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3B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3B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3B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3B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3B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3B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3B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3B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3B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3B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3B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3B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3B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3B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3B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3B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3BD4"/>
    <w:rPr>
      <w:rFonts w:eastAsiaTheme="majorEastAsia" w:cstheme="majorBidi"/>
      <w:color w:val="272727" w:themeColor="text1" w:themeTint="D8"/>
    </w:rPr>
  </w:style>
  <w:style w:type="paragraph" w:styleId="Title">
    <w:name w:val="Title"/>
    <w:basedOn w:val="Normal"/>
    <w:next w:val="Normal"/>
    <w:link w:val="TitleChar"/>
    <w:uiPriority w:val="10"/>
    <w:qFormat/>
    <w:rsid w:val="00203B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3B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3B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3B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3BD4"/>
    <w:pPr>
      <w:spacing w:before="160"/>
      <w:jc w:val="center"/>
    </w:pPr>
    <w:rPr>
      <w:i/>
      <w:iCs/>
      <w:color w:val="404040" w:themeColor="text1" w:themeTint="BF"/>
    </w:rPr>
  </w:style>
  <w:style w:type="character" w:customStyle="1" w:styleId="QuoteChar">
    <w:name w:val="Quote Char"/>
    <w:basedOn w:val="DefaultParagraphFont"/>
    <w:link w:val="Quote"/>
    <w:uiPriority w:val="29"/>
    <w:rsid w:val="00203BD4"/>
    <w:rPr>
      <w:i/>
      <w:iCs/>
      <w:color w:val="404040" w:themeColor="text1" w:themeTint="BF"/>
    </w:rPr>
  </w:style>
  <w:style w:type="paragraph" w:styleId="ListParagraph">
    <w:name w:val="List Paragraph"/>
    <w:basedOn w:val="Normal"/>
    <w:uiPriority w:val="34"/>
    <w:qFormat/>
    <w:rsid w:val="00203BD4"/>
    <w:pPr>
      <w:ind w:left="720"/>
      <w:contextualSpacing/>
    </w:pPr>
  </w:style>
  <w:style w:type="character" w:styleId="IntenseEmphasis">
    <w:name w:val="Intense Emphasis"/>
    <w:basedOn w:val="DefaultParagraphFont"/>
    <w:uiPriority w:val="21"/>
    <w:qFormat/>
    <w:rsid w:val="00203BD4"/>
    <w:rPr>
      <w:i/>
      <w:iCs/>
      <w:color w:val="0F4761" w:themeColor="accent1" w:themeShade="BF"/>
    </w:rPr>
  </w:style>
  <w:style w:type="paragraph" w:styleId="IntenseQuote">
    <w:name w:val="Intense Quote"/>
    <w:basedOn w:val="Normal"/>
    <w:next w:val="Normal"/>
    <w:link w:val="IntenseQuoteChar"/>
    <w:uiPriority w:val="30"/>
    <w:qFormat/>
    <w:rsid w:val="00203B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3BD4"/>
    <w:rPr>
      <w:i/>
      <w:iCs/>
      <w:color w:val="0F4761" w:themeColor="accent1" w:themeShade="BF"/>
    </w:rPr>
  </w:style>
  <w:style w:type="character" w:styleId="IntenseReference">
    <w:name w:val="Intense Reference"/>
    <w:basedOn w:val="DefaultParagraphFont"/>
    <w:uiPriority w:val="32"/>
    <w:qFormat/>
    <w:rsid w:val="00203BD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805328">
      <w:bodyDiv w:val="1"/>
      <w:marLeft w:val="0"/>
      <w:marRight w:val="0"/>
      <w:marTop w:val="0"/>
      <w:marBottom w:val="0"/>
      <w:divBdr>
        <w:top w:val="none" w:sz="0" w:space="0" w:color="auto"/>
        <w:left w:val="none" w:sz="0" w:space="0" w:color="auto"/>
        <w:bottom w:val="none" w:sz="0" w:space="0" w:color="auto"/>
        <w:right w:val="none" w:sz="0" w:space="0" w:color="auto"/>
      </w:divBdr>
    </w:div>
    <w:div w:id="2074311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830</Words>
  <Characters>474</Characters>
  <Application>Microsoft Office Word</Application>
  <DocSecurity>0</DocSecurity>
  <Lines>3</Lines>
  <Paragraphs>2</Paragraphs>
  <ScaleCrop>false</ScaleCrop>
  <Company>Valsts izglitibas attistibas agentura</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1</cp:revision>
  <dcterms:created xsi:type="dcterms:W3CDTF">2025-05-22T09:10:00Z</dcterms:created>
  <dcterms:modified xsi:type="dcterms:W3CDTF">2025-05-22T09:10:00Z</dcterms:modified>
</cp:coreProperties>
</file>