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E510" w14:textId="3F46BE18" w:rsidR="000C2ABF" w:rsidRDefault="000C2ABF" w:rsidP="000C2ABF">
      <w:r w:rsidRPr="000C2ABF">
        <w:t>03.12.2024.</w:t>
      </w:r>
    </w:p>
    <w:p w14:paraId="557AC6B7" w14:textId="4FA7D965" w:rsidR="000C2ABF" w:rsidRPr="000C2ABF" w:rsidRDefault="000C2ABF" w:rsidP="000C2ABF">
      <w:pPr>
        <w:rPr>
          <w:b/>
          <w:bCs/>
        </w:rPr>
      </w:pPr>
      <w:r w:rsidRPr="000C2ABF">
        <w:rPr>
          <w:b/>
          <w:bCs/>
        </w:rPr>
        <w:t>Rīgā notiks XXVII stāstnieku konkursa “Teci, teci, valodiņa” fināls</w:t>
      </w:r>
    </w:p>
    <w:p w14:paraId="63ABEC93" w14:textId="45B896B7" w:rsidR="000C2ABF" w:rsidRPr="000C2ABF" w:rsidRDefault="000C2ABF" w:rsidP="000C2ABF">
      <w:r w:rsidRPr="000C2ABF">
        <w:t xml:space="preserve">2024. gada 7. decembrī plkst. 10.00 Rīgas Latviešu biedrības namā uz Nemateriālā kultūras mantojuma apgūšanas un pārmantošanas programmas “Pulkā </w:t>
      </w:r>
      <w:proofErr w:type="spellStart"/>
      <w:r w:rsidRPr="000C2ABF">
        <w:t>eimu</w:t>
      </w:r>
      <w:proofErr w:type="spellEnd"/>
      <w:r w:rsidRPr="000C2ABF">
        <w:t>, pulkā teku” XXVIII stāstnieku konkursa </w:t>
      </w:r>
      <w:r w:rsidRPr="000C2ABF">
        <w:rPr>
          <w:i/>
          <w:iCs/>
        </w:rPr>
        <w:t>Teci, teci, valodiņa </w:t>
      </w:r>
      <w:r w:rsidRPr="000C2ABF">
        <w:t>finālu pulcēsies jaunie stāstnieki no visiem Latvijas novadiem. Šajā reizē konkursa fināls notiek kā viens no XIII Latvijas Skolu jaunatnes dziesmu un deju svētku sagatavošanas procesa notikumiem.</w:t>
      </w:r>
    </w:p>
    <w:p w14:paraId="559FC148" w14:textId="77777777" w:rsidR="000C2ABF" w:rsidRPr="000C2ABF" w:rsidRDefault="000C2ABF" w:rsidP="000C2ABF">
      <w:r w:rsidRPr="000C2ABF">
        <w:t>Finālam Rīgā izvirzīti 123 dalībnieki - bērni un jaunieši līdz 21 gada vecumam, kuri interesējas par tautas mutvārdu daiļradi un paši vēlas būt aktīvi stāstītāji dažādās ikdienas un svētku situācijās. Sarīkojuma mērķis ir stāstīšanas tradīciju iedzīvināšana, kopšana un attīstīšana, aktīvi līdzdarbojoties tautas mūsdienu mutvārdu kultūrā.</w:t>
      </w:r>
    </w:p>
    <w:p w14:paraId="6CC6C6FD" w14:textId="77777777" w:rsidR="000C2ABF" w:rsidRPr="000C2ABF" w:rsidRDefault="000C2ABF" w:rsidP="000C2ABF">
      <w:r w:rsidRPr="000C2ABF">
        <w:t xml:space="preserve">Finālistus vērtēs </w:t>
      </w:r>
      <w:proofErr w:type="spellStart"/>
      <w:r w:rsidRPr="000C2ABF">
        <w:t>stāstniecības</w:t>
      </w:r>
      <w:proofErr w:type="spellEnd"/>
      <w:r w:rsidRPr="000C2ABF">
        <w:t xml:space="preserve"> eksperti no Latviešu folkloras krātuves, </w:t>
      </w:r>
      <w:r w:rsidRPr="000C2ABF">
        <w:rPr>
          <w:i/>
          <w:iCs/>
        </w:rPr>
        <w:t>Stāstu bibliotēku </w:t>
      </w:r>
      <w:r w:rsidRPr="000C2ABF">
        <w:t xml:space="preserve">tīkla labākie stāstnieki, zinoši skolotāji, stāstīšanas tradīciju zinātāji un kopēji: Guntis Pakalns, Agita Lapsa, Aija </w:t>
      </w:r>
      <w:proofErr w:type="spellStart"/>
      <w:r w:rsidRPr="000C2ABF">
        <w:t>Vitmane</w:t>
      </w:r>
      <w:proofErr w:type="spellEnd"/>
      <w:r w:rsidRPr="000C2ABF">
        <w:t xml:space="preserve">, Iveta Irbe, Andrejs Svilāns, Dāvis </w:t>
      </w:r>
      <w:proofErr w:type="spellStart"/>
      <w:r w:rsidRPr="000C2ABF">
        <w:t>Suharevskis</w:t>
      </w:r>
      <w:proofErr w:type="spellEnd"/>
      <w:r w:rsidRPr="000C2ABF">
        <w:t xml:space="preserve">, Vilhelmīne Jakimova, Toms </w:t>
      </w:r>
      <w:proofErr w:type="spellStart"/>
      <w:r w:rsidRPr="000C2ABF">
        <w:t>Treibergs</w:t>
      </w:r>
      <w:proofErr w:type="spellEnd"/>
      <w:r w:rsidRPr="000C2ABF">
        <w:t>, Inguna Radziņa.</w:t>
      </w:r>
    </w:p>
    <w:p w14:paraId="20CCBDF7" w14:textId="77777777" w:rsidR="000C2ABF" w:rsidRPr="000C2ABF" w:rsidRDefault="000C2ABF" w:rsidP="000C2ABF">
      <w:r w:rsidRPr="000C2ABF">
        <w:t xml:space="preserve">Stāstnieki, kas 3 gadus pēc kārtas konkursa finālā ieguvuši vērtējumu “Dižais stāstnieks”, sacentīsies par Latvijas Stāstnieku ķēniņa titulu. Starp konkursa finālistiem ir vairāki Latvijas Stāstnieku ķēniņa titula pretendenti: Elza </w:t>
      </w:r>
      <w:proofErr w:type="spellStart"/>
      <w:r w:rsidRPr="000C2ABF">
        <w:t>Pastare</w:t>
      </w:r>
      <w:proofErr w:type="spellEnd"/>
      <w:r w:rsidRPr="000C2ABF">
        <w:t> no Allažu tautas nama folkloras kopas “</w:t>
      </w:r>
      <w:proofErr w:type="spellStart"/>
      <w:r w:rsidRPr="000C2ABF">
        <w:t>Tiptaiņi</w:t>
      </w:r>
      <w:proofErr w:type="spellEnd"/>
      <w:r w:rsidRPr="000C2ABF">
        <w:t xml:space="preserve">”, Lauma </w:t>
      </w:r>
      <w:proofErr w:type="spellStart"/>
      <w:r w:rsidRPr="000C2ABF">
        <w:t>Toporkova</w:t>
      </w:r>
      <w:proofErr w:type="spellEnd"/>
      <w:r w:rsidRPr="000C2ABF">
        <w:t> no Ciblas kultūras nama folkloras kopas “</w:t>
      </w:r>
      <w:proofErr w:type="spellStart"/>
      <w:r w:rsidRPr="000C2ABF">
        <w:t>Ilžeņa</w:t>
      </w:r>
      <w:proofErr w:type="spellEnd"/>
      <w:r w:rsidRPr="000C2ABF">
        <w:t xml:space="preserve">”, skolotāja Dzintra </w:t>
      </w:r>
      <w:proofErr w:type="spellStart"/>
      <w:r w:rsidRPr="000C2ABF">
        <w:t>Toporkova</w:t>
      </w:r>
      <w:proofErr w:type="spellEnd"/>
      <w:r w:rsidRPr="000C2ABF">
        <w:t xml:space="preserve">; Rūdolfs </w:t>
      </w:r>
      <w:proofErr w:type="spellStart"/>
      <w:r w:rsidRPr="000C2ABF">
        <w:t>Babris</w:t>
      </w:r>
      <w:proofErr w:type="spellEnd"/>
      <w:r w:rsidRPr="000C2ABF">
        <w:t xml:space="preserve"> no Aizkraukles novada vidusskolas, skolotāja Ligita </w:t>
      </w:r>
      <w:proofErr w:type="spellStart"/>
      <w:r w:rsidRPr="000C2ABF">
        <w:t>Veļčinska</w:t>
      </w:r>
      <w:proofErr w:type="spellEnd"/>
      <w:r w:rsidRPr="000C2ABF">
        <w:t>; Elvis Laganovskis no Vārkavas pamatskolas folkloras kopas “</w:t>
      </w:r>
      <w:proofErr w:type="spellStart"/>
      <w:r w:rsidRPr="000C2ABF">
        <w:t>Volyudzeite</w:t>
      </w:r>
      <w:proofErr w:type="spellEnd"/>
      <w:r w:rsidRPr="000C2ABF">
        <w:t xml:space="preserve">”, skolotāja Helēna </w:t>
      </w:r>
      <w:proofErr w:type="spellStart"/>
      <w:r w:rsidRPr="000C2ABF">
        <w:t>Ērgle</w:t>
      </w:r>
      <w:proofErr w:type="spellEnd"/>
      <w:r w:rsidRPr="000C2ABF">
        <w:t xml:space="preserve">; Jurģis </w:t>
      </w:r>
      <w:proofErr w:type="spellStart"/>
      <w:r w:rsidRPr="000C2ABF">
        <w:t>Žaļims</w:t>
      </w:r>
      <w:proofErr w:type="spellEnd"/>
      <w:r w:rsidRPr="000C2ABF">
        <w:t> no Ezeres pamatskolas folkloras kopas ”</w:t>
      </w:r>
      <w:proofErr w:type="spellStart"/>
      <w:r w:rsidRPr="000C2ABF">
        <w:t>Kamolītis</w:t>
      </w:r>
      <w:proofErr w:type="spellEnd"/>
      <w:r w:rsidRPr="000C2ABF">
        <w:t xml:space="preserve">”, skolotāja Ruta Arne; Rūdis </w:t>
      </w:r>
      <w:proofErr w:type="spellStart"/>
      <w:r w:rsidRPr="000C2ABF">
        <w:t>Vanters</w:t>
      </w:r>
      <w:proofErr w:type="spellEnd"/>
      <w:r w:rsidRPr="000C2ABF">
        <w:t xml:space="preserve"> no Kocēnu pamatskolas, skolotāja Marina </w:t>
      </w:r>
      <w:proofErr w:type="spellStart"/>
      <w:r w:rsidRPr="000C2ABF">
        <w:t>Melkurte</w:t>
      </w:r>
      <w:proofErr w:type="spellEnd"/>
      <w:r w:rsidRPr="000C2ABF">
        <w:t>; </w:t>
      </w:r>
      <w:proofErr w:type="spellStart"/>
      <w:r w:rsidRPr="000C2ABF">
        <w:t>Arye</w:t>
      </w:r>
      <w:proofErr w:type="spellEnd"/>
      <w:r w:rsidRPr="000C2ABF">
        <w:t xml:space="preserve"> </w:t>
      </w:r>
      <w:proofErr w:type="spellStart"/>
      <w:r w:rsidRPr="000C2ABF">
        <w:t>Lerman</w:t>
      </w:r>
      <w:proofErr w:type="spellEnd"/>
      <w:r w:rsidRPr="000C2ABF">
        <w:t xml:space="preserve"> no Rīgas Valsts 1.ģimnāzijas, skolotāja Ingrīda </w:t>
      </w:r>
      <w:proofErr w:type="spellStart"/>
      <w:r w:rsidRPr="000C2ABF">
        <w:t>Siliņšmite</w:t>
      </w:r>
      <w:proofErr w:type="spellEnd"/>
      <w:r w:rsidRPr="000C2ABF">
        <w:t>.</w:t>
      </w:r>
    </w:p>
    <w:p w14:paraId="69A06F7D" w14:textId="77777777" w:rsidR="000C2ABF" w:rsidRPr="000C2ABF" w:rsidRDefault="000C2ABF" w:rsidP="000C2ABF">
      <w:r w:rsidRPr="000C2ABF">
        <w:t>Stāstnieku ķēniņa titula pretendentu sacīkstes notiks 7. decembrī plkst. 12.00 Rīgas Latviešu biedrības Kamīnzālē, bet stāstnieku konkursa finālistu uzstāšanās sāksies jau no plkst. 10.00 Rīgas Latviešu biedrības Kamīnzālē, Līgo zālē un Kluba zālē. Stāstnieku konkursa fināls turpināsies arī pēc stāstnieku ķēniņu sacīkstēm. Konkursa finālu aicināts vērot ikviens interesents, ieeja – bez maksas.</w:t>
      </w:r>
    </w:p>
    <w:p w14:paraId="4AE2088B" w14:textId="77777777" w:rsidR="000C2ABF" w:rsidRPr="000C2ABF" w:rsidRDefault="000C2ABF" w:rsidP="000C2ABF">
      <w:r w:rsidRPr="000C2ABF">
        <w:t>Konkursu rīko Valsts izglītības satura centrs sadarbībā ar Rīgas Latviešu biedrības Folkloras komisiju un tradicionālās kultūras biedrību „</w:t>
      </w:r>
      <w:proofErr w:type="spellStart"/>
      <w:r w:rsidRPr="000C2ABF">
        <w:t>Aprika</w:t>
      </w:r>
      <w:proofErr w:type="spellEnd"/>
      <w:r w:rsidRPr="000C2ABF">
        <w:t>”. Konkursu atbalsta Valsts Kultūrkapitāla fonds.</w:t>
      </w:r>
    </w:p>
    <w:p w14:paraId="47FA483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BF"/>
    <w:rsid w:val="000C2ABF"/>
    <w:rsid w:val="003D2218"/>
    <w:rsid w:val="005F739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D529"/>
  <w15:chartTrackingRefBased/>
  <w15:docId w15:val="{5FEEB180-CA24-49C3-BDBC-6A42EB46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ABF"/>
    <w:rPr>
      <w:rFonts w:eastAsiaTheme="majorEastAsia" w:cstheme="majorBidi"/>
      <w:color w:val="272727" w:themeColor="text1" w:themeTint="D8"/>
    </w:rPr>
  </w:style>
  <w:style w:type="paragraph" w:styleId="Title">
    <w:name w:val="Title"/>
    <w:basedOn w:val="Normal"/>
    <w:next w:val="Normal"/>
    <w:link w:val="TitleChar"/>
    <w:uiPriority w:val="10"/>
    <w:qFormat/>
    <w:rsid w:val="000C2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ABF"/>
    <w:pPr>
      <w:spacing w:before="160"/>
      <w:jc w:val="center"/>
    </w:pPr>
    <w:rPr>
      <w:i/>
      <w:iCs/>
      <w:color w:val="404040" w:themeColor="text1" w:themeTint="BF"/>
    </w:rPr>
  </w:style>
  <w:style w:type="character" w:customStyle="1" w:styleId="QuoteChar">
    <w:name w:val="Quote Char"/>
    <w:basedOn w:val="DefaultParagraphFont"/>
    <w:link w:val="Quote"/>
    <w:uiPriority w:val="29"/>
    <w:rsid w:val="000C2ABF"/>
    <w:rPr>
      <w:i/>
      <w:iCs/>
      <w:color w:val="404040" w:themeColor="text1" w:themeTint="BF"/>
    </w:rPr>
  </w:style>
  <w:style w:type="paragraph" w:styleId="ListParagraph">
    <w:name w:val="List Paragraph"/>
    <w:basedOn w:val="Normal"/>
    <w:uiPriority w:val="34"/>
    <w:qFormat/>
    <w:rsid w:val="000C2ABF"/>
    <w:pPr>
      <w:ind w:left="720"/>
      <w:contextualSpacing/>
    </w:pPr>
  </w:style>
  <w:style w:type="character" w:styleId="IntenseEmphasis">
    <w:name w:val="Intense Emphasis"/>
    <w:basedOn w:val="DefaultParagraphFont"/>
    <w:uiPriority w:val="21"/>
    <w:qFormat/>
    <w:rsid w:val="000C2ABF"/>
    <w:rPr>
      <w:i/>
      <w:iCs/>
      <w:color w:val="0F4761" w:themeColor="accent1" w:themeShade="BF"/>
    </w:rPr>
  </w:style>
  <w:style w:type="paragraph" w:styleId="IntenseQuote">
    <w:name w:val="Intense Quote"/>
    <w:basedOn w:val="Normal"/>
    <w:next w:val="Normal"/>
    <w:link w:val="IntenseQuoteChar"/>
    <w:uiPriority w:val="30"/>
    <w:qFormat/>
    <w:rsid w:val="000C2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ABF"/>
    <w:rPr>
      <w:i/>
      <w:iCs/>
      <w:color w:val="0F4761" w:themeColor="accent1" w:themeShade="BF"/>
    </w:rPr>
  </w:style>
  <w:style w:type="character" w:styleId="IntenseReference">
    <w:name w:val="Intense Reference"/>
    <w:basedOn w:val="DefaultParagraphFont"/>
    <w:uiPriority w:val="32"/>
    <w:qFormat/>
    <w:rsid w:val="000C2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7532">
      <w:bodyDiv w:val="1"/>
      <w:marLeft w:val="0"/>
      <w:marRight w:val="0"/>
      <w:marTop w:val="0"/>
      <w:marBottom w:val="0"/>
      <w:divBdr>
        <w:top w:val="none" w:sz="0" w:space="0" w:color="auto"/>
        <w:left w:val="none" w:sz="0" w:space="0" w:color="auto"/>
        <w:bottom w:val="none" w:sz="0" w:space="0" w:color="auto"/>
        <w:right w:val="none" w:sz="0" w:space="0" w:color="auto"/>
      </w:divBdr>
    </w:div>
    <w:div w:id="458836920">
      <w:bodyDiv w:val="1"/>
      <w:marLeft w:val="0"/>
      <w:marRight w:val="0"/>
      <w:marTop w:val="0"/>
      <w:marBottom w:val="0"/>
      <w:divBdr>
        <w:top w:val="none" w:sz="0" w:space="0" w:color="auto"/>
        <w:left w:val="none" w:sz="0" w:space="0" w:color="auto"/>
        <w:bottom w:val="none" w:sz="0" w:space="0" w:color="auto"/>
        <w:right w:val="none" w:sz="0" w:space="0" w:color="auto"/>
      </w:divBdr>
    </w:div>
    <w:div w:id="606430204">
      <w:bodyDiv w:val="1"/>
      <w:marLeft w:val="0"/>
      <w:marRight w:val="0"/>
      <w:marTop w:val="0"/>
      <w:marBottom w:val="0"/>
      <w:divBdr>
        <w:top w:val="none" w:sz="0" w:space="0" w:color="auto"/>
        <w:left w:val="none" w:sz="0" w:space="0" w:color="auto"/>
        <w:bottom w:val="none" w:sz="0" w:space="0" w:color="auto"/>
        <w:right w:val="none" w:sz="0" w:space="0" w:color="auto"/>
      </w:divBdr>
    </w:div>
    <w:div w:id="15576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1607</Words>
  <Characters>917</Characters>
  <Application>Microsoft Office Word</Application>
  <DocSecurity>0</DocSecurity>
  <Lines>7</Lines>
  <Paragraphs>5</Paragraphs>
  <ScaleCrop>false</ScaleCrop>
  <Company>Valsts izglitibas attistibas agentura</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2025-06-01T21:44:00Z</dcterms:created>
  <dcterms:modified xsi:type="dcterms:W3CDTF">2025-06-01T21:45:00Z</dcterms:modified>
</cp:coreProperties>
</file>