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E2A5" w14:textId="082F3811" w:rsidR="00D4166D" w:rsidRPr="00415FC2" w:rsidRDefault="00F6696C" w:rsidP="00D4166D"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11439D" wp14:editId="16C352ED">
                <wp:simplePos x="0" y="0"/>
                <wp:positionH relativeFrom="page">
                  <wp:posOffset>5210908</wp:posOffset>
                </wp:positionH>
                <wp:positionV relativeFrom="paragraph">
                  <wp:posOffset>75321</wp:posOffset>
                </wp:positionV>
                <wp:extent cx="2133014" cy="674077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014" cy="674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5C72" w14:textId="77777777" w:rsidR="00F6696C" w:rsidRPr="003A4C95" w:rsidRDefault="00F6696C" w:rsidP="00F6696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bookmarkStart w:id="0" w:name="_Hlk184971452"/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Pielikums</w:t>
                            </w:r>
                          </w:p>
                          <w:p w14:paraId="4AD02F1F" w14:textId="77777777" w:rsidR="00F6696C" w:rsidRPr="003A4C95" w:rsidRDefault="00F6696C" w:rsidP="00F6696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Valmieras novada pašvaldības </w:t>
                            </w:r>
                          </w:p>
                          <w:p w14:paraId="2FAC8A76" w14:textId="77777777" w:rsidR="00F6696C" w:rsidRPr="003A4C95" w:rsidRDefault="00F6696C" w:rsidP="00F6696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domes 27.11.2025. lēmumam </w:t>
                            </w:r>
                          </w:p>
                          <w:p w14:paraId="52230C6B" w14:textId="64FD4DC3" w:rsidR="00F6696C" w:rsidRPr="003A4C95" w:rsidRDefault="00F6696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Nr.</w:t>
                            </w:r>
                            <w:r w:rsid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762</w:t>
                            </w: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(protokols Nr.</w:t>
                            </w:r>
                            <w:r w:rsid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22</w:t>
                            </w: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16</w:t>
                            </w:r>
                            <w:r w:rsidRPr="003A4C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 §)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4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3pt;margin-top:5.95pt;width:167.95pt;height:5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" stroked="f">
                <v:textbox>
                  <w:txbxContent>
                    <w:p w14:paraId="18FD5C72" w14:textId="77777777" w:rsidR="00F6696C" w:rsidRPr="003A4C95" w:rsidRDefault="00F6696C" w:rsidP="00F6696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bookmarkStart w:id="1" w:name="_Hlk184971452"/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>Pielikums</w:t>
                      </w:r>
                    </w:p>
                    <w:p w14:paraId="4AD02F1F" w14:textId="77777777" w:rsidR="00F6696C" w:rsidRPr="003A4C95" w:rsidRDefault="00F6696C" w:rsidP="00F6696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Valmieras novada pašvaldības </w:t>
                      </w:r>
                    </w:p>
                    <w:p w14:paraId="2FAC8A76" w14:textId="77777777" w:rsidR="00F6696C" w:rsidRPr="003A4C95" w:rsidRDefault="00F6696C" w:rsidP="00F6696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domes 27.11.2025. lēmumam </w:t>
                      </w:r>
                    </w:p>
                    <w:p w14:paraId="52230C6B" w14:textId="64FD4DC3" w:rsidR="00F6696C" w:rsidRPr="003A4C95" w:rsidRDefault="00F6696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>Nr.</w:t>
                      </w:r>
                      <w:r w:rsidR="003A4C95">
                        <w:rPr>
                          <w:rFonts w:ascii="Arial" w:hAnsi="Arial"/>
                          <w:sz w:val="20"/>
                          <w:szCs w:val="20"/>
                        </w:rPr>
                        <w:t> 762</w:t>
                      </w: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(protokols Nr.</w:t>
                      </w:r>
                      <w:r w:rsidR="003A4C95">
                        <w:rPr>
                          <w:rFonts w:ascii="Arial" w:hAnsi="Arial"/>
                          <w:sz w:val="20"/>
                          <w:szCs w:val="20"/>
                        </w:rPr>
                        <w:t> 22</w:t>
                      </w: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, </w:t>
                      </w:r>
                      <w:r w:rsidR="003A4C95">
                        <w:rPr>
                          <w:rFonts w:ascii="Arial" w:hAnsi="Arial"/>
                          <w:sz w:val="20"/>
                          <w:szCs w:val="20"/>
                        </w:rPr>
                        <w:t>16</w:t>
                      </w:r>
                      <w:r w:rsidRPr="003A4C95">
                        <w:rPr>
                          <w:rFonts w:ascii="Arial" w:hAnsi="Arial"/>
                          <w:sz w:val="20"/>
                          <w:szCs w:val="20"/>
                        </w:rPr>
                        <w:t>. §)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4B439" w14:textId="25A7D394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732D834" w14:textId="56106AC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10799C38" w14:textId="328F38BF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1312" behindDoc="0" locked="0" layoutInCell="1" allowOverlap="1" wp14:anchorId="1A512BF0" wp14:editId="447D3B26">
            <wp:simplePos x="0" y="0"/>
            <wp:positionH relativeFrom="page">
              <wp:posOffset>2620010</wp:posOffset>
            </wp:positionH>
            <wp:positionV relativeFrom="margin">
              <wp:posOffset>514350</wp:posOffset>
            </wp:positionV>
            <wp:extent cx="2256155" cy="19177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4" r="27368"/>
                    <a:stretch/>
                  </pic:blipFill>
                  <pic:spPr bwMode="auto">
                    <a:xfrm>
                      <a:off x="0" y="0"/>
                      <a:ext cx="225615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C2">
        <w:drawing>
          <wp:anchor distT="0" distB="0" distL="114300" distR="114300" simplePos="0" relativeHeight="251659264" behindDoc="0" locked="0" layoutInCell="1" allowOverlap="1" wp14:anchorId="61FF7F9E" wp14:editId="33D1D5EF">
            <wp:simplePos x="0" y="0"/>
            <wp:positionH relativeFrom="margin">
              <wp:posOffset>106045</wp:posOffset>
            </wp:positionH>
            <wp:positionV relativeFrom="margin">
              <wp:posOffset>502920</wp:posOffset>
            </wp:positionV>
            <wp:extent cx="1670050" cy="190690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98"/>
                    <a:stretch/>
                  </pic:blipFill>
                  <pic:spPr bwMode="auto">
                    <a:xfrm>
                      <a:off x="0" y="0"/>
                      <a:ext cx="16700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3A9C2" w14:textId="3B80D62C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2336" behindDoc="0" locked="0" layoutInCell="1" allowOverlap="1" wp14:anchorId="2625E12F" wp14:editId="469A7B19">
            <wp:simplePos x="0" y="0"/>
            <wp:positionH relativeFrom="margin">
              <wp:posOffset>4379302</wp:posOffset>
            </wp:positionH>
            <wp:positionV relativeFrom="margin">
              <wp:posOffset>875909</wp:posOffset>
            </wp:positionV>
            <wp:extent cx="1879038" cy="1019840"/>
            <wp:effectExtent l="0" t="0" r="6985" b="8890"/>
            <wp:wrapSquare wrapText="bothSides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38" cy="101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FD0EA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2B93B0C8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D9185E1" w14:textId="77777777" w:rsidR="00F6696C" w:rsidRDefault="00F6696C" w:rsidP="00D4166D">
      <w:pPr>
        <w:jc w:val="center"/>
        <w:rPr>
          <w:rFonts w:ascii="Arial" w:hAnsi="Arial"/>
          <w:b/>
          <w:sz w:val="22"/>
          <w:szCs w:val="22"/>
        </w:rPr>
      </w:pPr>
    </w:p>
    <w:p w14:paraId="4EB110A8" w14:textId="77777777" w:rsidR="00F6696C" w:rsidRDefault="00F6696C" w:rsidP="00F6696C">
      <w:pPr>
        <w:rPr>
          <w:rFonts w:ascii="Arial" w:hAnsi="Arial"/>
          <w:b/>
          <w:sz w:val="22"/>
          <w:szCs w:val="22"/>
        </w:rPr>
      </w:pPr>
    </w:p>
    <w:p w14:paraId="549D3980" w14:textId="79D8DEBC" w:rsidR="00D4166D" w:rsidRPr="00415FC2" w:rsidRDefault="00D4166D" w:rsidP="00F6696C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</w:t>
      </w:r>
      <w:bookmarkStart w:id="1" w:name="_Hlk117262416"/>
      <w:r w:rsidRPr="00415FC2">
        <w:rPr>
          <w:rFonts w:ascii="Arial" w:hAnsi="Arial"/>
          <w:b/>
          <w:sz w:val="22"/>
          <w:szCs w:val="22"/>
        </w:rPr>
        <w:t xml:space="preserve">Latvijas </w:t>
      </w:r>
      <w:bookmarkStart w:id="2" w:name="_Hlk499297043"/>
      <w:r w:rsidRPr="00415FC2">
        <w:rPr>
          <w:rFonts w:ascii="Arial" w:hAnsi="Arial"/>
          <w:b/>
          <w:sz w:val="22"/>
          <w:szCs w:val="22"/>
        </w:rPr>
        <w:t>bērnu un</w:t>
      </w:r>
      <w:r w:rsidR="00F6696C">
        <w:rPr>
          <w:rFonts w:ascii="Arial" w:hAnsi="Arial"/>
          <w:b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>jauniešu teātru festivāls “...un es iešu un iešu!”</w:t>
      </w:r>
      <w:bookmarkEnd w:id="1"/>
      <w:bookmarkEnd w:id="2"/>
    </w:p>
    <w:p w14:paraId="2EB3D1F2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  <w:shd w:val="clear" w:color="auto" w:fill="FFFF99"/>
        </w:rPr>
      </w:pPr>
    </w:p>
    <w:p w14:paraId="438A00B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NOLIKUMS</w:t>
      </w:r>
    </w:p>
    <w:p w14:paraId="204A311E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594B0E0F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2F673E33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MĒRĶI UN UZDEVUMI</w:t>
      </w:r>
    </w:p>
    <w:p w14:paraId="26CA01D2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1.  Veicināt bērnu un jauniešu talanta, prasmju un spēju izkopšanu teātra mākslas jomā.</w:t>
      </w:r>
    </w:p>
    <w:p w14:paraId="2EB4A038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2.  Nodrošināt skolēnu teātra spēles tradīcijas saglabāšanu un attīstību.</w:t>
      </w:r>
    </w:p>
    <w:p w14:paraId="62735065" w14:textId="579083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3.  Rosināt bērnu un jauniešu pilsoniskās līdzdalības, kultūras izpratnes un pašizpausmes mākslā lietpratības veicināšanu.</w:t>
      </w:r>
    </w:p>
    <w:p w14:paraId="7CE01A8A" w14:textId="2CA0FA79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4. </w:t>
      </w:r>
      <w:r w:rsidR="00797B04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Apzināt un vērtēt skolēnu teātru kvantitatīvo un kvalitatīvo sastāvu, sekmējot katra teātra māksliniecisko izaugsmi un snieguma kvalitāti un veicinot pieredzes apmaiņu un labās prakses piemēru popularizēšanu.</w:t>
      </w:r>
    </w:p>
    <w:p w14:paraId="3C6716E5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59E62548" w14:textId="77777777" w:rsidR="00D4166D" w:rsidRPr="00415FC2" w:rsidRDefault="00D4166D" w:rsidP="00D4166D">
      <w:pPr>
        <w:jc w:val="both"/>
        <w:rPr>
          <w:rFonts w:ascii="Arial" w:hAnsi="Arial"/>
          <w:color w:val="FF0000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ORGANIZATORI</w:t>
      </w:r>
    </w:p>
    <w:p w14:paraId="6D31300B" w14:textId="3276F53E" w:rsidR="00D4166D" w:rsidRPr="00415FC2" w:rsidRDefault="00D4166D" w:rsidP="003A1D6C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Valmieras novada pašvaldība</w:t>
      </w:r>
      <w:r w:rsidR="003A1D6C" w:rsidRPr="00415FC2">
        <w:rPr>
          <w:rFonts w:ascii="Arial" w:hAnsi="Arial"/>
          <w:sz w:val="22"/>
          <w:szCs w:val="22"/>
        </w:rPr>
        <w:t>s iestāde Valmieras Viestura vidusskola</w:t>
      </w:r>
      <w:r w:rsidRPr="00415FC2">
        <w:rPr>
          <w:rFonts w:ascii="Arial" w:hAnsi="Arial"/>
          <w:sz w:val="22"/>
          <w:szCs w:val="22"/>
        </w:rPr>
        <w:t xml:space="preserve"> </w:t>
      </w:r>
      <w:r w:rsidR="00B26DDA" w:rsidRPr="00E1132A">
        <w:rPr>
          <w:rFonts w:ascii="Arial" w:hAnsi="Arial"/>
          <w:sz w:val="22"/>
          <w:szCs w:val="22"/>
        </w:rPr>
        <w:t xml:space="preserve">(VVV) </w:t>
      </w:r>
      <w:r w:rsidRPr="00415FC2">
        <w:rPr>
          <w:rFonts w:ascii="Arial" w:hAnsi="Arial"/>
          <w:sz w:val="22"/>
          <w:szCs w:val="22"/>
        </w:rPr>
        <w:t xml:space="preserve">sadarbībā ar Valsts izglītības satura centru (VISC). </w:t>
      </w:r>
    </w:p>
    <w:p w14:paraId="130CFDA0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746A9EB1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DALĪBNIEKI</w:t>
      </w:r>
    </w:p>
    <w:p w14:paraId="3956D5A7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Latvijas izglītības un kultūras iestāžu skolēnu teātru kolektīvi, teātra pulciņi, studijas (turpmāk – teātri).</w:t>
      </w:r>
    </w:p>
    <w:p w14:paraId="3FF10FA5" w14:textId="77777777" w:rsidR="009B5268" w:rsidRPr="00415FC2" w:rsidRDefault="009B5268" w:rsidP="009B5268">
      <w:pPr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Dalībnieki ir atbildīgi par </w:t>
      </w:r>
      <w:r w:rsidRPr="00E1132A">
        <w:rPr>
          <w:rFonts w:ascii="Arial" w:hAnsi="Arial"/>
          <w:sz w:val="22"/>
          <w:szCs w:val="22"/>
        </w:rPr>
        <w:t xml:space="preserve">autortiesību un personas datu aizsardzības prasību </w:t>
      </w:r>
      <w:r w:rsidRPr="00415FC2">
        <w:rPr>
          <w:rFonts w:ascii="Arial" w:hAnsi="Arial"/>
          <w:sz w:val="22"/>
          <w:szCs w:val="22"/>
        </w:rPr>
        <w:t>ievērošanu saskaņā ar Latvijas Republikas normatīvajos aktos noteikto.</w:t>
      </w:r>
    </w:p>
    <w:p w14:paraId="1F10124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4698E80F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NORISE</w:t>
      </w:r>
    </w:p>
    <w:p w14:paraId="730B53E0" w14:textId="76462C8E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Teātra izrāžu sagatavošana un video iesūtīšana 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aprīlim. </w:t>
      </w:r>
    </w:p>
    <w:p w14:paraId="149D9CB5" w14:textId="076AA32D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Izrādes</w:t>
      </w:r>
      <w:r w:rsidR="00853D38" w:rsidRPr="00415FC2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gada 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 aprīlī Valmieras Viestura vidusskolā.</w:t>
      </w:r>
    </w:p>
    <w:p w14:paraId="7D91879E" w14:textId="77777777" w:rsidR="00D4166D" w:rsidRPr="00415FC2" w:rsidRDefault="00D4166D" w:rsidP="00D4166D">
      <w:pPr>
        <w:ind w:left="1069"/>
        <w:jc w:val="both"/>
        <w:rPr>
          <w:rFonts w:ascii="Arial" w:hAnsi="Arial"/>
          <w:sz w:val="22"/>
          <w:szCs w:val="22"/>
        </w:rPr>
      </w:pPr>
    </w:p>
    <w:p w14:paraId="530CBD9F" w14:textId="77777777" w:rsidR="00D4166D" w:rsidRPr="00415FC2" w:rsidRDefault="00D4166D" w:rsidP="00D4166D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Festivāla organizatori savu iespēju un pieejamo resursu robežās festivāla laikā nodrošina:</w:t>
      </w:r>
    </w:p>
    <w:p w14:paraId="2AD3551B" w14:textId="2EB2E8AA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 xml:space="preserve">Valmieras Viestura vidusskolas lielās zāles skatuvi un mazo formu zāli, kā arī var iekārtot jums atbilstošu spēles laukumu </w:t>
      </w:r>
      <w:r w:rsidR="00797B04">
        <w:rPr>
          <w:rFonts w:ascii="Arial" w:hAnsi="Arial"/>
          <w:lang w:val="lv-LV"/>
        </w:rPr>
        <w:t>–</w:t>
      </w:r>
      <w:r w:rsidRPr="00415FC2">
        <w:rPr>
          <w:rFonts w:ascii="Arial" w:hAnsi="Arial"/>
          <w:lang w:val="lv-LV"/>
        </w:rPr>
        <w:t xml:space="preserve"> klasi, skolas pagalmu;</w:t>
      </w:r>
    </w:p>
    <w:p w14:paraId="0874A635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gaismošanas un skaņošanas tehniku;</w:t>
      </w:r>
    </w:p>
    <w:p w14:paraId="7E18F7F9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datortehniku.</w:t>
      </w:r>
    </w:p>
    <w:p w14:paraId="1EEDF88E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A65250C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 xml:space="preserve">PIETEIKŠANĀS </w:t>
      </w:r>
    </w:p>
    <w:p w14:paraId="054AFF73" w14:textId="26493942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aprīlim tiek nosūtīta pieteikuma anketa (pielikum</w:t>
      </w:r>
      <w:r w:rsidR="00415FC2" w:rsidRPr="00415FC2">
        <w:rPr>
          <w:rFonts w:ascii="Arial" w:hAnsi="Arial"/>
          <w:sz w:val="22"/>
          <w:szCs w:val="22"/>
        </w:rPr>
        <w:t>ā)</w:t>
      </w:r>
      <w:r w:rsidRPr="00415FC2">
        <w:rPr>
          <w:rFonts w:ascii="Arial" w:hAnsi="Arial"/>
          <w:sz w:val="22"/>
          <w:szCs w:val="22"/>
        </w:rPr>
        <w:t xml:space="preserve"> uz e-pasta adresi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un video (mazo formu darbi līdz 20 min, lielās izrādes līdz 60 min), to lejup</w:t>
      </w:r>
      <w:r w:rsidR="00415FC2">
        <w:rPr>
          <w:rFonts w:ascii="Arial" w:hAnsi="Arial"/>
          <w:sz w:val="22"/>
          <w:szCs w:val="22"/>
        </w:rPr>
        <w:t>ie</w:t>
      </w:r>
      <w:r w:rsidRPr="00415FC2">
        <w:rPr>
          <w:rFonts w:ascii="Arial" w:hAnsi="Arial"/>
          <w:sz w:val="22"/>
          <w:szCs w:val="22"/>
        </w:rPr>
        <w:t xml:space="preserve">lādējot vietnē failiem.lv vai ievietojot </w:t>
      </w:r>
      <w:r w:rsidR="00415FC2" w:rsidRPr="00797B04">
        <w:rPr>
          <w:rFonts w:ascii="Arial" w:hAnsi="Arial"/>
          <w:i/>
          <w:iCs/>
          <w:sz w:val="22"/>
          <w:szCs w:val="22"/>
        </w:rPr>
        <w:t>Y</w:t>
      </w:r>
      <w:r w:rsidRPr="00797B04">
        <w:rPr>
          <w:rFonts w:ascii="Arial" w:hAnsi="Arial"/>
          <w:i/>
          <w:iCs/>
          <w:sz w:val="22"/>
          <w:szCs w:val="22"/>
        </w:rPr>
        <w:t>ou</w:t>
      </w:r>
      <w:r w:rsidR="00415FC2" w:rsidRPr="00797B04">
        <w:rPr>
          <w:rFonts w:ascii="Arial" w:hAnsi="Arial"/>
          <w:i/>
          <w:iCs/>
          <w:sz w:val="22"/>
          <w:szCs w:val="22"/>
        </w:rPr>
        <w:t>T</w:t>
      </w:r>
      <w:r w:rsidRPr="00797B04">
        <w:rPr>
          <w:rFonts w:ascii="Arial" w:hAnsi="Arial"/>
          <w:i/>
          <w:iCs/>
          <w:sz w:val="22"/>
          <w:szCs w:val="22"/>
        </w:rPr>
        <w:t>ube</w:t>
      </w:r>
      <w:r w:rsidRPr="00415FC2">
        <w:rPr>
          <w:rFonts w:ascii="Arial" w:hAnsi="Arial"/>
          <w:sz w:val="22"/>
          <w:szCs w:val="22"/>
        </w:rPr>
        <w:t xml:space="preserve"> kanālā, pieteikumam pievienojot saiti, kur atrodams video ieraksts.</w:t>
      </w:r>
    </w:p>
    <w:p w14:paraId="29369A32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EC64B94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84E375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BAD145D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9F309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BCECB4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6E6E6AB2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1D00255A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VĒRTĒŠANA</w:t>
      </w:r>
    </w:p>
    <w:p w14:paraId="29A5BCBF" w14:textId="77777777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>posms.</w:t>
      </w:r>
      <w:r w:rsidRPr="00415FC2">
        <w:rPr>
          <w:rFonts w:ascii="Arial" w:eastAsia="Times New Roman" w:hAnsi="Arial"/>
          <w:lang w:val="lv-LV"/>
        </w:rPr>
        <w:t xml:space="preserve"> Teātru video vērtē organizatoru izveidota žūrija festivāla izrāžu programmas izveidei </w:t>
      </w:r>
      <w:r w:rsidRPr="00415FC2">
        <w:rPr>
          <w:rFonts w:ascii="Arial" w:hAnsi="Arial"/>
          <w:lang w:val="lv-LV"/>
        </w:rPr>
        <w:t>pēc šādiem kritērijiem:</w:t>
      </w:r>
    </w:p>
    <w:p w14:paraId="5646B710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dramaturģiskā materiāla izvēle (materiāla kvalitāte, materiāla atbilstība skolēnu vecumposmam un aktieru sastāvam);</w:t>
      </w:r>
    </w:p>
    <w:p w14:paraId="71E9CC2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režisora darbs (režisora ieceres mākslinieciskā realizācija, darbs ar aktieriem);</w:t>
      </w:r>
    </w:p>
    <w:p w14:paraId="314B0C14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aktieru darbs (organiska darbošanās, skaidra dikcija, kontakts ar klausītāju un skatuves partneri);</w:t>
      </w:r>
    </w:p>
    <w:p w14:paraId="271B2F69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audiovizuālais noformējums (scenogrāfija, kostīmi, mūzika, komponentu atbilstība izvēlētā materiāla un iestudējuma stilistikai);</w:t>
      </w:r>
    </w:p>
    <w:p w14:paraId="58F6A84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izrādes koptēls.</w:t>
      </w:r>
    </w:p>
    <w:p w14:paraId="09A3BE63" w14:textId="17F06F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organizatori paziņo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10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</w:p>
    <w:p w14:paraId="69CB8DB7" w14:textId="2CA6461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savu dalību festivālā apstiprina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13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410896B3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</w:p>
    <w:p w14:paraId="018A161E" w14:textId="1645DD21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 w:eastAsia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 xml:space="preserve">posms. </w:t>
      </w:r>
      <w:r w:rsidRPr="00415FC2">
        <w:rPr>
          <w:rFonts w:ascii="Arial" w:hAnsi="Arial"/>
          <w:lang w:val="lv-LV"/>
        </w:rPr>
        <w:t xml:space="preserve">Festivāla laikā </w:t>
      </w:r>
      <w:r w:rsidR="006C4E78" w:rsidRPr="00415FC2">
        <w:rPr>
          <w:rFonts w:ascii="Arial" w:hAnsi="Arial"/>
          <w:lang w:val="lv-LV"/>
        </w:rPr>
        <w:t>2</w:t>
      </w:r>
      <w:r w:rsidR="00874023">
        <w:rPr>
          <w:rFonts w:ascii="Arial" w:hAnsi="Arial"/>
          <w:lang w:val="lv-LV"/>
        </w:rPr>
        <w:t>4</w:t>
      </w:r>
      <w:r w:rsidRPr="00415FC2">
        <w:rPr>
          <w:rFonts w:ascii="Arial" w:hAnsi="Arial"/>
          <w:lang w:val="lv-LV"/>
        </w:rPr>
        <w:t>.-2</w:t>
      </w:r>
      <w:r w:rsidR="00874023">
        <w:rPr>
          <w:rFonts w:ascii="Arial" w:hAnsi="Arial"/>
          <w:lang w:val="lv-LV"/>
        </w:rPr>
        <w:t>5</w:t>
      </w:r>
      <w:r w:rsidRPr="00415FC2">
        <w:rPr>
          <w:rFonts w:ascii="Arial" w:hAnsi="Arial"/>
          <w:lang w:val="lv-LV"/>
        </w:rPr>
        <w:t>. aprīlī tiek noteikti veiksmīgākie iestudējumi un labākie aktieriskie sniegumi.</w:t>
      </w:r>
    </w:p>
    <w:p w14:paraId="297F1C25" w14:textId="77777777" w:rsidR="00D4166D" w:rsidRPr="00415FC2" w:rsidRDefault="00D4166D" w:rsidP="00D4166D">
      <w:pPr>
        <w:pStyle w:val="Sarakstarindkopa"/>
        <w:ind w:left="1080"/>
        <w:jc w:val="both"/>
        <w:rPr>
          <w:rFonts w:ascii="Arial" w:eastAsia="Times New Roman" w:hAnsi="Arial"/>
          <w:lang w:val="lv-LV" w:eastAsia="lv-LV"/>
        </w:rPr>
      </w:pPr>
    </w:p>
    <w:p w14:paraId="0C678778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PUBLICITĀTE</w:t>
      </w:r>
    </w:p>
    <w:p w14:paraId="7AC4C545" w14:textId="600284D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bCs/>
          <w:sz w:val="22"/>
          <w:szCs w:val="22"/>
        </w:rPr>
        <w:t>Līdz 202</w:t>
      </w:r>
      <w:r w:rsidR="00897C68" w:rsidRPr="00897C68">
        <w:rPr>
          <w:rFonts w:ascii="Arial" w:hAnsi="Arial"/>
          <w:b/>
          <w:bCs/>
          <w:sz w:val="22"/>
          <w:szCs w:val="22"/>
        </w:rPr>
        <w:t>6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 xml:space="preserve">gada </w:t>
      </w:r>
      <w:r w:rsidR="00874023" w:rsidRPr="00897C68">
        <w:rPr>
          <w:rFonts w:ascii="Arial" w:hAnsi="Arial"/>
          <w:b/>
          <w:bCs/>
          <w:sz w:val="22"/>
          <w:szCs w:val="22"/>
        </w:rPr>
        <w:t>2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>aprīlim</w:t>
      </w:r>
      <w:r w:rsidRPr="00897C68">
        <w:rPr>
          <w:rFonts w:ascii="Arial" w:hAnsi="Arial"/>
          <w:sz w:val="22"/>
          <w:szCs w:val="22"/>
        </w:rPr>
        <w:t xml:space="preserve"> festivāla dalībniekiem jāiesūta </w:t>
      </w:r>
      <w:r w:rsidR="00853D38" w:rsidRPr="00897C68">
        <w:rPr>
          <w:rFonts w:ascii="Arial" w:hAnsi="Arial"/>
          <w:sz w:val="22"/>
          <w:szCs w:val="22"/>
        </w:rPr>
        <w:t xml:space="preserve">(pielikums) </w:t>
      </w:r>
      <w:r w:rsidRPr="00897C68">
        <w:rPr>
          <w:rFonts w:ascii="Arial" w:hAnsi="Arial"/>
          <w:sz w:val="22"/>
          <w:szCs w:val="22"/>
        </w:rPr>
        <w:t xml:space="preserve">savas izrādes reklāmas rullītis aptuveni 1 minūtes garumā vai publicitātes foto, kas tiks izmantoti reklāmai un ielūgumam uz attiecīgo izrādi. </w:t>
      </w:r>
    </w:p>
    <w:p w14:paraId="69D0D2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B36C5B4" w14:textId="77777777" w:rsidR="00D4166D" w:rsidRPr="00897C68" w:rsidRDefault="00D4166D" w:rsidP="00E1132A">
      <w:pPr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sz w:val="22"/>
          <w:szCs w:val="22"/>
        </w:rPr>
        <w:t>FINANSĒŠANA</w:t>
      </w:r>
    </w:p>
    <w:p w14:paraId="01BC81C9" w14:textId="68463393" w:rsidR="00897C68" w:rsidRPr="00415FC2" w:rsidRDefault="00897C68" w:rsidP="00897C68">
      <w:pPr>
        <w:ind w:firstLine="709"/>
        <w:jc w:val="both"/>
        <w:rPr>
          <w:rFonts w:ascii="Arial" w:eastAsia="Times New Roman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Pasākuma </w:t>
      </w:r>
      <w:r w:rsidRPr="00E1132A">
        <w:rPr>
          <w:rFonts w:ascii="Arial" w:eastAsia="Times New Roman" w:hAnsi="Arial"/>
          <w:sz w:val="22"/>
          <w:szCs w:val="22"/>
        </w:rPr>
        <w:t xml:space="preserve">organizatori nosaka kolektīviem dalības maksu: kolektīvam līdz 20 </w:t>
      </w:r>
      <w:r w:rsidRPr="00E1132A">
        <w:rPr>
          <w:rFonts w:ascii="Arial" w:hAnsi="Arial"/>
          <w:sz w:val="22"/>
          <w:szCs w:val="22"/>
        </w:rPr>
        <w:t>dalībniekiem</w:t>
      </w:r>
      <w:r w:rsidR="00797B04">
        <w:rPr>
          <w:rFonts w:ascii="Arial" w:hAnsi="Arial"/>
          <w:sz w:val="22"/>
          <w:szCs w:val="22"/>
        </w:rPr>
        <w:t> </w:t>
      </w:r>
      <w:r w:rsidRPr="00E1132A">
        <w:rPr>
          <w:rFonts w:ascii="Arial" w:hAnsi="Arial"/>
          <w:sz w:val="22"/>
          <w:szCs w:val="22"/>
        </w:rPr>
        <w:t xml:space="preserve">– 20,00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 xml:space="preserve"> un vairāk dalībnieki </w:t>
      </w:r>
      <w:r w:rsidR="00797B04">
        <w:rPr>
          <w:rFonts w:ascii="Arial" w:hAnsi="Arial"/>
          <w:sz w:val="22"/>
          <w:szCs w:val="22"/>
        </w:rPr>
        <w:t>–</w:t>
      </w:r>
      <w:r w:rsidRPr="00E1132A">
        <w:rPr>
          <w:rFonts w:ascii="Arial" w:hAnsi="Arial"/>
          <w:sz w:val="22"/>
          <w:szCs w:val="22"/>
        </w:rPr>
        <w:t xml:space="preserve"> 30,00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>. Dalības maksas samaksa notiek saskaņā ar piestādītu rēķinu.</w:t>
      </w:r>
    </w:p>
    <w:p w14:paraId="131E7002" w14:textId="77777777" w:rsidR="00D4166D" w:rsidRPr="00FE5774" w:rsidRDefault="00D4166D" w:rsidP="00E1132A">
      <w:pPr>
        <w:ind w:firstLine="709"/>
        <w:jc w:val="both"/>
        <w:rPr>
          <w:rFonts w:ascii="Arial" w:hAnsi="Arial"/>
          <w:color w:val="FF0000"/>
          <w:sz w:val="22"/>
          <w:szCs w:val="22"/>
        </w:rPr>
      </w:pPr>
    </w:p>
    <w:p w14:paraId="11BBAA49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PROJEKTA VADĪBA</w:t>
      </w:r>
    </w:p>
    <w:p w14:paraId="678076C7" w14:textId="698D0367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Zane Švēde – Valmieras Viestura vidusskolas direktora vietniece izglītības jomā (audzināšanas darbā), festivāla organizatoriskā vadība, e - pasts: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Style w:val="st1"/>
          <w:rFonts w:ascii="Arial" w:hAnsi="Arial"/>
          <w:sz w:val="22"/>
          <w:szCs w:val="22"/>
        </w:rPr>
        <w:t xml:space="preserve"> </w:t>
      </w:r>
    </w:p>
    <w:p w14:paraId="46599C57" w14:textId="601BAA65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Roberts Segliņš – Valmieras Viestura vidusskolas skolēnu tautas teātra “Sprīdītis“ režisors,  festivāla mākslinieciskais vadītājs, e-pasts: </w:t>
      </w:r>
      <w:r w:rsidRPr="00797B04">
        <w:rPr>
          <w:rFonts w:ascii="Arial" w:hAnsi="Arial"/>
          <w:sz w:val="22"/>
          <w:szCs w:val="22"/>
        </w:rPr>
        <w:t>vvvspriditis@inbox.lv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6CF8C98" w14:textId="579FEE87" w:rsidR="00D4166D" w:rsidRPr="00415FC2" w:rsidRDefault="00D4166D" w:rsidP="00D4166D">
      <w:pPr>
        <w:ind w:firstLine="630"/>
        <w:jc w:val="both"/>
        <w:rPr>
          <w:rStyle w:val="Hipersaite"/>
        </w:rPr>
      </w:pPr>
      <w:r w:rsidRPr="00415FC2">
        <w:rPr>
          <w:rFonts w:ascii="Arial" w:hAnsi="Arial"/>
          <w:sz w:val="22"/>
          <w:szCs w:val="22"/>
        </w:rPr>
        <w:t xml:space="preserve">Dace Jurka – VISC Nemateriālā kultūras mantojuma un ilgtspējīgas attīstības projektu nodaļas vecākā eksperte, festivāla žūrijas darbs un vērtēšana, e-pasts: </w:t>
      </w:r>
      <w:r w:rsidRPr="00797B04">
        <w:rPr>
          <w:rFonts w:ascii="Arial" w:hAnsi="Arial"/>
          <w:sz w:val="22"/>
          <w:szCs w:val="22"/>
        </w:rPr>
        <w:t>dace.jurka@visc.gov.lv</w:t>
      </w:r>
    </w:p>
    <w:p w14:paraId="13519F01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41E2115A" w14:textId="77777777" w:rsidR="009B5268" w:rsidRPr="00E1132A" w:rsidRDefault="009B5268" w:rsidP="009B5268">
      <w:pPr>
        <w:spacing w:after="120"/>
        <w:jc w:val="both"/>
        <w:rPr>
          <w:rFonts w:ascii="Arial" w:hAnsi="Arial"/>
          <w:sz w:val="12"/>
          <w:szCs w:val="12"/>
        </w:rPr>
      </w:pPr>
      <w:r w:rsidRPr="00E1132A">
        <w:rPr>
          <w:rFonts w:ascii="Arial" w:hAnsi="Arial"/>
          <w:b/>
          <w:sz w:val="22"/>
          <w:szCs w:val="22"/>
        </w:rPr>
        <w:t xml:space="preserve">PERSONAS DATU AIZSARDZĪBA </w:t>
      </w:r>
      <w:r w:rsidRPr="00E1132A">
        <w:rPr>
          <w:rFonts w:ascii="Arial" w:hAnsi="Arial"/>
          <w:sz w:val="22"/>
          <w:szCs w:val="22"/>
        </w:rPr>
        <w:tab/>
      </w:r>
    </w:p>
    <w:p w14:paraId="2D4CC28A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Dalībnieku pārstāvētās iestādes ir pārziņi personas datiem tiktāl, ciktāl tas attiecas uz video materiāla nosūtīšanu festivāla organizatoriem, festivāla norises atspoguļošanu foto un video ierakstu veidā.</w:t>
      </w:r>
    </w:p>
    <w:p w14:paraId="74D00245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ir pārzinis personas datiem, kurus tas saņem no teātriem, vērtē, uzglabā, fotografē, filmē un publisko.</w:t>
      </w:r>
    </w:p>
    <w:p w14:paraId="6AF3FE9C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īsteno tehnisko un organizatorisko pasākumu kopumu, lai nodrošinātu personas datu aizsardzības prasības.</w:t>
      </w:r>
    </w:p>
    <w:p w14:paraId="2D7B9617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Personas datu apstrādes mērķis-festivāla organizēšana, norise, popularizēšana, atspoguļošana, sabiedrības informēšana.</w:t>
      </w:r>
    </w:p>
    <w:p w14:paraId="7939CE16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Pasākumā esošie plašsaziņas līdzekļi darbojas saskaņā ar to profesionālo darbību regulējošajiem likumiem un atbild par personas datu apstrādi atbilstoši normatīvo aktu prasībām. </w:t>
      </w:r>
    </w:p>
    <w:p w14:paraId="7851304D" w14:textId="39A42B1D" w:rsidR="00E1132A" w:rsidRDefault="00897C68" w:rsidP="00897C68">
      <w:pPr>
        <w:ind w:firstLine="709"/>
        <w:jc w:val="both"/>
        <w:rPr>
          <w:rStyle w:val="Hipersaite"/>
          <w:rFonts w:ascii="Arial" w:hAnsi="Arial"/>
          <w:color w:val="auto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Plašāka informācija par fizisko personu datu apstrādi Valmieras novada pašvaldībā pieejama privātuma politikā: </w:t>
      </w:r>
      <w:hyperlink r:id="rId8" w:history="1">
        <w:r w:rsidRPr="00E1132A">
          <w:rPr>
            <w:rStyle w:val="Hipersaite"/>
            <w:rFonts w:ascii="Arial" w:hAnsi="Arial"/>
            <w:color w:val="auto"/>
            <w:sz w:val="22"/>
            <w:szCs w:val="22"/>
          </w:rPr>
          <w:t>https://www.valmierasnovads.lv/pasvaldiba/informacija/personas-datu-aizsardziba/</w:t>
        </w:r>
      </w:hyperlink>
      <w:r w:rsidR="00E1132A">
        <w:rPr>
          <w:rStyle w:val="Hipersaite"/>
          <w:rFonts w:ascii="Arial" w:hAnsi="Arial"/>
          <w:color w:val="auto"/>
          <w:sz w:val="22"/>
          <w:szCs w:val="22"/>
        </w:rPr>
        <w:br w:type="page"/>
      </w:r>
    </w:p>
    <w:p w14:paraId="2165A4C9" w14:textId="77777777" w:rsidR="00D4166D" w:rsidRPr="00415FC2" w:rsidRDefault="00D4166D" w:rsidP="00E1132A">
      <w:pPr>
        <w:ind w:firstLine="709"/>
        <w:jc w:val="both"/>
        <w:rPr>
          <w:rFonts w:ascii="Arial" w:hAnsi="Arial"/>
          <w:sz w:val="22"/>
          <w:szCs w:val="22"/>
        </w:rPr>
      </w:pPr>
    </w:p>
    <w:p w14:paraId="1388C19D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00785A83" w14:textId="2C93E8D5" w:rsidR="00D4166D" w:rsidRPr="00415FC2" w:rsidRDefault="00415FC2" w:rsidP="00D4166D">
      <w:pPr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</w:t>
      </w:r>
      <w:r w:rsidR="00D4166D" w:rsidRPr="00415FC2">
        <w:rPr>
          <w:rFonts w:ascii="Arial" w:hAnsi="Arial"/>
          <w:i/>
          <w:iCs/>
          <w:sz w:val="22"/>
          <w:szCs w:val="22"/>
        </w:rPr>
        <w:t>ielikums</w:t>
      </w:r>
    </w:p>
    <w:p w14:paraId="3BDDF16F" w14:textId="77777777" w:rsidR="009B5268" w:rsidRPr="00415FC2" w:rsidRDefault="009B5268" w:rsidP="00D4166D">
      <w:pPr>
        <w:jc w:val="right"/>
        <w:rPr>
          <w:rFonts w:ascii="Arial" w:hAnsi="Arial"/>
          <w:i/>
          <w:iCs/>
          <w:sz w:val="22"/>
          <w:szCs w:val="22"/>
        </w:rPr>
      </w:pPr>
    </w:p>
    <w:p w14:paraId="2F41AA29" w14:textId="77777777" w:rsidR="00853D38" w:rsidRPr="00415FC2" w:rsidRDefault="00853D38" w:rsidP="00D4166D">
      <w:pPr>
        <w:jc w:val="center"/>
        <w:rPr>
          <w:rFonts w:ascii="Arial" w:hAnsi="Arial"/>
          <w:sz w:val="22"/>
          <w:szCs w:val="22"/>
        </w:rPr>
      </w:pPr>
    </w:p>
    <w:p w14:paraId="24350917" w14:textId="19ECDF5D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Pieteikuma anketa</w:t>
      </w:r>
    </w:p>
    <w:p w14:paraId="21AA855C" w14:textId="5A619B85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Latvijas</w:t>
      </w:r>
      <w:r w:rsidRPr="00415FC2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 xml:space="preserve">bērnu un jauniešu teātru festivāls “...un es iešu un iešu!” </w:t>
      </w:r>
    </w:p>
    <w:p w14:paraId="25CADCC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7284588D" w14:textId="542A46F7" w:rsidR="00D4166D" w:rsidRPr="00415FC2" w:rsidRDefault="00D4166D" w:rsidP="00D4166D">
      <w:pPr>
        <w:jc w:val="center"/>
        <w:rPr>
          <w:rFonts w:ascii="Arial" w:eastAsia="Times New Roman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6C4E78" w:rsidRPr="00415FC2">
        <w:rPr>
          <w:rFonts w:ascii="Arial" w:hAnsi="Arial"/>
          <w:sz w:val="22"/>
          <w:szCs w:val="22"/>
        </w:rPr>
        <w:t>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aprīlī, Valmierā </w:t>
      </w:r>
    </w:p>
    <w:p w14:paraId="5A461FC1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eastAsia="Times New Roman" w:hAnsi="Arial"/>
          <w:sz w:val="22"/>
          <w:szCs w:val="22"/>
        </w:rPr>
        <w:t xml:space="preserve"> </w:t>
      </w:r>
    </w:p>
    <w:p w14:paraId="4F3D2161" w14:textId="6A683521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Pieteikuma anketu un video </w:t>
      </w:r>
      <w:r w:rsidRPr="00415FC2">
        <w:rPr>
          <w:rFonts w:ascii="Arial" w:hAnsi="Arial"/>
          <w:b/>
          <w:sz w:val="22"/>
          <w:szCs w:val="22"/>
        </w:rPr>
        <w:t>iesniegt līdz 202</w:t>
      </w:r>
      <w:r w:rsidR="00874023">
        <w:rPr>
          <w:rFonts w:ascii="Arial" w:hAnsi="Arial"/>
          <w:b/>
          <w:sz w:val="22"/>
          <w:szCs w:val="22"/>
        </w:rPr>
        <w:t>6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Pr="00415FC2">
        <w:rPr>
          <w:rFonts w:ascii="Arial" w:hAnsi="Arial"/>
          <w:b/>
          <w:sz w:val="22"/>
          <w:szCs w:val="22"/>
        </w:rPr>
        <w:t xml:space="preserve">gada </w:t>
      </w:r>
      <w:r w:rsidR="00874023">
        <w:rPr>
          <w:rFonts w:ascii="Arial" w:hAnsi="Arial"/>
          <w:b/>
          <w:sz w:val="22"/>
          <w:szCs w:val="22"/>
        </w:rPr>
        <w:t>2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="006C4E78" w:rsidRPr="00415FC2">
        <w:rPr>
          <w:rFonts w:ascii="Arial" w:hAnsi="Arial"/>
          <w:b/>
          <w:sz w:val="22"/>
          <w:szCs w:val="22"/>
        </w:rPr>
        <w:t>aprīlim</w:t>
      </w:r>
      <w:r w:rsidRPr="00415FC2">
        <w:rPr>
          <w:rFonts w:ascii="Arial" w:hAnsi="Arial"/>
          <w:b/>
          <w:sz w:val="22"/>
          <w:szCs w:val="22"/>
        </w:rPr>
        <w:t xml:space="preserve">, </w:t>
      </w:r>
    </w:p>
    <w:p w14:paraId="77366026" w14:textId="1C27E22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nosūtot uz e-pasta adresi: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C1390CE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2"/>
      </w:tblGrid>
      <w:tr w:rsidR="00D4166D" w:rsidRPr="00415FC2" w14:paraId="35CAEC2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5A72A8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Pārstāvētās iestādes nosaukums</w:t>
            </w:r>
          </w:p>
        </w:tc>
        <w:tc>
          <w:tcPr>
            <w:tcW w:w="5222" w:type="dxa"/>
            <w:vAlign w:val="center"/>
          </w:tcPr>
          <w:p w14:paraId="4917EC2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23023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4D2948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Kolektīva nosaukums</w:t>
            </w:r>
          </w:p>
        </w:tc>
        <w:tc>
          <w:tcPr>
            <w:tcW w:w="5222" w:type="dxa"/>
            <w:vAlign w:val="center"/>
          </w:tcPr>
          <w:p w14:paraId="5D9891E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A39AD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719F9D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Izglītības vai kultūras iestādes adrese</w:t>
            </w:r>
          </w:p>
        </w:tc>
        <w:tc>
          <w:tcPr>
            <w:tcW w:w="5222" w:type="dxa"/>
            <w:vAlign w:val="center"/>
          </w:tcPr>
          <w:p w14:paraId="3A9357F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20D4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C7815B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u w:val="single"/>
                <w:lang w:eastAsia="lv-LV" w:bidi="ar-SA"/>
              </w:rPr>
              <w:t>Kontaktpersonas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vārds, uzvārds</w:t>
            </w:r>
          </w:p>
          <w:p w14:paraId="65E56DE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tālrunis</w:t>
            </w:r>
          </w:p>
          <w:p w14:paraId="2DB757F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e-pasts</w:t>
            </w:r>
          </w:p>
        </w:tc>
        <w:tc>
          <w:tcPr>
            <w:tcW w:w="5222" w:type="dxa"/>
            <w:vAlign w:val="center"/>
          </w:tcPr>
          <w:p w14:paraId="6DB69F6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183450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28544D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Festivāla dalībnieku skaits, t.sk. režisors un pavadošās personas</w:t>
            </w:r>
          </w:p>
        </w:tc>
        <w:tc>
          <w:tcPr>
            <w:tcW w:w="5222" w:type="dxa"/>
            <w:vAlign w:val="center"/>
          </w:tcPr>
          <w:p w14:paraId="6DAFEF7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41B6F71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3FC2DC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nosaukums</w:t>
            </w:r>
          </w:p>
        </w:tc>
        <w:tc>
          <w:tcPr>
            <w:tcW w:w="5222" w:type="dxa"/>
            <w:vAlign w:val="center"/>
          </w:tcPr>
          <w:p w14:paraId="2C751E62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FE9B0C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B8F13B9" w14:textId="0BE920A8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Īss izrādes apraksts bukletam 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(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 vairāk kā 40 vārdi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  <w:tc>
          <w:tcPr>
            <w:tcW w:w="5222" w:type="dxa"/>
            <w:vAlign w:val="center"/>
          </w:tcPr>
          <w:p w14:paraId="4AF4799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EC1BA4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330C0F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Lugas autors</w:t>
            </w:r>
          </w:p>
        </w:tc>
        <w:tc>
          <w:tcPr>
            <w:tcW w:w="5222" w:type="dxa"/>
            <w:vAlign w:val="center"/>
          </w:tcPr>
          <w:p w14:paraId="60671C9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149D6D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91430A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režisors</w:t>
            </w:r>
          </w:p>
        </w:tc>
        <w:tc>
          <w:tcPr>
            <w:tcW w:w="5222" w:type="dxa"/>
            <w:vAlign w:val="center"/>
          </w:tcPr>
          <w:p w14:paraId="369C327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AAEA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8C4433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scenogrāfs</w:t>
            </w:r>
          </w:p>
        </w:tc>
        <w:tc>
          <w:tcPr>
            <w:tcW w:w="5222" w:type="dxa"/>
            <w:vAlign w:val="center"/>
          </w:tcPr>
          <w:p w14:paraId="0C5241B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633262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965332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mūzikas autors</w:t>
            </w:r>
          </w:p>
        </w:tc>
        <w:tc>
          <w:tcPr>
            <w:tcW w:w="5222" w:type="dxa"/>
            <w:vAlign w:val="center"/>
          </w:tcPr>
          <w:p w14:paraId="2A6956C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3FE350AE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34B647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garums</w:t>
            </w:r>
          </w:p>
        </w:tc>
        <w:tc>
          <w:tcPr>
            <w:tcW w:w="5222" w:type="dxa"/>
            <w:vAlign w:val="center"/>
          </w:tcPr>
          <w:p w14:paraId="4E58CDFD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C9EC14A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0E9B010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Darbojošos personu skaits</w:t>
            </w:r>
          </w:p>
        </w:tc>
        <w:tc>
          <w:tcPr>
            <w:tcW w:w="5222" w:type="dxa"/>
            <w:vAlign w:val="center"/>
          </w:tcPr>
          <w:p w14:paraId="6B83068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A3C73D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169EFC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Nepieciešamais uzbūves laiks</w:t>
            </w:r>
          </w:p>
        </w:tc>
        <w:tc>
          <w:tcPr>
            <w:tcW w:w="5222" w:type="dxa"/>
            <w:vAlign w:val="center"/>
          </w:tcPr>
          <w:p w14:paraId="281F779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B93FAB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5C35B7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apgaismojums</w:t>
            </w:r>
          </w:p>
        </w:tc>
        <w:tc>
          <w:tcPr>
            <w:tcW w:w="5222" w:type="dxa"/>
            <w:vAlign w:val="center"/>
          </w:tcPr>
          <w:p w14:paraId="13BE6E2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7B6EA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705718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apskaņošanas tehnika, mikrofoni, to skaits, projektors, ekrāns u.c.</w:t>
            </w:r>
          </w:p>
        </w:tc>
        <w:tc>
          <w:tcPr>
            <w:tcW w:w="5222" w:type="dxa"/>
            <w:vAlign w:val="center"/>
          </w:tcPr>
          <w:p w14:paraId="36E1335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6CAAE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25061D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Scenogrāfijai nepieciešamais nodrošinājums no organizatoru puses (galdi, krēsli, soli utt.)</w:t>
            </w:r>
          </w:p>
        </w:tc>
        <w:tc>
          <w:tcPr>
            <w:tcW w:w="5222" w:type="dxa"/>
            <w:vAlign w:val="center"/>
          </w:tcPr>
          <w:p w14:paraId="50C6746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562C4C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BE6043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izrādes spēles vieta</w:t>
            </w:r>
          </w:p>
        </w:tc>
        <w:tc>
          <w:tcPr>
            <w:tcW w:w="5222" w:type="dxa"/>
            <w:vAlign w:val="center"/>
          </w:tcPr>
          <w:p w14:paraId="323C7BB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22F12D0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923704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spēles laukuma lielums</w:t>
            </w:r>
          </w:p>
        </w:tc>
        <w:tc>
          <w:tcPr>
            <w:tcW w:w="5222" w:type="dxa"/>
            <w:vAlign w:val="center"/>
          </w:tcPr>
          <w:p w14:paraId="6F96AB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570D7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54B33CF" w14:textId="063CC126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saite vērtēšanai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710F706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EB9BA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EAC21A3" w14:textId="5F866E35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rullītis vai publicitātes foto reklāmai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6C9345D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853D38" w:rsidRPr="00415FC2" w14:paraId="1CD99B0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F18F8CB" w14:textId="55577E9A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Rekvizīti dalības maksas rēķinam</w:t>
            </w:r>
          </w:p>
        </w:tc>
        <w:tc>
          <w:tcPr>
            <w:tcW w:w="5222" w:type="dxa"/>
            <w:vAlign w:val="center"/>
          </w:tcPr>
          <w:p w14:paraId="2C0D7F4E" w14:textId="77777777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95184C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1BF3F6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Anketas </w:t>
            </w:r>
            <w:r w:rsidRPr="00415FC2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lang w:eastAsia="lv-LV" w:bidi="ar-SA"/>
              </w:rPr>
              <w:t>iesniegšanas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datums</w:t>
            </w:r>
          </w:p>
        </w:tc>
        <w:tc>
          <w:tcPr>
            <w:tcW w:w="5222" w:type="dxa"/>
            <w:vAlign w:val="center"/>
          </w:tcPr>
          <w:p w14:paraId="10EFC47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</w:tbl>
    <w:p w14:paraId="142A614D" w14:textId="77777777" w:rsidR="00D4166D" w:rsidRPr="00415FC2" w:rsidRDefault="00D4166D" w:rsidP="00D4166D"/>
    <w:p w14:paraId="10E7FDEC" w14:textId="77777777" w:rsidR="007008F8" w:rsidRPr="00415FC2" w:rsidRDefault="007008F8"/>
    <w:sectPr w:rsidR="007008F8" w:rsidRPr="00415FC2" w:rsidSect="005559B4">
      <w:pgSz w:w="11906" w:h="16838"/>
      <w:pgMar w:top="426" w:right="127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5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8649F"/>
    <w:multiLevelType w:val="hybridMultilevel"/>
    <w:tmpl w:val="B6DA4462"/>
    <w:lvl w:ilvl="0" w:tplc="EFC295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750B6"/>
    <w:multiLevelType w:val="hybridMultilevel"/>
    <w:tmpl w:val="C2B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18A"/>
    <w:multiLevelType w:val="hybridMultilevel"/>
    <w:tmpl w:val="63DE9D04"/>
    <w:lvl w:ilvl="0" w:tplc="EFC29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D1AF4"/>
    <w:multiLevelType w:val="hybridMultilevel"/>
    <w:tmpl w:val="954C33C6"/>
    <w:lvl w:ilvl="0" w:tplc="2B30321A">
      <w:start w:val="2020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43732"/>
    <w:multiLevelType w:val="hybridMultilevel"/>
    <w:tmpl w:val="954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B25"/>
    <w:multiLevelType w:val="hybridMultilevel"/>
    <w:tmpl w:val="7082BE40"/>
    <w:lvl w:ilvl="0" w:tplc="2B30321A">
      <w:start w:val="2020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0608940">
    <w:abstractNumId w:val="2"/>
  </w:num>
  <w:num w:numId="2" w16cid:durableId="1293056696">
    <w:abstractNumId w:val="5"/>
  </w:num>
  <w:num w:numId="3" w16cid:durableId="771780134">
    <w:abstractNumId w:val="0"/>
  </w:num>
  <w:num w:numId="4" w16cid:durableId="770202052">
    <w:abstractNumId w:val="1"/>
  </w:num>
  <w:num w:numId="5" w16cid:durableId="1769810387">
    <w:abstractNumId w:val="6"/>
  </w:num>
  <w:num w:numId="6" w16cid:durableId="1116682158">
    <w:abstractNumId w:val="4"/>
  </w:num>
  <w:num w:numId="7" w16cid:durableId="128576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D"/>
    <w:rsid w:val="000770F9"/>
    <w:rsid w:val="003A1D6C"/>
    <w:rsid w:val="003A4C95"/>
    <w:rsid w:val="00415FC2"/>
    <w:rsid w:val="005726D4"/>
    <w:rsid w:val="00593D8C"/>
    <w:rsid w:val="006262B9"/>
    <w:rsid w:val="006C4E78"/>
    <w:rsid w:val="006D6553"/>
    <w:rsid w:val="007008F8"/>
    <w:rsid w:val="00797B04"/>
    <w:rsid w:val="007E5D9B"/>
    <w:rsid w:val="00853D38"/>
    <w:rsid w:val="008611F0"/>
    <w:rsid w:val="00874023"/>
    <w:rsid w:val="00897C68"/>
    <w:rsid w:val="008C6C1A"/>
    <w:rsid w:val="009B5268"/>
    <w:rsid w:val="00A571ED"/>
    <w:rsid w:val="00A65081"/>
    <w:rsid w:val="00B26DDA"/>
    <w:rsid w:val="00D4166D"/>
    <w:rsid w:val="00D50C0A"/>
    <w:rsid w:val="00E1132A"/>
    <w:rsid w:val="00F6696C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042"/>
  <w15:chartTrackingRefBased/>
  <w15:docId w15:val="{30E7371A-65A8-4DBB-8302-BB950515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166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noProof/>
      <w:kern w:val="1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4166D"/>
    <w:rPr>
      <w:color w:val="000080"/>
      <w:u w:val="single"/>
    </w:rPr>
  </w:style>
  <w:style w:type="character" w:customStyle="1" w:styleId="st1">
    <w:name w:val="st1"/>
    <w:rsid w:val="00D4166D"/>
  </w:style>
  <w:style w:type="paragraph" w:styleId="Sarakstarindkopa">
    <w:name w:val="List Paragraph"/>
    <w:basedOn w:val="Parasts"/>
    <w:uiPriority w:val="34"/>
    <w:qFormat/>
    <w:rsid w:val="00D4166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mierasnovads.lv/pasvaldiba/informacija/personas-datu-aizsardzib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3749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hp-01240p@outlook.com</cp:lastModifiedBy>
  <cp:revision>2</cp:revision>
  <cp:lastPrinted>2025-10-17T13:27:00Z</cp:lastPrinted>
  <dcterms:created xsi:type="dcterms:W3CDTF">2026-01-25T16:59:00Z</dcterms:created>
  <dcterms:modified xsi:type="dcterms:W3CDTF">2026-01-25T16:59:00Z</dcterms:modified>
</cp:coreProperties>
</file>