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BFBC9" w14:textId="77777777" w:rsidR="007B4BE9" w:rsidRPr="000D7F80" w:rsidRDefault="007B4BE9" w:rsidP="007B4BE9">
      <w:pPr>
        <w:spacing w:after="0" w:line="240" w:lineRule="auto"/>
        <w:ind w:left="567" w:right="-1"/>
        <w:jc w:val="right"/>
        <w:rPr>
          <w:rFonts w:ascii="Times New Roman" w:eastAsia="Times New Roman" w:hAnsi="Times New Roman" w:cs="Times New Roman"/>
          <w:sz w:val="20"/>
          <w:szCs w:val="20"/>
        </w:rPr>
      </w:pPr>
      <w:r w:rsidRPr="000D7F80">
        <w:rPr>
          <w:rFonts w:ascii="Times New Roman" w:eastAsia="Times New Roman" w:hAnsi="Times New Roman" w:cs="Times New Roman"/>
          <w:sz w:val="20"/>
          <w:szCs w:val="20"/>
        </w:rPr>
        <w:t xml:space="preserve">Apstiprināts ar </w:t>
      </w:r>
    </w:p>
    <w:p w14:paraId="3307107B" w14:textId="77777777" w:rsidR="007B4BE9" w:rsidRDefault="007B4BE9" w:rsidP="007B4BE9">
      <w:pPr>
        <w:spacing w:after="0" w:line="240" w:lineRule="auto"/>
        <w:ind w:left="567" w:right="-1"/>
        <w:jc w:val="right"/>
        <w:rPr>
          <w:rFonts w:ascii="Times New Roman" w:eastAsia="Times New Roman" w:hAnsi="Times New Roman" w:cs="Times New Roman"/>
          <w:sz w:val="20"/>
          <w:szCs w:val="20"/>
        </w:rPr>
      </w:pPr>
      <w:r w:rsidRPr="000D7F80">
        <w:rPr>
          <w:rFonts w:ascii="Times New Roman" w:eastAsia="Times New Roman" w:hAnsi="Times New Roman" w:cs="Times New Roman"/>
          <w:sz w:val="20"/>
          <w:szCs w:val="20"/>
        </w:rPr>
        <w:t xml:space="preserve">Valsts izglītības </w:t>
      </w:r>
      <w:r>
        <w:rPr>
          <w:rFonts w:ascii="Times New Roman" w:eastAsia="Times New Roman" w:hAnsi="Times New Roman" w:cs="Times New Roman"/>
          <w:sz w:val="20"/>
          <w:szCs w:val="20"/>
        </w:rPr>
        <w:t xml:space="preserve">attīstības aģentūras </w:t>
      </w:r>
    </w:p>
    <w:p w14:paraId="523336B8" w14:textId="097DF571" w:rsidR="007B4BE9" w:rsidRDefault="005B3ECC" w:rsidP="003D3A4E">
      <w:pPr>
        <w:spacing w:after="0" w:line="240" w:lineRule="auto"/>
        <w:ind w:left="567" w:right="-1"/>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2026.gada 17.septembra </w:t>
      </w:r>
      <w:r w:rsidR="007B4BE9">
        <w:rPr>
          <w:rFonts w:ascii="Times New Roman" w:eastAsia="Times New Roman" w:hAnsi="Times New Roman" w:cs="Times New Roman"/>
          <w:sz w:val="20"/>
          <w:szCs w:val="20"/>
        </w:rPr>
        <w:t xml:space="preserve">rīkojumu </w:t>
      </w:r>
      <w:r w:rsidR="003D3A4E" w:rsidRPr="003D3A4E">
        <w:rPr>
          <w:rFonts w:ascii="Times New Roman" w:eastAsia="Times New Roman" w:hAnsi="Times New Roman" w:cs="Times New Roman"/>
          <w:sz w:val="20"/>
          <w:szCs w:val="20"/>
        </w:rPr>
        <w:t xml:space="preserve">Nr. </w:t>
      </w:r>
      <w:r>
        <w:rPr>
          <w:rFonts w:ascii="Times New Roman" w:eastAsia="Times New Roman" w:hAnsi="Times New Roman" w:cs="Times New Roman"/>
          <w:sz w:val="20"/>
          <w:szCs w:val="20"/>
        </w:rPr>
        <w:t>1.-.2/26/237</w:t>
      </w:r>
    </w:p>
    <w:p w14:paraId="75711668" w14:textId="77777777" w:rsidR="003D3A4E" w:rsidRPr="008A6AFE" w:rsidRDefault="003D3A4E" w:rsidP="003D3A4E">
      <w:pPr>
        <w:spacing w:after="0" w:line="240" w:lineRule="auto"/>
        <w:ind w:left="567" w:right="-1"/>
        <w:jc w:val="right"/>
        <w:rPr>
          <w:rFonts w:ascii="Times New Roman" w:eastAsia="Times New Roman" w:hAnsi="Times New Roman" w:cs="Times New Roman"/>
          <w:b/>
          <w:bCs/>
          <w:sz w:val="28"/>
          <w:szCs w:val="28"/>
        </w:rPr>
      </w:pPr>
    </w:p>
    <w:p w14:paraId="11C723A3" w14:textId="1A1D6C31" w:rsidR="007B4BE9" w:rsidRPr="0037417C" w:rsidRDefault="007B4BE9" w:rsidP="007B4BE9">
      <w:pPr>
        <w:spacing w:after="0" w:line="240" w:lineRule="auto"/>
        <w:ind w:right="-1"/>
        <w:jc w:val="center"/>
        <w:rPr>
          <w:rFonts w:ascii="Times New Roman" w:eastAsia="Times New Roman" w:hAnsi="Times New Roman" w:cs="Times New Roman"/>
          <w:b/>
          <w:strike/>
          <w:sz w:val="24"/>
          <w:szCs w:val="24"/>
          <w:lang w:eastAsia="lv-LV"/>
        </w:rPr>
      </w:pPr>
      <w:bookmarkStart w:id="0" w:name="_Hlk177644319"/>
      <w:r w:rsidRPr="0037417C">
        <w:rPr>
          <w:rFonts w:ascii="Times New Roman" w:eastAsia="Times New Roman" w:hAnsi="Times New Roman" w:cs="Times New Roman"/>
          <w:b/>
          <w:sz w:val="24"/>
          <w:szCs w:val="24"/>
          <w:lang w:eastAsia="lv-LV"/>
        </w:rPr>
        <w:t>Vizuālās un vizuāli plastiskās mākslas konkurss “</w:t>
      </w:r>
      <w:r w:rsidR="005918CF" w:rsidRPr="0037417C">
        <w:rPr>
          <w:rFonts w:ascii="Times New Roman" w:eastAsia="Times New Roman" w:hAnsi="Times New Roman" w:cs="Times New Roman"/>
          <w:b/>
          <w:sz w:val="24"/>
          <w:szCs w:val="24"/>
          <w:lang w:eastAsia="lv-LV"/>
        </w:rPr>
        <w:t>Pārvērtības</w:t>
      </w:r>
      <w:r w:rsidRPr="0037417C">
        <w:rPr>
          <w:rFonts w:ascii="Times New Roman" w:eastAsia="Times New Roman" w:hAnsi="Times New Roman" w:cs="Times New Roman"/>
          <w:b/>
          <w:sz w:val="24"/>
          <w:szCs w:val="24"/>
          <w:lang w:eastAsia="lv-LV"/>
        </w:rPr>
        <w:t xml:space="preserve">” </w:t>
      </w:r>
    </w:p>
    <w:bookmarkEnd w:id="0"/>
    <w:p w14:paraId="1FAEE22F" w14:textId="77777777" w:rsidR="007B4BE9" w:rsidRPr="0037417C" w:rsidRDefault="007B4BE9" w:rsidP="007B4BE9">
      <w:pPr>
        <w:spacing w:after="0" w:line="240" w:lineRule="auto"/>
        <w:ind w:right="-1"/>
        <w:rPr>
          <w:rFonts w:ascii="Times New Roman" w:eastAsia="Times New Roman" w:hAnsi="Times New Roman" w:cs="Times New Roman"/>
          <w:b/>
          <w:sz w:val="24"/>
          <w:szCs w:val="24"/>
          <w:lang w:eastAsia="lv-LV"/>
        </w:rPr>
      </w:pPr>
    </w:p>
    <w:p w14:paraId="1327E0DF" w14:textId="77777777" w:rsidR="007B4BE9" w:rsidRPr="0037417C" w:rsidRDefault="007B4BE9" w:rsidP="007B4BE9">
      <w:pPr>
        <w:spacing w:after="0" w:line="240" w:lineRule="auto"/>
        <w:jc w:val="center"/>
        <w:rPr>
          <w:rFonts w:ascii="Times New Roman" w:eastAsia="Times New Roman" w:hAnsi="Times New Roman" w:cs="Times New Roman"/>
          <w:b/>
          <w:sz w:val="24"/>
          <w:szCs w:val="24"/>
        </w:rPr>
      </w:pPr>
      <w:r w:rsidRPr="0037417C">
        <w:rPr>
          <w:rFonts w:ascii="Times New Roman" w:eastAsia="Times New Roman" w:hAnsi="Times New Roman" w:cs="Times New Roman"/>
          <w:b/>
          <w:sz w:val="24"/>
          <w:szCs w:val="24"/>
        </w:rPr>
        <w:t>NOLIKUMS</w:t>
      </w:r>
    </w:p>
    <w:p w14:paraId="7BEA7C89" w14:textId="77777777" w:rsidR="007B4BE9" w:rsidRPr="0037417C" w:rsidRDefault="007B4BE9" w:rsidP="007B4BE9">
      <w:pPr>
        <w:spacing w:after="0" w:line="240" w:lineRule="auto"/>
        <w:jc w:val="center"/>
        <w:rPr>
          <w:rFonts w:ascii="Times New Roman" w:eastAsia="Times New Roman" w:hAnsi="Times New Roman" w:cs="Times New Roman"/>
          <w:b/>
          <w:sz w:val="24"/>
          <w:szCs w:val="24"/>
          <w:lang w:eastAsia="lv-LV"/>
        </w:rPr>
      </w:pPr>
    </w:p>
    <w:p w14:paraId="6DB89671" w14:textId="77777777" w:rsidR="007B4BE9" w:rsidRDefault="007B4BE9" w:rsidP="007B4BE9">
      <w:pPr>
        <w:pBdr>
          <w:top w:val="nil"/>
          <w:left w:val="nil"/>
          <w:bottom w:val="nil"/>
          <w:right w:val="nil"/>
          <w:between w:val="nil"/>
        </w:pBdr>
        <w:tabs>
          <w:tab w:val="left" w:pos="284"/>
        </w:tabs>
        <w:spacing w:after="0" w:line="240" w:lineRule="auto"/>
        <w:jc w:val="both"/>
        <w:textDirection w:val="btLr"/>
        <w:textAlignment w:val="top"/>
        <w:outlineLvl w:val="0"/>
        <w:rPr>
          <w:rFonts w:ascii="Times New Roman" w:eastAsia="Times New Roman" w:hAnsi="Times New Roman" w:cs="Times New Roman"/>
          <w:b/>
          <w:sz w:val="24"/>
          <w:szCs w:val="24"/>
        </w:rPr>
      </w:pPr>
      <w:r w:rsidRPr="008A6AFE">
        <w:rPr>
          <w:rFonts w:ascii="Times New Roman" w:eastAsia="Times New Roman" w:hAnsi="Times New Roman" w:cs="Times New Roman"/>
          <w:b/>
          <w:sz w:val="24"/>
          <w:szCs w:val="24"/>
        </w:rPr>
        <w:t>MĒRĶI</w:t>
      </w:r>
      <w:r>
        <w:rPr>
          <w:rFonts w:ascii="Times New Roman" w:eastAsia="Times New Roman" w:hAnsi="Times New Roman" w:cs="Times New Roman"/>
          <w:b/>
          <w:sz w:val="24"/>
          <w:szCs w:val="24"/>
        </w:rPr>
        <w:t>S</w:t>
      </w:r>
    </w:p>
    <w:p w14:paraId="054E7BCB" w14:textId="393058A7" w:rsidR="003D3A4E" w:rsidRDefault="007B4BE9" w:rsidP="003D3A4E">
      <w:pPr>
        <w:pBdr>
          <w:top w:val="nil"/>
          <w:left w:val="nil"/>
          <w:bottom w:val="nil"/>
          <w:right w:val="nil"/>
          <w:between w:val="nil"/>
        </w:pBdr>
        <w:tabs>
          <w:tab w:val="left" w:pos="284"/>
        </w:tabs>
        <w:spacing w:after="0" w:line="240" w:lineRule="auto"/>
        <w:jc w:val="both"/>
        <w:textDirection w:val="btLr"/>
        <w:textAlignment w:val="top"/>
        <w:outlineLvl w:val="0"/>
        <w:rPr>
          <w:rFonts w:ascii="Times New Roman" w:hAnsi="Times New Roman"/>
          <w:sz w:val="24"/>
          <w:szCs w:val="24"/>
        </w:rPr>
      </w:pPr>
      <w:r>
        <w:rPr>
          <w:rFonts w:ascii="Times New Roman" w:hAnsi="Times New Roman"/>
          <w:szCs w:val="24"/>
        </w:rPr>
        <w:tab/>
      </w:r>
      <w:r>
        <w:rPr>
          <w:rFonts w:ascii="Times New Roman" w:hAnsi="Times New Roman"/>
          <w:szCs w:val="24"/>
        </w:rPr>
        <w:tab/>
      </w:r>
      <w:r w:rsidRPr="007A68F5">
        <w:rPr>
          <w:rFonts w:ascii="Times New Roman" w:hAnsi="Times New Roman"/>
          <w:sz w:val="24"/>
          <w:szCs w:val="24"/>
        </w:rPr>
        <w:t>Bērnu un jauniešu kultūras izpratnes un pašizpausmes mākslā lietpratības veicināšana</w:t>
      </w:r>
      <w:r>
        <w:rPr>
          <w:rFonts w:ascii="Times New Roman" w:hAnsi="Times New Roman"/>
          <w:sz w:val="24"/>
          <w:szCs w:val="24"/>
        </w:rPr>
        <w:t>.</w:t>
      </w:r>
    </w:p>
    <w:p w14:paraId="5612D047" w14:textId="77777777" w:rsidR="003D3A4E" w:rsidRPr="003D3A4E" w:rsidRDefault="003D3A4E" w:rsidP="003D3A4E">
      <w:pPr>
        <w:pBdr>
          <w:top w:val="nil"/>
          <w:left w:val="nil"/>
          <w:bottom w:val="nil"/>
          <w:right w:val="nil"/>
          <w:between w:val="nil"/>
        </w:pBdr>
        <w:tabs>
          <w:tab w:val="left" w:pos="284"/>
        </w:tabs>
        <w:spacing w:after="0" w:line="240" w:lineRule="auto"/>
        <w:jc w:val="both"/>
        <w:textDirection w:val="btLr"/>
        <w:textAlignment w:val="top"/>
        <w:outlineLvl w:val="0"/>
        <w:rPr>
          <w:rFonts w:ascii="Times New Roman" w:hAnsi="Times New Roman"/>
          <w:sz w:val="24"/>
          <w:szCs w:val="24"/>
        </w:rPr>
      </w:pPr>
    </w:p>
    <w:p w14:paraId="3D76DE07" w14:textId="77777777" w:rsidR="007B4BE9" w:rsidRPr="00B51D66" w:rsidRDefault="007B4BE9" w:rsidP="003D3A4E">
      <w:pPr>
        <w:pBdr>
          <w:top w:val="nil"/>
          <w:left w:val="nil"/>
          <w:bottom w:val="nil"/>
          <w:right w:val="nil"/>
          <w:between w:val="nil"/>
        </w:pBdr>
        <w:tabs>
          <w:tab w:val="left" w:pos="284"/>
        </w:tabs>
        <w:spacing w:after="0" w:line="240" w:lineRule="auto"/>
        <w:jc w:val="both"/>
        <w:textDirection w:val="btLr"/>
        <w:textAlignment w:val="top"/>
        <w:outlineLvl w:val="0"/>
        <w:rPr>
          <w:rFonts w:ascii="Times New Roman" w:eastAsia="Times New Roman" w:hAnsi="Times New Roman" w:cs="Times New Roman"/>
          <w:b/>
          <w:sz w:val="24"/>
          <w:szCs w:val="24"/>
        </w:rPr>
      </w:pPr>
      <w:r w:rsidRPr="00B51D66">
        <w:rPr>
          <w:rFonts w:ascii="Times New Roman" w:eastAsia="Times New Roman" w:hAnsi="Times New Roman" w:cs="Times New Roman"/>
          <w:b/>
          <w:sz w:val="24"/>
          <w:szCs w:val="24"/>
        </w:rPr>
        <w:t>UZDEVUMI</w:t>
      </w:r>
    </w:p>
    <w:p w14:paraId="3CFBE985" w14:textId="7772E0C4" w:rsidR="00F073B7" w:rsidRPr="00F073B7" w:rsidRDefault="007B4BE9" w:rsidP="003D3A4E">
      <w:pPr>
        <w:spacing w:after="0" w:line="240" w:lineRule="auto"/>
        <w:ind w:firstLine="709"/>
        <w:jc w:val="both"/>
        <w:rPr>
          <w:rFonts w:ascii="Times New Roman" w:hAnsi="Times New Roman" w:cs="Times New Roman"/>
          <w:sz w:val="24"/>
          <w:szCs w:val="24"/>
        </w:rPr>
      </w:pPr>
      <w:r w:rsidRPr="00BE38B2">
        <w:rPr>
          <w:rFonts w:ascii="Times New Roman" w:hAnsi="Times New Roman" w:cs="Times New Roman"/>
          <w:sz w:val="24"/>
          <w:szCs w:val="24"/>
        </w:rPr>
        <w:t xml:space="preserve">1. </w:t>
      </w:r>
      <w:r w:rsidR="00F073B7" w:rsidRPr="00F073B7">
        <w:rPr>
          <w:rFonts w:ascii="Times New Roman" w:hAnsi="Times New Roman" w:cs="Times New Roman"/>
          <w:sz w:val="24"/>
          <w:szCs w:val="24"/>
        </w:rPr>
        <w:t xml:space="preserve">Veicināt bērnu un jauniešu radošumu, vizuālo domāšanu un pašizpausmi, radot oriģinālus vizuālās un vizuāli plastiskās mākslas darbus. </w:t>
      </w:r>
    </w:p>
    <w:p w14:paraId="273A5D33" w14:textId="47819D00" w:rsidR="00F073B7" w:rsidRPr="00F073B7" w:rsidRDefault="00F073B7" w:rsidP="003D3A4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F073B7">
        <w:rPr>
          <w:rFonts w:ascii="Times New Roman" w:hAnsi="Times New Roman" w:cs="Times New Roman"/>
          <w:sz w:val="24"/>
          <w:szCs w:val="24"/>
        </w:rPr>
        <w:t xml:space="preserve">Rosināt radoši pārveidot lietotus priekšmetus, materiālus vai apģērbu, piešķirot tiem jaunu vizuālo identitāti un funkcionālu pielietojumu atbilstoši ilgtspējīga dizaina principiem. </w:t>
      </w:r>
    </w:p>
    <w:p w14:paraId="051624C1" w14:textId="13EE599A" w:rsidR="00F073B7" w:rsidRPr="00F073B7" w:rsidRDefault="00F073B7" w:rsidP="003D3A4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F073B7">
        <w:rPr>
          <w:rFonts w:ascii="Times New Roman" w:hAnsi="Times New Roman" w:cs="Times New Roman"/>
          <w:sz w:val="24"/>
          <w:szCs w:val="24"/>
        </w:rPr>
        <w:t xml:space="preserve">Attīstīt dizaina domāšanu, spēju saskatīt jaunas iespējas ierastās lietās un radīt inovatīvus, daudzfunkcionālus risinājumus. </w:t>
      </w:r>
    </w:p>
    <w:p w14:paraId="3D8CAE92" w14:textId="4FBB7DD0" w:rsidR="00F073B7" w:rsidRPr="00F073B7" w:rsidRDefault="00F073B7" w:rsidP="003D3A4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Pr="00F073B7">
        <w:rPr>
          <w:rFonts w:ascii="Times New Roman" w:hAnsi="Times New Roman" w:cs="Times New Roman"/>
          <w:sz w:val="24"/>
          <w:szCs w:val="24"/>
        </w:rPr>
        <w:t xml:space="preserve">Veicināt izpratni par resursu saudzīgu izmantošanu, aprites ekonomiku un ilgtspējīgu dzīvesveidu. </w:t>
      </w:r>
    </w:p>
    <w:p w14:paraId="63994B81" w14:textId="584D3CDB" w:rsidR="007B4BE9" w:rsidRDefault="00F073B7" w:rsidP="003D3A4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S</w:t>
      </w:r>
      <w:r w:rsidRPr="00F073B7">
        <w:rPr>
          <w:rFonts w:ascii="Times New Roman" w:hAnsi="Times New Roman" w:cs="Times New Roman"/>
          <w:sz w:val="24"/>
          <w:szCs w:val="24"/>
        </w:rPr>
        <w:t>ekmēt vizuālās un vizuāli plastiskās mākslas pedagogu profesionālo sadarbību, pieredzes apmaiņu un radošo iniciatīvu.</w:t>
      </w:r>
    </w:p>
    <w:p w14:paraId="5EE302C9" w14:textId="77777777" w:rsidR="00F073B7" w:rsidRPr="00BE38B2" w:rsidRDefault="00F073B7" w:rsidP="00F073B7">
      <w:pPr>
        <w:spacing w:after="0"/>
        <w:ind w:firstLine="426"/>
        <w:jc w:val="both"/>
        <w:rPr>
          <w:rFonts w:ascii="Times New Roman" w:eastAsia="Times New Roman" w:hAnsi="Times New Roman" w:cs="Times New Roman"/>
          <w:sz w:val="24"/>
          <w:szCs w:val="24"/>
          <w:lang w:eastAsia="lv-LV"/>
        </w:rPr>
      </w:pPr>
    </w:p>
    <w:p w14:paraId="0AF275E0" w14:textId="77777777" w:rsidR="007B4BE9" w:rsidRPr="008A6AFE" w:rsidRDefault="007B4BE9" w:rsidP="007B4BE9">
      <w:pPr>
        <w:spacing w:after="0" w:line="240" w:lineRule="auto"/>
        <w:jc w:val="both"/>
        <w:rPr>
          <w:rFonts w:ascii="Times New Roman" w:eastAsia="Times New Roman" w:hAnsi="Times New Roman" w:cs="Times New Roman"/>
          <w:b/>
          <w:sz w:val="24"/>
          <w:szCs w:val="24"/>
        </w:rPr>
      </w:pPr>
      <w:r w:rsidRPr="008A6AFE">
        <w:rPr>
          <w:rFonts w:ascii="Times New Roman" w:eastAsia="Times New Roman" w:hAnsi="Times New Roman" w:cs="Times New Roman"/>
          <w:b/>
          <w:sz w:val="24"/>
          <w:szCs w:val="24"/>
        </w:rPr>
        <w:t>ORGANIZATORI</w:t>
      </w:r>
    </w:p>
    <w:p w14:paraId="12A0B5F8" w14:textId="6A023D55" w:rsidR="007B4BE9" w:rsidRPr="008A6AFE" w:rsidRDefault="00E01F98" w:rsidP="00E01F98">
      <w:pPr>
        <w:spacing w:after="0" w:line="240" w:lineRule="auto"/>
        <w:ind w:firstLine="851"/>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6</w:t>
      </w:r>
      <w:r w:rsidR="007B4BE9" w:rsidRPr="008A6AFE">
        <w:rPr>
          <w:rFonts w:ascii="Times New Roman" w:eastAsia="Times New Roman" w:hAnsi="Times New Roman" w:cs="Times New Roman"/>
          <w:sz w:val="24"/>
          <w:szCs w:val="24"/>
        </w:rPr>
        <w:t xml:space="preserve">. </w:t>
      </w:r>
      <w:r w:rsidR="007B4BE9" w:rsidRPr="001C285B">
        <w:rPr>
          <w:rFonts w:ascii="Times New Roman" w:eastAsia="Times New Roman" w:hAnsi="Times New Roman" w:cs="Times New Roman"/>
          <w:sz w:val="24"/>
          <w:szCs w:val="24"/>
        </w:rPr>
        <w:t>Valsts izglītības attīstības aģentūra (VIAA)</w:t>
      </w:r>
      <w:r w:rsidR="007B4BE9" w:rsidRPr="008A6AFE">
        <w:rPr>
          <w:rFonts w:ascii="Times New Roman" w:eastAsia="Times New Roman" w:hAnsi="Times New Roman" w:cs="Times New Roman"/>
          <w:sz w:val="24"/>
          <w:szCs w:val="24"/>
        </w:rPr>
        <w:t xml:space="preserve"> sadarbībā ar pašvaldību </w:t>
      </w:r>
      <w:r w:rsidR="0068126F">
        <w:rPr>
          <w:rFonts w:ascii="Times New Roman" w:eastAsia="Times New Roman" w:hAnsi="Times New Roman" w:cs="Times New Roman"/>
          <w:sz w:val="24"/>
          <w:szCs w:val="24"/>
        </w:rPr>
        <w:t>I</w:t>
      </w:r>
      <w:r w:rsidR="007B4BE9" w:rsidRPr="008A6AFE">
        <w:rPr>
          <w:rFonts w:ascii="Times New Roman" w:eastAsia="Times New Roman" w:hAnsi="Times New Roman" w:cs="Times New Roman"/>
          <w:sz w:val="24"/>
          <w:szCs w:val="24"/>
        </w:rPr>
        <w:t>zglītības pārvaldēm un izglītības iestādēm.</w:t>
      </w:r>
    </w:p>
    <w:p w14:paraId="3A71A949" w14:textId="77777777" w:rsidR="007B4BE9" w:rsidRPr="008A6AFE" w:rsidRDefault="007B4BE9" w:rsidP="007B4BE9">
      <w:pPr>
        <w:spacing w:after="0" w:line="240" w:lineRule="auto"/>
        <w:jc w:val="both"/>
        <w:rPr>
          <w:rFonts w:ascii="Times New Roman" w:eastAsia="Times New Roman" w:hAnsi="Times New Roman" w:cs="Times New Roman"/>
          <w:b/>
          <w:bCs/>
          <w:sz w:val="24"/>
          <w:szCs w:val="24"/>
        </w:rPr>
      </w:pPr>
    </w:p>
    <w:p w14:paraId="35782638" w14:textId="77777777" w:rsidR="007B4BE9" w:rsidRPr="008A6AFE" w:rsidRDefault="007B4BE9" w:rsidP="007B4BE9">
      <w:pPr>
        <w:spacing w:after="0" w:line="240" w:lineRule="auto"/>
        <w:jc w:val="both"/>
        <w:rPr>
          <w:rFonts w:ascii="Times New Roman" w:eastAsia="Times New Roman" w:hAnsi="Times New Roman" w:cs="Times New Roman"/>
          <w:b/>
          <w:bCs/>
          <w:sz w:val="24"/>
          <w:szCs w:val="24"/>
        </w:rPr>
      </w:pPr>
      <w:r w:rsidRPr="008A6AFE">
        <w:rPr>
          <w:rFonts w:ascii="Times New Roman" w:eastAsia="Times New Roman" w:hAnsi="Times New Roman" w:cs="Times New Roman"/>
          <w:b/>
          <w:bCs/>
          <w:sz w:val="24"/>
          <w:szCs w:val="24"/>
        </w:rPr>
        <w:t>DALĪBNIEKI</w:t>
      </w:r>
    </w:p>
    <w:p w14:paraId="5D5EFDDF" w14:textId="26CA78C6" w:rsidR="007B4BE9" w:rsidRPr="00CB58EB" w:rsidRDefault="00E01F98" w:rsidP="00E01F98">
      <w:pPr>
        <w:spacing w:after="0" w:line="240" w:lineRule="auto"/>
        <w:ind w:firstLine="851"/>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7</w:t>
      </w:r>
      <w:r w:rsidR="007B4BE9" w:rsidRPr="008A6AFE">
        <w:rPr>
          <w:rFonts w:ascii="Times New Roman" w:eastAsia="Times New Roman" w:hAnsi="Times New Roman" w:cs="Times New Roman"/>
          <w:sz w:val="24"/>
          <w:szCs w:val="24"/>
        </w:rPr>
        <w:t xml:space="preserve">. </w:t>
      </w:r>
      <w:r w:rsidR="007B4BE9" w:rsidRPr="004D22B6">
        <w:rPr>
          <w:rFonts w:ascii="Times New Roman" w:eastAsia="Times New Roman" w:hAnsi="Times New Roman" w:cs="Times New Roman"/>
          <w:sz w:val="24"/>
          <w:szCs w:val="24"/>
        </w:rPr>
        <w:t xml:space="preserve">Izglītības iestāžu interešu izglītības vizuālās un vizuāli plastiskās mākslas </w:t>
      </w:r>
      <w:r w:rsidR="00CB58EB" w:rsidRPr="00CB58EB">
        <w:rPr>
          <w:rFonts w:ascii="Times New Roman" w:eastAsia="Times New Roman" w:hAnsi="Times New Roman" w:cs="Times New Roman"/>
          <w:color w:val="000000" w:themeColor="text1"/>
          <w:sz w:val="24"/>
          <w:szCs w:val="24"/>
        </w:rPr>
        <w:t xml:space="preserve">programmu </w:t>
      </w:r>
      <w:r w:rsidR="00814F4E" w:rsidRPr="00CB58EB">
        <w:rPr>
          <w:rFonts w:ascii="Times New Roman" w:eastAsia="Times New Roman" w:hAnsi="Times New Roman" w:cs="Times New Roman"/>
          <w:color w:val="000000" w:themeColor="text1"/>
          <w:sz w:val="24"/>
          <w:szCs w:val="24"/>
        </w:rPr>
        <w:t>audzēkņi</w:t>
      </w:r>
      <w:r w:rsidR="00CB58EB" w:rsidRPr="00CB58EB">
        <w:rPr>
          <w:rFonts w:ascii="Times New Roman" w:eastAsia="Times New Roman" w:hAnsi="Times New Roman" w:cs="Times New Roman"/>
          <w:color w:val="000000" w:themeColor="text1"/>
          <w:sz w:val="24"/>
          <w:szCs w:val="24"/>
        </w:rPr>
        <w:t>.</w:t>
      </w:r>
    </w:p>
    <w:p w14:paraId="203E3173" w14:textId="77777777" w:rsidR="007B4BE9" w:rsidRPr="00CB58EB" w:rsidRDefault="007B4BE9" w:rsidP="007B4BE9">
      <w:pPr>
        <w:spacing w:after="0" w:line="240" w:lineRule="auto"/>
        <w:jc w:val="both"/>
        <w:rPr>
          <w:rFonts w:ascii="Times New Roman" w:eastAsia="Times New Roman" w:hAnsi="Times New Roman" w:cs="Times New Roman"/>
          <w:b/>
          <w:color w:val="000000" w:themeColor="text1"/>
          <w:sz w:val="24"/>
          <w:szCs w:val="24"/>
        </w:rPr>
      </w:pPr>
    </w:p>
    <w:p w14:paraId="0CFBCFAA" w14:textId="0DB20A9D" w:rsidR="007B4BE9" w:rsidRPr="003D3A4E" w:rsidRDefault="003D3A4E" w:rsidP="007B4BE9">
      <w:pPr>
        <w:spacing w:after="0" w:line="240" w:lineRule="auto"/>
        <w:jc w:val="both"/>
        <w:rPr>
          <w:rFonts w:ascii="Times New Roman" w:eastAsia="Times New Roman" w:hAnsi="Times New Roman" w:cs="Times New Roman"/>
          <w:b/>
          <w:sz w:val="24"/>
          <w:szCs w:val="24"/>
        </w:rPr>
      </w:pPr>
      <w:r w:rsidRPr="003D3A4E">
        <w:rPr>
          <w:rFonts w:ascii="Times New Roman" w:eastAsia="Times New Roman" w:hAnsi="Times New Roman" w:cs="Times New Roman"/>
          <w:b/>
          <w:sz w:val="24"/>
          <w:szCs w:val="24"/>
        </w:rPr>
        <w:t xml:space="preserve">DALĪBNIEKA PERSONAS DATU AIZSARDZĪBAS NOSACĪJUMI </w:t>
      </w:r>
    </w:p>
    <w:p w14:paraId="335A59CA" w14:textId="3F6F714F" w:rsidR="007B4BE9" w:rsidRPr="004D22B6" w:rsidRDefault="00E01F98" w:rsidP="003D3A4E">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7B4BE9" w:rsidRPr="004D22B6">
        <w:rPr>
          <w:rFonts w:ascii="Times New Roman" w:eastAsia="Times New Roman" w:hAnsi="Times New Roman" w:cs="Times New Roman"/>
          <w:sz w:val="24"/>
          <w:szCs w:val="24"/>
        </w:rPr>
        <w:t>. Dalībnieki tiks fotografēti un filmēti, un fotogrāfijas un audiovizuālais materiāls tiks publiskots ar mērķi popularizēt bērnu un jauniešu radošās un mākslinieciskās aktivitātes un atspoguļot to norises sabiedrības interesēs un kultūrvēsturisko liecību saglabāšanā.</w:t>
      </w:r>
    </w:p>
    <w:p w14:paraId="33FFA7FE" w14:textId="021D5DB0" w:rsidR="00E811EF" w:rsidRPr="00E811EF" w:rsidRDefault="00E01F98" w:rsidP="003D3A4E">
      <w:pPr>
        <w:spacing w:line="240" w:lineRule="auto"/>
        <w:ind w:firstLine="851"/>
        <w:jc w:val="both"/>
        <w:rPr>
          <w:rFonts w:ascii="Times New Roman" w:hAnsi="Times New Roman" w:cs="Times New Roman"/>
          <w:sz w:val="24"/>
          <w:szCs w:val="24"/>
        </w:rPr>
      </w:pPr>
      <w:r>
        <w:rPr>
          <w:rFonts w:ascii="Times New Roman" w:eastAsia="Times New Roman" w:hAnsi="Times New Roman" w:cs="Times New Roman"/>
          <w:sz w:val="24"/>
          <w:szCs w:val="24"/>
        </w:rPr>
        <w:t>9</w:t>
      </w:r>
      <w:r w:rsidR="007B4BE9" w:rsidRPr="004D22B6">
        <w:rPr>
          <w:rFonts w:ascii="Times New Roman" w:eastAsia="Times New Roman" w:hAnsi="Times New Roman" w:cs="Times New Roman"/>
          <w:sz w:val="24"/>
          <w:szCs w:val="24"/>
        </w:rPr>
        <w:t>. Dalībnieka pedagogs ir informēts par pilngadīga dalībnieka un nepilngadīga dalībnieka vecāka vai aizbildņa rakstisku piekrišanu par to, ka dalībnieks tiks fiksēts audio, audiovizuālā un fotogrāfiju veidā un viņa personas dati tiks apstrādāti.</w:t>
      </w:r>
      <w:r w:rsidR="00704C49" w:rsidRPr="004D22B6">
        <w:t xml:space="preserve"> </w:t>
      </w:r>
      <w:r w:rsidR="00704C49" w:rsidRPr="004D22B6">
        <w:rPr>
          <w:rFonts w:ascii="Times New Roman" w:hAnsi="Times New Roman" w:cs="Times New Roman"/>
          <w:sz w:val="24"/>
          <w:szCs w:val="24"/>
        </w:rPr>
        <w:t xml:space="preserve">Informācija par VIAA veikto personas datu apstrādi ir pieejama: </w:t>
      </w:r>
      <w:hyperlink r:id="rId8" w:history="1">
        <w:r w:rsidR="00704C49" w:rsidRPr="004D22B6">
          <w:rPr>
            <w:rStyle w:val="Hyperlink"/>
            <w:rFonts w:ascii="Times New Roman" w:eastAsiaTheme="majorEastAsia" w:hAnsi="Times New Roman" w:cs="Times New Roman"/>
            <w:sz w:val="24"/>
            <w:szCs w:val="24"/>
          </w:rPr>
          <w:t>https://www.viaa.gov.lv/lv/personas-datu-apstrade-valsts-izglitibas-attistibas-agentura</w:t>
        </w:r>
      </w:hyperlink>
      <w:r w:rsidR="00704C49" w:rsidRPr="00704C49">
        <w:rPr>
          <w:rFonts w:ascii="Times New Roman" w:hAnsi="Times New Roman" w:cs="Times New Roman"/>
          <w:sz w:val="24"/>
          <w:szCs w:val="24"/>
        </w:rPr>
        <w:t xml:space="preserve"> </w:t>
      </w:r>
    </w:p>
    <w:p w14:paraId="77F10B55" w14:textId="0721BA95" w:rsidR="007B4BE9" w:rsidRDefault="007B4BE9" w:rsidP="007B4BE9">
      <w:pPr>
        <w:spacing w:after="0" w:line="240" w:lineRule="auto"/>
        <w:jc w:val="both"/>
        <w:rPr>
          <w:rFonts w:ascii="Times New Roman" w:eastAsia="Times New Roman" w:hAnsi="Times New Roman" w:cs="Times New Roman"/>
          <w:b/>
          <w:bCs/>
          <w:sz w:val="24"/>
          <w:szCs w:val="24"/>
        </w:rPr>
      </w:pPr>
      <w:r w:rsidRPr="007A68F5">
        <w:rPr>
          <w:rFonts w:ascii="Times New Roman" w:eastAsia="Times New Roman" w:hAnsi="Times New Roman" w:cs="Times New Roman"/>
          <w:b/>
          <w:bCs/>
          <w:sz w:val="24"/>
          <w:szCs w:val="24"/>
        </w:rPr>
        <w:t>NORISE</w:t>
      </w:r>
    </w:p>
    <w:p w14:paraId="754CA9F2" w14:textId="3C905F9F" w:rsidR="007B4BE9" w:rsidRPr="00D65282" w:rsidRDefault="00E01F98" w:rsidP="00E01F98">
      <w:pPr>
        <w:spacing w:after="0" w:line="240" w:lineRule="auto"/>
        <w:ind w:right="-1" w:firstLine="851"/>
        <w:jc w:val="both"/>
        <w:rPr>
          <w:rFonts w:ascii="Times New Roman" w:hAnsi="Times New Roman" w:cs="Times New Roman"/>
          <w:sz w:val="24"/>
          <w:szCs w:val="24"/>
        </w:rPr>
      </w:pPr>
      <w:r>
        <w:rPr>
          <w:rFonts w:ascii="Times New Roman" w:hAnsi="Times New Roman" w:cs="Times New Roman"/>
          <w:bCs/>
          <w:sz w:val="24"/>
          <w:szCs w:val="24"/>
        </w:rPr>
        <w:t>10</w:t>
      </w:r>
      <w:r w:rsidR="007B4BE9">
        <w:rPr>
          <w:rFonts w:ascii="Times New Roman" w:hAnsi="Times New Roman" w:cs="Times New Roman"/>
          <w:bCs/>
          <w:sz w:val="24"/>
          <w:szCs w:val="24"/>
        </w:rPr>
        <w:t>. Vizuālās un vizuāli plastiskās mākslas konkursā</w:t>
      </w:r>
      <w:r w:rsidR="007B4BE9" w:rsidRPr="00BD4CE6">
        <w:rPr>
          <w:rFonts w:ascii="Times New Roman" w:hAnsi="Times New Roman" w:cs="Times New Roman"/>
          <w:bCs/>
          <w:sz w:val="24"/>
          <w:szCs w:val="24"/>
        </w:rPr>
        <w:t xml:space="preserve"> “</w:t>
      </w:r>
      <w:r w:rsidR="005918CF">
        <w:rPr>
          <w:rFonts w:ascii="Times New Roman" w:hAnsi="Times New Roman" w:cs="Times New Roman"/>
          <w:bCs/>
          <w:sz w:val="24"/>
          <w:szCs w:val="24"/>
        </w:rPr>
        <w:t>Pārvērtības</w:t>
      </w:r>
      <w:r w:rsidR="007B4BE9" w:rsidRPr="00BD4CE6">
        <w:rPr>
          <w:rFonts w:ascii="Times New Roman" w:hAnsi="Times New Roman" w:cs="Times New Roman"/>
          <w:bCs/>
          <w:sz w:val="24"/>
          <w:szCs w:val="24"/>
        </w:rPr>
        <w:t>”</w:t>
      </w:r>
      <w:r w:rsidR="007B4BE9">
        <w:rPr>
          <w:rFonts w:ascii="Times New Roman" w:hAnsi="Times New Roman" w:cs="Times New Roman"/>
          <w:bCs/>
          <w:sz w:val="24"/>
          <w:szCs w:val="24"/>
        </w:rPr>
        <w:t xml:space="preserve"> (turpmāk – konkurss) dalībnieki atspoguļo idejas un skatījumu</w:t>
      </w:r>
      <w:r w:rsidR="00704C49">
        <w:rPr>
          <w:rFonts w:ascii="Times New Roman" w:hAnsi="Times New Roman" w:cs="Times New Roman"/>
          <w:bCs/>
          <w:sz w:val="24"/>
          <w:szCs w:val="24"/>
        </w:rPr>
        <w:t>,</w:t>
      </w:r>
      <w:r w:rsidR="007B4BE9">
        <w:rPr>
          <w:rFonts w:ascii="Times New Roman" w:hAnsi="Times New Roman" w:cs="Times New Roman"/>
          <w:bCs/>
          <w:sz w:val="24"/>
          <w:szCs w:val="24"/>
        </w:rPr>
        <w:t xml:space="preserve"> </w:t>
      </w:r>
      <w:r w:rsidR="00D65282">
        <w:rPr>
          <w:rFonts w:ascii="Times New Roman" w:hAnsi="Times New Roman" w:cs="Times New Roman"/>
          <w:bCs/>
          <w:sz w:val="24"/>
          <w:szCs w:val="24"/>
        </w:rPr>
        <w:t xml:space="preserve">domājot ārpus robežām, radot </w:t>
      </w:r>
      <w:r w:rsidR="00F073B7" w:rsidRPr="00D65282">
        <w:rPr>
          <w:rFonts w:ascii="Times New Roman" w:hAnsi="Times New Roman" w:cs="Times New Roman"/>
          <w:sz w:val="24"/>
          <w:szCs w:val="24"/>
          <w:lang w:eastAsia="lv-LV"/>
        </w:rPr>
        <w:t>oriģinālus</w:t>
      </w:r>
      <w:r w:rsidR="00D576C7">
        <w:rPr>
          <w:rFonts w:ascii="Times New Roman" w:hAnsi="Times New Roman" w:cs="Times New Roman"/>
          <w:sz w:val="24"/>
          <w:szCs w:val="24"/>
          <w:lang w:eastAsia="lv-LV"/>
        </w:rPr>
        <w:t xml:space="preserve"> </w:t>
      </w:r>
      <w:r w:rsidR="00D576C7" w:rsidRPr="00CB58EB">
        <w:rPr>
          <w:rFonts w:ascii="Times New Roman" w:hAnsi="Times New Roman" w:cs="Times New Roman"/>
          <w:color w:val="000000" w:themeColor="text1"/>
          <w:sz w:val="24"/>
          <w:szCs w:val="24"/>
          <w:lang w:eastAsia="lv-LV"/>
        </w:rPr>
        <w:t xml:space="preserve">mākslas darbus, </w:t>
      </w:r>
      <w:r w:rsidR="00F073B7" w:rsidRPr="00CB58EB">
        <w:rPr>
          <w:rFonts w:ascii="Times New Roman" w:hAnsi="Times New Roman" w:cs="Times New Roman"/>
          <w:color w:val="000000" w:themeColor="text1"/>
          <w:sz w:val="24"/>
          <w:szCs w:val="24"/>
          <w:lang w:eastAsia="lv-LV"/>
        </w:rPr>
        <w:t>dizaina priekšmetus</w:t>
      </w:r>
      <w:r w:rsidR="00E811EF">
        <w:rPr>
          <w:rFonts w:ascii="Times New Roman" w:hAnsi="Times New Roman" w:cs="Times New Roman"/>
          <w:color w:val="000000" w:themeColor="text1"/>
          <w:sz w:val="24"/>
          <w:szCs w:val="24"/>
          <w:lang w:eastAsia="lv-LV"/>
        </w:rPr>
        <w:t>,</w:t>
      </w:r>
      <w:r w:rsidR="00814F4E" w:rsidRPr="00CB58EB">
        <w:rPr>
          <w:rFonts w:ascii="Times New Roman" w:hAnsi="Times New Roman" w:cs="Times New Roman"/>
          <w:color w:val="000000" w:themeColor="text1"/>
          <w:sz w:val="24"/>
          <w:szCs w:val="24"/>
          <w:lang w:eastAsia="lv-LV"/>
        </w:rPr>
        <w:t xml:space="preserve"> </w:t>
      </w:r>
      <w:r w:rsidR="00F073B7" w:rsidRPr="00D65282">
        <w:rPr>
          <w:rFonts w:ascii="Times New Roman" w:hAnsi="Times New Roman" w:cs="Times New Roman"/>
          <w:sz w:val="24"/>
          <w:szCs w:val="24"/>
          <w:lang w:eastAsia="lv-LV"/>
        </w:rPr>
        <w:t>kuri var tikt pielietoti divos vai vairākos veidos, piemērojot to funkcionalitāti un lietošanas iespējas;</w:t>
      </w:r>
    </w:p>
    <w:p w14:paraId="63A0B4F6" w14:textId="19B12976" w:rsidR="00E01F98" w:rsidRPr="003D3A4E" w:rsidRDefault="00E01F98" w:rsidP="003D3A4E">
      <w:pPr>
        <w:spacing w:after="0" w:line="240" w:lineRule="auto"/>
        <w:ind w:right="-1" w:firstLine="851"/>
        <w:jc w:val="both"/>
        <w:rPr>
          <w:rFonts w:ascii="Times New Roman" w:hAnsi="Times New Roman" w:cs="Times New Roman"/>
          <w:bCs/>
          <w:sz w:val="24"/>
          <w:szCs w:val="24"/>
        </w:rPr>
      </w:pPr>
      <w:r>
        <w:rPr>
          <w:rFonts w:ascii="Times New Roman" w:hAnsi="Times New Roman" w:cs="Times New Roman"/>
          <w:sz w:val="24"/>
          <w:szCs w:val="24"/>
        </w:rPr>
        <w:t>11</w:t>
      </w:r>
      <w:r w:rsidR="007B4BE9" w:rsidRPr="00E50F2F">
        <w:rPr>
          <w:rFonts w:ascii="Times New Roman" w:hAnsi="Times New Roman" w:cs="Times New Roman"/>
          <w:sz w:val="24"/>
          <w:szCs w:val="24"/>
        </w:rPr>
        <w:t>. Konkursa darbi (piem., gleznojums</w:t>
      </w:r>
      <w:r w:rsidR="00704C49">
        <w:rPr>
          <w:rFonts w:ascii="Times New Roman" w:hAnsi="Times New Roman" w:cs="Times New Roman"/>
          <w:sz w:val="24"/>
          <w:szCs w:val="24"/>
        </w:rPr>
        <w:t xml:space="preserve"> </w:t>
      </w:r>
      <w:r w:rsidR="00D65282">
        <w:rPr>
          <w:rFonts w:ascii="Times New Roman" w:hAnsi="Times New Roman" w:cs="Times New Roman"/>
          <w:sz w:val="24"/>
          <w:szCs w:val="24"/>
        </w:rPr>
        <w:t>uz koka dēļa</w:t>
      </w:r>
      <w:r w:rsidR="007B4BE9" w:rsidRPr="00E50F2F">
        <w:rPr>
          <w:rFonts w:ascii="Times New Roman" w:hAnsi="Times New Roman" w:cs="Times New Roman"/>
          <w:sz w:val="24"/>
          <w:szCs w:val="24"/>
        </w:rPr>
        <w:t>, zīmējums</w:t>
      </w:r>
      <w:r w:rsidR="00D65282">
        <w:rPr>
          <w:rFonts w:ascii="Times New Roman" w:hAnsi="Times New Roman" w:cs="Times New Roman"/>
          <w:sz w:val="24"/>
          <w:szCs w:val="24"/>
        </w:rPr>
        <w:t xml:space="preserve"> uz otr</w:t>
      </w:r>
      <w:r w:rsidR="00704C49">
        <w:rPr>
          <w:rFonts w:ascii="Times New Roman" w:hAnsi="Times New Roman" w:cs="Times New Roman"/>
          <w:sz w:val="24"/>
          <w:szCs w:val="24"/>
        </w:rPr>
        <w:t>r</w:t>
      </w:r>
      <w:r w:rsidR="00D65282">
        <w:rPr>
          <w:rFonts w:ascii="Times New Roman" w:hAnsi="Times New Roman" w:cs="Times New Roman"/>
          <w:sz w:val="24"/>
          <w:szCs w:val="24"/>
        </w:rPr>
        <w:t>eizēji lieta papīra vai uz avīzēm</w:t>
      </w:r>
      <w:r w:rsidR="007B4BE9" w:rsidRPr="00E50F2F">
        <w:rPr>
          <w:rFonts w:ascii="Times New Roman" w:hAnsi="Times New Roman" w:cs="Times New Roman"/>
          <w:sz w:val="24"/>
          <w:szCs w:val="24"/>
        </w:rPr>
        <w:t>, grafika, atklātne</w:t>
      </w:r>
      <w:r w:rsidR="00D65282">
        <w:rPr>
          <w:rFonts w:ascii="Times New Roman" w:hAnsi="Times New Roman" w:cs="Times New Roman"/>
          <w:sz w:val="24"/>
          <w:szCs w:val="24"/>
        </w:rPr>
        <w:t>, dizaina</w:t>
      </w:r>
      <w:r w:rsidR="007B4BE9" w:rsidRPr="00E50F2F">
        <w:rPr>
          <w:rFonts w:ascii="Times New Roman" w:hAnsi="Times New Roman" w:cs="Times New Roman"/>
          <w:sz w:val="24"/>
          <w:szCs w:val="24"/>
        </w:rPr>
        <w:t xml:space="preserve"> priekšmets, </w:t>
      </w:r>
      <w:r w:rsidR="00D65282">
        <w:rPr>
          <w:rFonts w:ascii="Times New Roman" w:hAnsi="Times New Roman" w:cs="Times New Roman"/>
          <w:sz w:val="24"/>
          <w:szCs w:val="24"/>
        </w:rPr>
        <w:t>lampa, saimniecības priekšmeta jauns vizuālais tēls</w:t>
      </w:r>
      <w:r w:rsidR="007B4BE9">
        <w:rPr>
          <w:rFonts w:ascii="Times New Roman" w:hAnsi="Times New Roman" w:cs="Times New Roman"/>
          <w:sz w:val="24"/>
          <w:szCs w:val="24"/>
        </w:rPr>
        <w:t xml:space="preserve">, </w:t>
      </w:r>
      <w:r w:rsidR="00D65282">
        <w:rPr>
          <w:rFonts w:ascii="Times New Roman" w:hAnsi="Times New Roman" w:cs="Times New Roman"/>
          <w:color w:val="000000" w:themeColor="text1"/>
          <w:sz w:val="24"/>
          <w:szCs w:val="24"/>
        </w:rPr>
        <w:t>olu kaste pārvērsta priekšmetā</w:t>
      </w:r>
      <w:r w:rsidR="007B4BE9" w:rsidRPr="00E50F2F">
        <w:rPr>
          <w:rFonts w:ascii="Times New Roman" w:hAnsi="Times New Roman" w:cs="Times New Roman"/>
          <w:color w:val="EE0000"/>
          <w:sz w:val="24"/>
          <w:szCs w:val="24"/>
        </w:rPr>
        <w:t xml:space="preserve"> </w:t>
      </w:r>
      <w:r w:rsidR="007B4BE9" w:rsidRPr="00E50F2F">
        <w:rPr>
          <w:rFonts w:ascii="Times New Roman" w:hAnsi="Times New Roman" w:cs="Times New Roman"/>
          <w:sz w:val="24"/>
          <w:szCs w:val="24"/>
        </w:rPr>
        <w:t xml:space="preserve">utt.) </w:t>
      </w:r>
      <w:r w:rsidR="007B4BE9">
        <w:rPr>
          <w:rFonts w:ascii="Times New Roman" w:hAnsi="Times New Roman" w:cs="Times New Roman"/>
          <w:sz w:val="24"/>
          <w:szCs w:val="24"/>
        </w:rPr>
        <w:t xml:space="preserve">var būt izpildīti dažādās vizuālās un vizuāli plastiskās mākslas tehnikās un materiālos, un tie tiek izstādīti izstādes formātā. </w:t>
      </w:r>
    </w:p>
    <w:p w14:paraId="140D80C5" w14:textId="12550B57" w:rsidR="007B4BE9" w:rsidRPr="007A68F5" w:rsidRDefault="007B4BE9" w:rsidP="00E01F98">
      <w:pPr>
        <w:spacing w:after="0" w:line="240" w:lineRule="auto"/>
        <w:ind w:firstLine="851"/>
        <w:jc w:val="both"/>
        <w:rPr>
          <w:rFonts w:ascii="Times New Roman" w:eastAsia="Times New Roman" w:hAnsi="Times New Roman" w:cs="Times New Roman"/>
          <w:bCs/>
          <w:sz w:val="24"/>
          <w:szCs w:val="24"/>
        </w:rPr>
      </w:pPr>
      <w:r w:rsidRPr="007A68F5">
        <w:rPr>
          <w:rFonts w:ascii="Times New Roman" w:eastAsia="Times New Roman" w:hAnsi="Times New Roman" w:cs="Times New Roman"/>
          <w:bCs/>
          <w:sz w:val="24"/>
          <w:szCs w:val="24"/>
        </w:rPr>
        <w:t>1</w:t>
      </w:r>
      <w:r w:rsidR="00E01F98">
        <w:rPr>
          <w:rFonts w:ascii="Times New Roman" w:eastAsia="Times New Roman" w:hAnsi="Times New Roman" w:cs="Times New Roman"/>
          <w:bCs/>
          <w:sz w:val="24"/>
          <w:szCs w:val="24"/>
        </w:rPr>
        <w:t>2</w:t>
      </w:r>
      <w:r w:rsidRPr="007A68F5">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Konkurss </w:t>
      </w:r>
      <w:r w:rsidRPr="007A68F5">
        <w:rPr>
          <w:rFonts w:ascii="Times New Roman" w:eastAsia="Times New Roman" w:hAnsi="Times New Roman" w:cs="Times New Roman"/>
          <w:bCs/>
          <w:sz w:val="24"/>
          <w:szCs w:val="24"/>
        </w:rPr>
        <w:t>tiek īstenots 2 kārtās:</w:t>
      </w:r>
    </w:p>
    <w:p w14:paraId="6174EB57" w14:textId="56D8E204" w:rsidR="007B4BE9" w:rsidRPr="001B16DF" w:rsidRDefault="00E01F98" w:rsidP="00E01F98">
      <w:pPr>
        <w:tabs>
          <w:tab w:val="left" w:pos="709"/>
        </w:tabs>
        <w:spacing w:after="0" w:line="240" w:lineRule="auto"/>
        <w:ind w:right="-1" w:firstLine="851"/>
        <w:jc w:val="both"/>
        <w:rPr>
          <w:rFonts w:ascii="Times New Roman" w:hAnsi="Times New Roman" w:cs="Times New Roman"/>
          <w:bCs/>
          <w:color w:val="000000" w:themeColor="text1"/>
          <w:sz w:val="24"/>
          <w:szCs w:val="24"/>
        </w:rPr>
      </w:pPr>
      <w:r>
        <w:rPr>
          <w:rFonts w:ascii="Times New Roman" w:hAnsi="Times New Roman" w:cs="Times New Roman"/>
          <w:bCs/>
          <w:sz w:val="24"/>
          <w:szCs w:val="24"/>
        </w:rPr>
        <w:lastRenderedPageBreak/>
        <w:t>12</w:t>
      </w:r>
      <w:r w:rsidR="007B4BE9">
        <w:rPr>
          <w:rFonts w:ascii="Times New Roman" w:hAnsi="Times New Roman" w:cs="Times New Roman"/>
          <w:bCs/>
          <w:sz w:val="24"/>
          <w:szCs w:val="24"/>
        </w:rPr>
        <w:t>.1</w:t>
      </w:r>
      <w:r w:rsidR="007B4BE9" w:rsidRPr="001B16DF">
        <w:rPr>
          <w:rFonts w:ascii="Times New Roman" w:hAnsi="Times New Roman" w:cs="Times New Roman"/>
          <w:bCs/>
          <w:sz w:val="24"/>
          <w:szCs w:val="24"/>
        </w:rPr>
        <w:t xml:space="preserve">. </w:t>
      </w:r>
      <w:r w:rsidR="007B4BE9" w:rsidRPr="001B16DF">
        <w:rPr>
          <w:rFonts w:ascii="Times New Roman" w:hAnsi="Times New Roman" w:cs="Times New Roman"/>
          <w:b/>
          <w:bCs/>
          <w:sz w:val="24"/>
          <w:szCs w:val="24"/>
        </w:rPr>
        <w:t>1.</w:t>
      </w:r>
      <w:r w:rsidR="00D45D56">
        <w:rPr>
          <w:rFonts w:ascii="Times New Roman" w:hAnsi="Times New Roman" w:cs="Times New Roman"/>
          <w:b/>
          <w:bCs/>
          <w:sz w:val="24"/>
          <w:szCs w:val="24"/>
        </w:rPr>
        <w:t xml:space="preserve"> </w:t>
      </w:r>
      <w:r w:rsidR="007B4BE9" w:rsidRPr="001B16DF">
        <w:rPr>
          <w:rFonts w:ascii="Times New Roman" w:hAnsi="Times New Roman" w:cs="Times New Roman"/>
          <w:b/>
          <w:bCs/>
          <w:sz w:val="24"/>
          <w:szCs w:val="24"/>
        </w:rPr>
        <w:t>kārta</w:t>
      </w:r>
      <w:r w:rsidR="007B4BE9" w:rsidRPr="001B16DF">
        <w:rPr>
          <w:rFonts w:ascii="Times New Roman" w:hAnsi="Times New Roman" w:cs="Times New Roman"/>
          <w:bCs/>
          <w:sz w:val="24"/>
          <w:szCs w:val="24"/>
        </w:rPr>
        <w:t xml:space="preserve"> notiek izglītības iestādēs </w:t>
      </w:r>
      <w:r w:rsidR="007B4BE9" w:rsidRPr="00166466">
        <w:rPr>
          <w:rFonts w:ascii="Times New Roman" w:hAnsi="Times New Roman" w:cs="Times New Roman"/>
          <w:bCs/>
          <w:sz w:val="24"/>
          <w:szCs w:val="24"/>
        </w:rPr>
        <w:t>novados/valstspilsētās</w:t>
      </w:r>
      <w:r w:rsidR="007B4BE9">
        <w:rPr>
          <w:rFonts w:ascii="Times New Roman" w:hAnsi="Times New Roman" w:cs="Times New Roman"/>
          <w:bCs/>
          <w:sz w:val="24"/>
          <w:szCs w:val="24"/>
        </w:rPr>
        <w:t xml:space="preserve"> </w:t>
      </w:r>
      <w:r w:rsidR="007B4BE9" w:rsidRPr="001B16DF">
        <w:rPr>
          <w:rFonts w:ascii="Times New Roman" w:hAnsi="Times New Roman" w:cs="Times New Roman"/>
          <w:bCs/>
          <w:color w:val="000000" w:themeColor="text1"/>
          <w:sz w:val="24"/>
          <w:szCs w:val="24"/>
        </w:rPr>
        <w:t>202</w:t>
      </w:r>
      <w:r w:rsidR="00D65282">
        <w:rPr>
          <w:rFonts w:ascii="Times New Roman" w:hAnsi="Times New Roman" w:cs="Times New Roman"/>
          <w:bCs/>
          <w:color w:val="000000" w:themeColor="text1"/>
          <w:sz w:val="24"/>
          <w:szCs w:val="24"/>
        </w:rPr>
        <w:t>7</w:t>
      </w:r>
      <w:r w:rsidR="007B4BE9" w:rsidRPr="001B16DF">
        <w:rPr>
          <w:rFonts w:ascii="Times New Roman" w:hAnsi="Times New Roman" w:cs="Times New Roman"/>
          <w:bCs/>
          <w:color w:val="000000" w:themeColor="text1"/>
          <w:sz w:val="24"/>
          <w:szCs w:val="24"/>
        </w:rPr>
        <w:t>.</w:t>
      </w:r>
      <w:r w:rsidR="00D45D56">
        <w:rPr>
          <w:rFonts w:ascii="Times New Roman" w:hAnsi="Times New Roman" w:cs="Times New Roman"/>
          <w:bCs/>
          <w:color w:val="000000" w:themeColor="text1"/>
          <w:sz w:val="24"/>
          <w:szCs w:val="24"/>
        </w:rPr>
        <w:t xml:space="preserve"> </w:t>
      </w:r>
      <w:r w:rsidR="007B4BE9" w:rsidRPr="001B16DF">
        <w:rPr>
          <w:rFonts w:ascii="Times New Roman" w:hAnsi="Times New Roman" w:cs="Times New Roman"/>
          <w:bCs/>
          <w:color w:val="000000" w:themeColor="text1"/>
          <w:sz w:val="24"/>
          <w:szCs w:val="24"/>
        </w:rPr>
        <w:t>gada janvār</w:t>
      </w:r>
      <w:r w:rsidR="007B4BE9">
        <w:rPr>
          <w:rFonts w:ascii="Times New Roman" w:hAnsi="Times New Roman" w:cs="Times New Roman"/>
          <w:bCs/>
          <w:color w:val="000000" w:themeColor="text1"/>
          <w:sz w:val="24"/>
          <w:szCs w:val="24"/>
        </w:rPr>
        <w:t>ī</w:t>
      </w:r>
      <w:r w:rsidR="007B4BE9" w:rsidRPr="001B16DF">
        <w:rPr>
          <w:rFonts w:ascii="Times New Roman" w:hAnsi="Times New Roman" w:cs="Times New Roman"/>
          <w:bCs/>
          <w:color w:val="000000" w:themeColor="text1"/>
          <w:sz w:val="24"/>
          <w:szCs w:val="24"/>
        </w:rPr>
        <w:t xml:space="preserve"> </w:t>
      </w:r>
      <w:r w:rsidR="003D3A4E">
        <w:rPr>
          <w:rFonts w:ascii="Times New Roman" w:hAnsi="Times New Roman" w:cs="Times New Roman"/>
          <w:bCs/>
          <w:color w:val="000000" w:themeColor="text1"/>
          <w:sz w:val="24"/>
          <w:szCs w:val="24"/>
        </w:rPr>
        <w:t>-</w:t>
      </w:r>
      <w:r w:rsidR="007B4BE9" w:rsidRPr="001B16DF">
        <w:rPr>
          <w:rFonts w:ascii="Times New Roman" w:hAnsi="Times New Roman" w:cs="Times New Roman"/>
          <w:bCs/>
          <w:color w:val="000000" w:themeColor="text1"/>
          <w:sz w:val="24"/>
          <w:szCs w:val="24"/>
        </w:rPr>
        <w:t>februār</w:t>
      </w:r>
      <w:r w:rsidR="007B4BE9">
        <w:rPr>
          <w:rFonts w:ascii="Times New Roman" w:hAnsi="Times New Roman" w:cs="Times New Roman"/>
          <w:bCs/>
          <w:color w:val="000000" w:themeColor="text1"/>
          <w:sz w:val="24"/>
          <w:szCs w:val="24"/>
        </w:rPr>
        <w:t>ī;</w:t>
      </w:r>
    </w:p>
    <w:p w14:paraId="5D75618A" w14:textId="5A8F4F29" w:rsidR="007B4BE9" w:rsidRDefault="00E01F98" w:rsidP="00E01F98">
      <w:pPr>
        <w:spacing w:after="0" w:line="240" w:lineRule="auto"/>
        <w:ind w:right="-1" w:firstLine="851"/>
        <w:jc w:val="both"/>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12</w:t>
      </w:r>
      <w:r w:rsidR="007B4BE9">
        <w:rPr>
          <w:rFonts w:ascii="Times New Roman" w:hAnsi="Times New Roman" w:cs="Times New Roman"/>
          <w:bCs/>
          <w:color w:val="000000" w:themeColor="text1"/>
          <w:sz w:val="24"/>
          <w:szCs w:val="24"/>
        </w:rPr>
        <w:t>.2</w:t>
      </w:r>
      <w:r w:rsidR="007B4BE9" w:rsidRPr="001B16DF">
        <w:rPr>
          <w:rFonts w:ascii="Times New Roman" w:hAnsi="Times New Roman" w:cs="Times New Roman"/>
          <w:bCs/>
          <w:color w:val="000000" w:themeColor="text1"/>
          <w:sz w:val="24"/>
          <w:szCs w:val="24"/>
        </w:rPr>
        <w:t xml:space="preserve">. </w:t>
      </w:r>
      <w:r w:rsidR="007B4BE9" w:rsidRPr="001B16DF">
        <w:rPr>
          <w:rFonts w:ascii="Times New Roman" w:hAnsi="Times New Roman" w:cs="Times New Roman"/>
          <w:b/>
          <w:bCs/>
          <w:color w:val="000000" w:themeColor="text1"/>
          <w:sz w:val="24"/>
          <w:szCs w:val="24"/>
        </w:rPr>
        <w:t>2.</w:t>
      </w:r>
      <w:r w:rsidR="00D45D56">
        <w:rPr>
          <w:rFonts w:ascii="Times New Roman" w:hAnsi="Times New Roman" w:cs="Times New Roman"/>
          <w:b/>
          <w:bCs/>
          <w:color w:val="000000" w:themeColor="text1"/>
          <w:sz w:val="24"/>
          <w:szCs w:val="24"/>
        </w:rPr>
        <w:t xml:space="preserve"> </w:t>
      </w:r>
      <w:r w:rsidR="007B4BE9" w:rsidRPr="001B16DF">
        <w:rPr>
          <w:rFonts w:ascii="Times New Roman" w:hAnsi="Times New Roman" w:cs="Times New Roman"/>
          <w:b/>
          <w:bCs/>
          <w:color w:val="000000" w:themeColor="text1"/>
          <w:sz w:val="24"/>
          <w:szCs w:val="24"/>
        </w:rPr>
        <w:t>kārta</w:t>
      </w:r>
      <w:r w:rsidR="007B4BE9" w:rsidRPr="001B16DF">
        <w:rPr>
          <w:rFonts w:ascii="Times New Roman" w:hAnsi="Times New Roman" w:cs="Times New Roman"/>
          <w:bCs/>
          <w:color w:val="000000" w:themeColor="text1"/>
          <w:sz w:val="24"/>
          <w:szCs w:val="24"/>
        </w:rPr>
        <w:t xml:space="preserve"> notiek kultūrvēsturiskajos novados </w:t>
      </w:r>
      <w:r w:rsidR="007B4BE9" w:rsidRPr="001B16DF">
        <w:rPr>
          <w:rFonts w:ascii="Times New Roman" w:hAnsi="Times New Roman" w:cs="Times New Roman"/>
          <w:color w:val="000000" w:themeColor="text1"/>
          <w:sz w:val="24"/>
          <w:szCs w:val="24"/>
        </w:rPr>
        <w:t>202</w:t>
      </w:r>
      <w:r w:rsidR="00D65282">
        <w:rPr>
          <w:rFonts w:ascii="Times New Roman" w:hAnsi="Times New Roman" w:cs="Times New Roman"/>
          <w:color w:val="000000" w:themeColor="text1"/>
          <w:sz w:val="24"/>
          <w:szCs w:val="24"/>
        </w:rPr>
        <w:t>7</w:t>
      </w:r>
      <w:r w:rsidR="007B4BE9" w:rsidRPr="001B16DF">
        <w:rPr>
          <w:rFonts w:ascii="Times New Roman" w:hAnsi="Times New Roman" w:cs="Times New Roman"/>
          <w:color w:val="000000" w:themeColor="text1"/>
          <w:sz w:val="24"/>
          <w:szCs w:val="24"/>
        </w:rPr>
        <w:t>.</w:t>
      </w:r>
      <w:r w:rsidR="00D45D56">
        <w:rPr>
          <w:rFonts w:ascii="Times New Roman" w:hAnsi="Times New Roman" w:cs="Times New Roman"/>
          <w:color w:val="000000" w:themeColor="text1"/>
          <w:sz w:val="24"/>
          <w:szCs w:val="24"/>
        </w:rPr>
        <w:t xml:space="preserve"> </w:t>
      </w:r>
      <w:r w:rsidR="007B4BE9" w:rsidRPr="001B16DF">
        <w:rPr>
          <w:rFonts w:ascii="Times New Roman" w:hAnsi="Times New Roman" w:cs="Times New Roman"/>
          <w:color w:val="000000" w:themeColor="text1"/>
          <w:sz w:val="24"/>
          <w:szCs w:val="24"/>
        </w:rPr>
        <w:t>gada martā</w:t>
      </w:r>
      <w:r w:rsidR="003D3A4E">
        <w:rPr>
          <w:rFonts w:ascii="Times New Roman" w:hAnsi="Times New Roman" w:cs="Times New Roman"/>
          <w:color w:val="000000" w:themeColor="text1"/>
          <w:sz w:val="24"/>
          <w:szCs w:val="24"/>
        </w:rPr>
        <w:t xml:space="preserve"> </w:t>
      </w:r>
      <w:r w:rsidR="007B4BE9" w:rsidRPr="001B16DF">
        <w:rPr>
          <w:rFonts w:ascii="Times New Roman" w:hAnsi="Times New Roman" w:cs="Times New Roman"/>
          <w:color w:val="000000" w:themeColor="text1"/>
          <w:sz w:val="24"/>
          <w:szCs w:val="24"/>
        </w:rPr>
        <w:t>-</w:t>
      </w:r>
      <w:r w:rsidR="003D3A4E">
        <w:rPr>
          <w:rFonts w:ascii="Times New Roman" w:hAnsi="Times New Roman" w:cs="Times New Roman"/>
          <w:color w:val="000000" w:themeColor="text1"/>
          <w:sz w:val="24"/>
          <w:szCs w:val="24"/>
        </w:rPr>
        <w:t xml:space="preserve"> </w:t>
      </w:r>
      <w:r w:rsidR="007B4BE9" w:rsidRPr="001B16DF">
        <w:rPr>
          <w:rFonts w:ascii="Times New Roman" w:hAnsi="Times New Roman" w:cs="Times New Roman"/>
          <w:color w:val="000000" w:themeColor="text1"/>
          <w:sz w:val="24"/>
          <w:szCs w:val="24"/>
        </w:rPr>
        <w:t>aprīlī.</w:t>
      </w:r>
    </w:p>
    <w:p w14:paraId="7B2BCB6A" w14:textId="77777777" w:rsidR="007B4BE9" w:rsidRPr="001B16DF" w:rsidRDefault="007B4BE9" w:rsidP="007B4BE9">
      <w:pPr>
        <w:spacing w:after="0" w:line="240" w:lineRule="auto"/>
        <w:ind w:right="-1"/>
        <w:jc w:val="both"/>
        <w:rPr>
          <w:rFonts w:ascii="Times New Roman" w:hAnsi="Times New Roman" w:cs="Times New Roman"/>
          <w:color w:val="000000" w:themeColor="text1"/>
          <w:sz w:val="24"/>
          <w:szCs w:val="24"/>
        </w:rPr>
      </w:pPr>
    </w:p>
    <w:tbl>
      <w:tblPr>
        <w:tblStyle w:val="TableGrid"/>
        <w:tblW w:w="9401" w:type="dxa"/>
        <w:tblInd w:w="-5" w:type="dxa"/>
        <w:tblLayout w:type="fixed"/>
        <w:tblLook w:val="04A0" w:firstRow="1" w:lastRow="0" w:firstColumn="1" w:lastColumn="0" w:noHBand="0" w:noVBand="1"/>
      </w:tblPr>
      <w:tblGrid>
        <w:gridCol w:w="1888"/>
        <w:gridCol w:w="5811"/>
        <w:gridCol w:w="1702"/>
      </w:tblGrid>
      <w:tr w:rsidR="00E01F98" w:rsidRPr="00D623C8" w14:paraId="78F8A6B7" w14:textId="55D024B6" w:rsidTr="00E01F98">
        <w:trPr>
          <w:trHeight w:val="225"/>
        </w:trPr>
        <w:tc>
          <w:tcPr>
            <w:tcW w:w="1888" w:type="dxa"/>
            <w:tcBorders>
              <w:top w:val="single" w:sz="4" w:space="0" w:color="auto"/>
              <w:left w:val="single" w:sz="4" w:space="0" w:color="auto"/>
              <w:bottom w:val="single" w:sz="4" w:space="0" w:color="auto"/>
              <w:right w:val="single" w:sz="4" w:space="0" w:color="auto"/>
            </w:tcBorders>
            <w:hideMark/>
          </w:tcPr>
          <w:p w14:paraId="5A278B01" w14:textId="0A2F74F1" w:rsidR="00E01F98" w:rsidRPr="00D623C8" w:rsidRDefault="00E01F98" w:rsidP="00D623C8">
            <w:pPr>
              <w:ind w:right="-1"/>
              <w:jc w:val="center"/>
              <w:rPr>
                <w:rFonts w:ascii="Times New Roman" w:hAnsi="Times New Roman" w:cs="Times New Roman"/>
                <w:b/>
                <w:bCs/>
                <w:sz w:val="24"/>
                <w:szCs w:val="24"/>
              </w:rPr>
            </w:pPr>
            <w:r w:rsidRPr="00D623C8">
              <w:rPr>
                <w:rFonts w:ascii="Times New Roman" w:hAnsi="Times New Roman" w:cs="Times New Roman"/>
                <w:b/>
                <w:bCs/>
                <w:sz w:val="24"/>
                <w:szCs w:val="24"/>
              </w:rPr>
              <w:t>Novads</w:t>
            </w:r>
          </w:p>
        </w:tc>
        <w:tc>
          <w:tcPr>
            <w:tcW w:w="5811" w:type="dxa"/>
            <w:tcBorders>
              <w:top w:val="single" w:sz="4" w:space="0" w:color="auto"/>
              <w:left w:val="single" w:sz="4" w:space="0" w:color="auto"/>
              <w:bottom w:val="single" w:sz="4" w:space="0" w:color="auto"/>
              <w:right w:val="single" w:sz="4" w:space="0" w:color="auto"/>
            </w:tcBorders>
            <w:hideMark/>
          </w:tcPr>
          <w:p w14:paraId="10C88DE8" w14:textId="02DE0053" w:rsidR="00E01F98" w:rsidRPr="00D623C8" w:rsidRDefault="00E01F98" w:rsidP="00D623C8">
            <w:pPr>
              <w:ind w:right="-1"/>
              <w:jc w:val="center"/>
              <w:rPr>
                <w:rFonts w:ascii="Times New Roman" w:hAnsi="Times New Roman" w:cs="Times New Roman"/>
                <w:b/>
                <w:bCs/>
                <w:sz w:val="24"/>
                <w:szCs w:val="24"/>
              </w:rPr>
            </w:pPr>
            <w:r w:rsidRPr="00D623C8">
              <w:rPr>
                <w:rFonts w:ascii="Times New Roman" w:hAnsi="Times New Roman" w:cs="Times New Roman"/>
                <w:b/>
                <w:bCs/>
                <w:sz w:val="24"/>
                <w:szCs w:val="24"/>
              </w:rPr>
              <w:t>Norises vieta</w:t>
            </w:r>
          </w:p>
        </w:tc>
        <w:tc>
          <w:tcPr>
            <w:tcW w:w="1702" w:type="dxa"/>
            <w:tcBorders>
              <w:top w:val="single" w:sz="4" w:space="0" w:color="auto"/>
              <w:left w:val="single" w:sz="4" w:space="0" w:color="auto"/>
              <w:bottom w:val="single" w:sz="4" w:space="0" w:color="auto"/>
              <w:right w:val="single" w:sz="4" w:space="0" w:color="auto"/>
            </w:tcBorders>
          </w:tcPr>
          <w:p w14:paraId="2D1D49D6" w14:textId="0B34C688" w:rsidR="00E01F98" w:rsidRPr="00D623C8" w:rsidRDefault="00E01F98" w:rsidP="00D623C8">
            <w:pPr>
              <w:ind w:right="-1"/>
              <w:jc w:val="center"/>
              <w:rPr>
                <w:rFonts w:ascii="Times New Roman" w:hAnsi="Times New Roman" w:cs="Times New Roman"/>
                <w:b/>
                <w:bCs/>
                <w:sz w:val="24"/>
                <w:szCs w:val="24"/>
              </w:rPr>
            </w:pPr>
            <w:r w:rsidRPr="00D623C8">
              <w:rPr>
                <w:rFonts w:ascii="Times New Roman" w:hAnsi="Times New Roman" w:cs="Times New Roman"/>
                <w:b/>
                <w:bCs/>
                <w:sz w:val="24"/>
                <w:szCs w:val="24"/>
              </w:rPr>
              <w:t>Vērtēšana</w:t>
            </w:r>
            <w:r>
              <w:rPr>
                <w:rFonts w:ascii="Times New Roman" w:hAnsi="Times New Roman" w:cs="Times New Roman"/>
                <w:b/>
                <w:bCs/>
                <w:sz w:val="24"/>
                <w:szCs w:val="24"/>
              </w:rPr>
              <w:t>s laiks</w:t>
            </w:r>
          </w:p>
        </w:tc>
      </w:tr>
      <w:tr w:rsidR="00E01F98" w:rsidRPr="00F96745" w14:paraId="5BB61652" w14:textId="77777777" w:rsidTr="00E01F98">
        <w:trPr>
          <w:trHeight w:val="225"/>
        </w:trPr>
        <w:tc>
          <w:tcPr>
            <w:tcW w:w="1888" w:type="dxa"/>
            <w:tcBorders>
              <w:top w:val="single" w:sz="4" w:space="0" w:color="auto"/>
              <w:left w:val="single" w:sz="4" w:space="0" w:color="auto"/>
              <w:bottom w:val="single" w:sz="4" w:space="0" w:color="auto"/>
              <w:right w:val="single" w:sz="4" w:space="0" w:color="auto"/>
            </w:tcBorders>
          </w:tcPr>
          <w:p w14:paraId="7CD05A86" w14:textId="7B4E5EEC" w:rsidR="00E01F98" w:rsidRPr="00F96745" w:rsidRDefault="00E01F98" w:rsidP="00BD5FEC">
            <w:pPr>
              <w:ind w:right="-1"/>
              <w:jc w:val="both"/>
              <w:rPr>
                <w:rFonts w:ascii="Times New Roman" w:hAnsi="Times New Roman" w:cs="Times New Roman"/>
                <w:sz w:val="24"/>
                <w:szCs w:val="24"/>
              </w:rPr>
            </w:pPr>
            <w:r w:rsidRPr="00F96745">
              <w:rPr>
                <w:rFonts w:ascii="Times New Roman" w:hAnsi="Times New Roman" w:cs="Times New Roman"/>
                <w:sz w:val="24"/>
                <w:szCs w:val="24"/>
              </w:rPr>
              <w:t>Pierīga</w:t>
            </w:r>
          </w:p>
        </w:tc>
        <w:tc>
          <w:tcPr>
            <w:tcW w:w="5811" w:type="dxa"/>
            <w:tcBorders>
              <w:top w:val="single" w:sz="4" w:space="0" w:color="auto"/>
              <w:left w:val="single" w:sz="4" w:space="0" w:color="auto"/>
              <w:bottom w:val="single" w:sz="4" w:space="0" w:color="auto"/>
              <w:right w:val="single" w:sz="4" w:space="0" w:color="auto"/>
            </w:tcBorders>
          </w:tcPr>
          <w:p w14:paraId="58E2CA73" w14:textId="59DB7CCC" w:rsidR="00E01F98" w:rsidRPr="00F96745" w:rsidRDefault="00E01F98" w:rsidP="00BD5FEC">
            <w:pPr>
              <w:ind w:right="-1"/>
              <w:jc w:val="both"/>
              <w:rPr>
                <w:rFonts w:ascii="Times New Roman" w:hAnsi="Times New Roman" w:cs="Times New Roman"/>
                <w:sz w:val="24"/>
                <w:szCs w:val="24"/>
              </w:rPr>
            </w:pPr>
            <w:r>
              <w:rPr>
                <w:rFonts w:ascii="Times New Roman" w:hAnsi="Times New Roman" w:cs="Times New Roman"/>
                <w:sz w:val="24"/>
                <w:szCs w:val="24"/>
              </w:rPr>
              <w:t xml:space="preserve">Ropaži, Ropažu kultūras centrs, Sporta iela 2 – 2k. </w:t>
            </w:r>
          </w:p>
        </w:tc>
        <w:tc>
          <w:tcPr>
            <w:tcW w:w="1702" w:type="dxa"/>
            <w:tcBorders>
              <w:top w:val="single" w:sz="4" w:space="0" w:color="auto"/>
              <w:left w:val="single" w:sz="4" w:space="0" w:color="auto"/>
              <w:bottom w:val="single" w:sz="4" w:space="0" w:color="auto"/>
              <w:right w:val="single" w:sz="4" w:space="0" w:color="auto"/>
            </w:tcBorders>
          </w:tcPr>
          <w:p w14:paraId="0F7D79CB" w14:textId="6937AF8C" w:rsidR="00E01F98" w:rsidRPr="00F96745" w:rsidRDefault="00E01F98" w:rsidP="00BD5FEC">
            <w:pPr>
              <w:ind w:right="-1"/>
              <w:jc w:val="both"/>
              <w:rPr>
                <w:rFonts w:ascii="Times New Roman" w:hAnsi="Times New Roman" w:cs="Times New Roman"/>
                <w:sz w:val="24"/>
                <w:szCs w:val="24"/>
              </w:rPr>
            </w:pPr>
            <w:r>
              <w:rPr>
                <w:rFonts w:ascii="Times New Roman" w:hAnsi="Times New Roman" w:cs="Times New Roman"/>
                <w:sz w:val="24"/>
                <w:szCs w:val="24"/>
              </w:rPr>
              <w:t>2. marts</w:t>
            </w:r>
          </w:p>
        </w:tc>
      </w:tr>
      <w:tr w:rsidR="00E01F98" w:rsidRPr="00F96745" w14:paraId="238CCF82" w14:textId="0102D940" w:rsidTr="00E01F98">
        <w:trPr>
          <w:trHeight w:val="267"/>
        </w:trPr>
        <w:tc>
          <w:tcPr>
            <w:tcW w:w="1888" w:type="dxa"/>
            <w:tcBorders>
              <w:top w:val="single" w:sz="4" w:space="0" w:color="auto"/>
              <w:left w:val="single" w:sz="4" w:space="0" w:color="auto"/>
              <w:bottom w:val="single" w:sz="4" w:space="0" w:color="auto"/>
              <w:right w:val="single" w:sz="4" w:space="0" w:color="auto"/>
            </w:tcBorders>
          </w:tcPr>
          <w:p w14:paraId="7620A57A" w14:textId="00A20F14" w:rsidR="00E01F98" w:rsidRPr="00F96745" w:rsidRDefault="00E01F98" w:rsidP="0068126F">
            <w:pPr>
              <w:ind w:right="-1"/>
              <w:jc w:val="both"/>
              <w:rPr>
                <w:rFonts w:ascii="Times New Roman" w:hAnsi="Times New Roman" w:cs="Times New Roman"/>
                <w:sz w:val="24"/>
                <w:szCs w:val="24"/>
              </w:rPr>
            </w:pPr>
            <w:r w:rsidRPr="00F96745">
              <w:rPr>
                <w:rFonts w:ascii="Times New Roman" w:hAnsi="Times New Roman" w:cs="Times New Roman"/>
                <w:sz w:val="24"/>
                <w:szCs w:val="24"/>
              </w:rPr>
              <w:t>Kurzeme</w:t>
            </w:r>
          </w:p>
        </w:tc>
        <w:tc>
          <w:tcPr>
            <w:tcW w:w="5811" w:type="dxa"/>
            <w:tcBorders>
              <w:top w:val="single" w:sz="4" w:space="0" w:color="auto"/>
              <w:left w:val="single" w:sz="4" w:space="0" w:color="auto"/>
              <w:bottom w:val="single" w:sz="4" w:space="0" w:color="auto"/>
              <w:right w:val="single" w:sz="4" w:space="0" w:color="auto"/>
            </w:tcBorders>
          </w:tcPr>
          <w:p w14:paraId="0B14444C" w14:textId="29EADAB7" w:rsidR="00E01F98" w:rsidRPr="00D60954" w:rsidRDefault="00E01F98" w:rsidP="0068126F">
            <w:pPr>
              <w:ind w:right="-1"/>
              <w:jc w:val="both"/>
              <w:rPr>
                <w:rFonts w:ascii="Times New Roman" w:hAnsi="Times New Roman" w:cs="Times New Roman"/>
                <w:i/>
                <w:iCs/>
                <w:sz w:val="24"/>
                <w:szCs w:val="24"/>
              </w:rPr>
            </w:pPr>
            <w:r>
              <w:rPr>
                <w:rFonts w:ascii="Times New Roman" w:hAnsi="Times New Roman" w:cs="Times New Roman"/>
                <w:sz w:val="24"/>
                <w:szCs w:val="24"/>
              </w:rPr>
              <w:t>Talsi, Talsu Bērnu un jauniešu centrs, Brīvības iela 11A</w:t>
            </w:r>
          </w:p>
        </w:tc>
        <w:tc>
          <w:tcPr>
            <w:tcW w:w="1702" w:type="dxa"/>
            <w:tcBorders>
              <w:top w:val="single" w:sz="4" w:space="0" w:color="auto"/>
              <w:left w:val="single" w:sz="4" w:space="0" w:color="auto"/>
              <w:bottom w:val="single" w:sz="4" w:space="0" w:color="auto"/>
              <w:right w:val="single" w:sz="4" w:space="0" w:color="auto"/>
            </w:tcBorders>
          </w:tcPr>
          <w:p w14:paraId="655512B0" w14:textId="08A1C089" w:rsidR="00E01F98" w:rsidRDefault="00E01F98" w:rsidP="0068126F">
            <w:pPr>
              <w:ind w:right="-1"/>
              <w:jc w:val="both"/>
              <w:rPr>
                <w:rFonts w:ascii="Times New Roman" w:hAnsi="Times New Roman" w:cs="Times New Roman"/>
                <w:sz w:val="24"/>
                <w:szCs w:val="24"/>
              </w:rPr>
            </w:pPr>
            <w:r>
              <w:rPr>
                <w:rFonts w:ascii="Times New Roman" w:hAnsi="Times New Roman" w:cs="Times New Roman"/>
                <w:sz w:val="24"/>
                <w:szCs w:val="24"/>
              </w:rPr>
              <w:t>16. marts</w:t>
            </w:r>
          </w:p>
        </w:tc>
      </w:tr>
      <w:tr w:rsidR="00E01F98" w:rsidRPr="00F96745" w14:paraId="50CD986E" w14:textId="73C77329" w:rsidTr="00E01F98">
        <w:trPr>
          <w:trHeight w:val="523"/>
        </w:trPr>
        <w:tc>
          <w:tcPr>
            <w:tcW w:w="1888" w:type="dxa"/>
            <w:tcBorders>
              <w:top w:val="single" w:sz="4" w:space="0" w:color="auto"/>
              <w:left w:val="single" w:sz="4" w:space="0" w:color="auto"/>
              <w:bottom w:val="single" w:sz="4" w:space="0" w:color="auto"/>
              <w:right w:val="single" w:sz="4" w:space="0" w:color="auto"/>
            </w:tcBorders>
            <w:hideMark/>
          </w:tcPr>
          <w:p w14:paraId="6C017508" w14:textId="77777777" w:rsidR="00E01F98" w:rsidRPr="00F96745" w:rsidRDefault="00E01F98" w:rsidP="0068126F">
            <w:pPr>
              <w:ind w:right="-1"/>
              <w:jc w:val="both"/>
              <w:rPr>
                <w:rFonts w:ascii="Times New Roman" w:hAnsi="Times New Roman" w:cs="Times New Roman"/>
                <w:sz w:val="24"/>
                <w:szCs w:val="24"/>
              </w:rPr>
            </w:pPr>
            <w:r w:rsidRPr="00F96745">
              <w:rPr>
                <w:rFonts w:ascii="Times New Roman" w:hAnsi="Times New Roman" w:cs="Times New Roman"/>
                <w:sz w:val="24"/>
                <w:szCs w:val="24"/>
              </w:rPr>
              <w:t>Rīga</w:t>
            </w:r>
          </w:p>
        </w:tc>
        <w:tc>
          <w:tcPr>
            <w:tcW w:w="5811" w:type="dxa"/>
            <w:tcBorders>
              <w:top w:val="single" w:sz="4" w:space="0" w:color="auto"/>
              <w:left w:val="single" w:sz="4" w:space="0" w:color="auto"/>
              <w:bottom w:val="single" w:sz="4" w:space="0" w:color="auto"/>
              <w:right w:val="single" w:sz="4" w:space="0" w:color="auto"/>
            </w:tcBorders>
            <w:hideMark/>
          </w:tcPr>
          <w:p w14:paraId="344EDEFE" w14:textId="3773B794" w:rsidR="00E01F98" w:rsidRPr="00F96745" w:rsidRDefault="00E01F98" w:rsidP="0068126F">
            <w:pPr>
              <w:ind w:right="-1"/>
              <w:jc w:val="both"/>
              <w:rPr>
                <w:rFonts w:ascii="Times New Roman" w:hAnsi="Times New Roman" w:cs="Times New Roman"/>
                <w:sz w:val="24"/>
                <w:szCs w:val="24"/>
              </w:rPr>
            </w:pPr>
            <w:r>
              <w:rPr>
                <w:rFonts w:ascii="Times New Roman" w:hAnsi="Times New Roman" w:cs="Times New Roman"/>
                <w:sz w:val="24"/>
                <w:szCs w:val="24"/>
              </w:rPr>
              <w:t xml:space="preserve">Rīgas </w:t>
            </w:r>
            <w:r w:rsidRPr="00F96745">
              <w:rPr>
                <w:rFonts w:ascii="Times New Roman" w:hAnsi="Times New Roman" w:cs="Times New Roman"/>
                <w:sz w:val="24"/>
                <w:szCs w:val="24"/>
              </w:rPr>
              <w:t>Bērnu un jauniešu centrs “Laimīte”, Baltāsbaznīcas iel</w:t>
            </w:r>
            <w:r>
              <w:rPr>
                <w:rFonts w:ascii="Times New Roman" w:hAnsi="Times New Roman" w:cs="Times New Roman"/>
                <w:sz w:val="24"/>
                <w:szCs w:val="24"/>
              </w:rPr>
              <w:t>a</w:t>
            </w:r>
            <w:r w:rsidRPr="00F96745">
              <w:rPr>
                <w:rFonts w:ascii="Times New Roman" w:hAnsi="Times New Roman" w:cs="Times New Roman"/>
                <w:sz w:val="24"/>
                <w:szCs w:val="24"/>
              </w:rPr>
              <w:t xml:space="preserve"> 14</w:t>
            </w:r>
          </w:p>
        </w:tc>
        <w:tc>
          <w:tcPr>
            <w:tcW w:w="1702" w:type="dxa"/>
            <w:tcBorders>
              <w:top w:val="single" w:sz="4" w:space="0" w:color="auto"/>
              <w:left w:val="single" w:sz="4" w:space="0" w:color="auto"/>
              <w:bottom w:val="single" w:sz="4" w:space="0" w:color="auto"/>
              <w:right w:val="single" w:sz="4" w:space="0" w:color="auto"/>
            </w:tcBorders>
          </w:tcPr>
          <w:p w14:paraId="4599F29E" w14:textId="20CC7AB3" w:rsidR="00E01F98" w:rsidRPr="00F96745" w:rsidRDefault="00E01F98" w:rsidP="0068126F">
            <w:pPr>
              <w:ind w:right="-1"/>
              <w:jc w:val="both"/>
              <w:rPr>
                <w:rFonts w:ascii="Times New Roman" w:hAnsi="Times New Roman" w:cs="Times New Roman"/>
                <w:sz w:val="24"/>
                <w:szCs w:val="24"/>
              </w:rPr>
            </w:pPr>
            <w:r>
              <w:rPr>
                <w:rFonts w:ascii="Times New Roman" w:hAnsi="Times New Roman" w:cs="Times New Roman"/>
                <w:sz w:val="24"/>
                <w:szCs w:val="24"/>
              </w:rPr>
              <w:t>31. marts</w:t>
            </w:r>
          </w:p>
        </w:tc>
      </w:tr>
      <w:tr w:rsidR="00E01F98" w:rsidRPr="00F96745" w14:paraId="77000367" w14:textId="32B97583" w:rsidTr="00E01F98">
        <w:trPr>
          <w:trHeight w:val="267"/>
        </w:trPr>
        <w:tc>
          <w:tcPr>
            <w:tcW w:w="1888" w:type="dxa"/>
            <w:tcBorders>
              <w:top w:val="single" w:sz="4" w:space="0" w:color="auto"/>
              <w:left w:val="single" w:sz="4" w:space="0" w:color="auto"/>
              <w:bottom w:val="single" w:sz="4" w:space="0" w:color="auto"/>
              <w:right w:val="single" w:sz="4" w:space="0" w:color="auto"/>
            </w:tcBorders>
          </w:tcPr>
          <w:p w14:paraId="7A5D8BD9" w14:textId="49B95002" w:rsidR="00E01F98" w:rsidRPr="00F96745" w:rsidRDefault="00E01F98" w:rsidP="0068126F">
            <w:pPr>
              <w:ind w:right="-1"/>
              <w:jc w:val="both"/>
              <w:rPr>
                <w:rFonts w:ascii="Times New Roman" w:hAnsi="Times New Roman" w:cs="Times New Roman"/>
                <w:sz w:val="24"/>
                <w:szCs w:val="24"/>
              </w:rPr>
            </w:pPr>
            <w:r w:rsidRPr="00F96745">
              <w:rPr>
                <w:rFonts w:ascii="Times New Roman" w:hAnsi="Times New Roman" w:cs="Times New Roman"/>
                <w:sz w:val="24"/>
                <w:szCs w:val="24"/>
              </w:rPr>
              <w:t>Latgale</w:t>
            </w:r>
            <w:r>
              <w:rPr>
                <w:rFonts w:ascii="Times New Roman" w:hAnsi="Times New Roman" w:cs="Times New Roman"/>
                <w:sz w:val="24"/>
                <w:szCs w:val="24"/>
              </w:rPr>
              <w:t xml:space="preserve"> un Sēlija</w:t>
            </w:r>
          </w:p>
        </w:tc>
        <w:tc>
          <w:tcPr>
            <w:tcW w:w="5811" w:type="dxa"/>
            <w:tcBorders>
              <w:top w:val="single" w:sz="4" w:space="0" w:color="auto"/>
              <w:left w:val="single" w:sz="4" w:space="0" w:color="auto"/>
              <w:bottom w:val="single" w:sz="4" w:space="0" w:color="auto"/>
              <w:right w:val="single" w:sz="4" w:space="0" w:color="auto"/>
            </w:tcBorders>
          </w:tcPr>
          <w:p w14:paraId="14C57AAD" w14:textId="2D969D0C" w:rsidR="00E01F98" w:rsidRPr="00F96745" w:rsidRDefault="00E01F98" w:rsidP="0068126F">
            <w:pPr>
              <w:ind w:right="-1"/>
              <w:jc w:val="both"/>
              <w:rPr>
                <w:rFonts w:ascii="Times New Roman" w:hAnsi="Times New Roman" w:cs="Times New Roman"/>
                <w:sz w:val="24"/>
                <w:szCs w:val="24"/>
              </w:rPr>
            </w:pPr>
            <w:r>
              <w:rPr>
                <w:rFonts w:ascii="Times New Roman" w:hAnsi="Times New Roman" w:cs="Times New Roman"/>
                <w:sz w:val="24"/>
                <w:szCs w:val="24"/>
              </w:rPr>
              <w:t>Preiļi, Preiļu Bērnu un jauniešu centrs, Kooperatīva iela 6</w:t>
            </w:r>
          </w:p>
        </w:tc>
        <w:tc>
          <w:tcPr>
            <w:tcW w:w="1702" w:type="dxa"/>
            <w:tcBorders>
              <w:top w:val="single" w:sz="4" w:space="0" w:color="auto"/>
              <w:left w:val="single" w:sz="4" w:space="0" w:color="auto"/>
              <w:bottom w:val="single" w:sz="4" w:space="0" w:color="auto"/>
              <w:right w:val="single" w:sz="4" w:space="0" w:color="auto"/>
            </w:tcBorders>
          </w:tcPr>
          <w:p w14:paraId="0FDDEF9F" w14:textId="7CA54C6A" w:rsidR="00E01F98" w:rsidRPr="00F96745" w:rsidRDefault="00E01F98" w:rsidP="0068126F">
            <w:pPr>
              <w:ind w:right="-1"/>
              <w:jc w:val="both"/>
              <w:rPr>
                <w:rFonts w:ascii="Times New Roman" w:hAnsi="Times New Roman" w:cs="Times New Roman"/>
                <w:sz w:val="24"/>
                <w:szCs w:val="24"/>
              </w:rPr>
            </w:pPr>
            <w:r>
              <w:rPr>
                <w:rFonts w:ascii="Times New Roman" w:hAnsi="Times New Roman" w:cs="Times New Roman"/>
                <w:sz w:val="24"/>
                <w:szCs w:val="24"/>
              </w:rPr>
              <w:t>6. aprīlis</w:t>
            </w:r>
          </w:p>
        </w:tc>
      </w:tr>
      <w:tr w:rsidR="00E01F98" w:rsidRPr="00F96745" w14:paraId="41752D5F" w14:textId="15698714" w:rsidTr="00E01F98">
        <w:trPr>
          <w:trHeight w:val="267"/>
        </w:trPr>
        <w:tc>
          <w:tcPr>
            <w:tcW w:w="1888" w:type="dxa"/>
            <w:tcBorders>
              <w:top w:val="single" w:sz="4" w:space="0" w:color="auto"/>
              <w:left w:val="single" w:sz="4" w:space="0" w:color="auto"/>
              <w:bottom w:val="single" w:sz="4" w:space="0" w:color="auto"/>
              <w:right w:val="single" w:sz="4" w:space="0" w:color="auto"/>
            </w:tcBorders>
            <w:hideMark/>
          </w:tcPr>
          <w:p w14:paraId="568F8E56" w14:textId="77777777" w:rsidR="00E01F98" w:rsidRPr="00F96745" w:rsidRDefault="00E01F98" w:rsidP="0068126F">
            <w:pPr>
              <w:ind w:right="-1"/>
              <w:jc w:val="both"/>
              <w:rPr>
                <w:rFonts w:ascii="Times New Roman" w:hAnsi="Times New Roman" w:cs="Times New Roman"/>
                <w:sz w:val="24"/>
                <w:szCs w:val="24"/>
              </w:rPr>
            </w:pPr>
            <w:r w:rsidRPr="00F96745">
              <w:rPr>
                <w:rFonts w:ascii="Times New Roman" w:hAnsi="Times New Roman" w:cs="Times New Roman"/>
                <w:sz w:val="24"/>
                <w:szCs w:val="24"/>
              </w:rPr>
              <w:t>Zemgale</w:t>
            </w:r>
          </w:p>
        </w:tc>
        <w:tc>
          <w:tcPr>
            <w:tcW w:w="5811" w:type="dxa"/>
            <w:tcBorders>
              <w:top w:val="single" w:sz="4" w:space="0" w:color="auto"/>
              <w:left w:val="single" w:sz="4" w:space="0" w:color="auto"/>
              <w:bottom w:val="single" w:sz="4" w:space="0" w:color="auto"/>
              <w:right w:val="single" w:sz="4" w:space="0" w:color="auto"/>
            </w:tcBorders>
          </w:tcPr>
          <w:p w14:paraId="2CE3FD32" w14:textId="1E570233" w:rsidR="00E01F98" w:rsidRPr="00F96745" w:rsidRDefault="00E01F98" w:rsidP="0068126F">
            <w:pPr>
              <w:ind w:right="-1"/>
              <w:jc w:val="both"/>
              <w:rPr>
                <w:rFonts w:ascii="Times New Roman" w:hAnsi="Times New Roman" w:cs="Times New Roman"/>
                <w:sz w:val="24"/>
                <w:szCs w:val="24"/>
              </w:rPr>
            </w:pPr>
            <w:r>
              <w:rPr>
                <w:rFonts w:ascii="Times New Roman" w:hAnsi="Times New Roman" w:cs="Times New Roman"/>
                <w:sz w:val="24"/>
                <w:szCs w:val="24"/>
              </w:rPr>
              <w:t>Dobele, Dobeles muzejs, Brīvības iela 7</w:t>
            </w:r>
          </w:p>
        </w:tc>
        <w:tc>
          <w:tcPr>
            <w:tcW w:w="1702" w:type="dxa"/>
            <w:tcBorders>
              <w:top w:val="single" w:sz="4" w:space="0" w:color="auto"/>
              <w:left w:val="single" w:sz="4" w:space="0" w:color="auto"/>
              <w:bottom w:val="single" w:sz="4" w:space="0" w:color="auto"/>
              <w:right w:val="single" w:sz="4" w:space="0" w:color="auto"/>
            </w:tcBorders>
          </w:tcPr>
          <w:p w14:paraId="0C6FCA69" w14:textId="7197F076" w:rsidR="00E01F98" w:rsidRDefault="00E01F98" w:rsidP="0068126F">
            <w:pPr>
              <w:ind w:right="-1"/>
              <w:jc w:val="both"/>
              <w:rPr>
                <w:rFonts w:ascii="Times New Roman" w:hAnsi="Times New Roman" w:cs="Times New Roman"/>
                <w:sz w:val="24"/>
                <w:szCs w:val="24"/>
              </w:rPr>
            </w:pPr>
            <w:r>
              <w:rPr>
                <w:rFonts w:ascii="Times New Roman" w:hAnsi="Times New Roman" w:cs="Times New Roman"/>
                <w:sz w:val="24"/>
                <w:szCs w:val="24"/>
              </w:rPr>
              <w:t>14. aprīlis</w:t>
            </w:r>
          </w:p>
        </w:tc>
      </w:tr>
      <w:tr w:rsidR="00E01F98" w:rsidRPr="00F96745" w14:paraId="2E395CFD" w14:textId="78CBD0C1" w:rsidTr="00E01F98">
        <w:trPr>
          <w:trHeight w:val="267"/>
        </w:trPr>
        <w:tc>
          <w:tcPr>
            <w:tcW w:w="1888" w:type="dxa"/>
            <w:tcBorders>
              <w:top w:val="single" w:sz="4" w:space="0" w:color="auto"/>
              <w:left w:val="single" w:sz="4" w:space="0" w:color="auto"/>
              <w:bottom w:val="single" w:sz="4" w:space="0" w:color="auto"/>
              <w:right w:val="single" w:sz="4" w:space="0" w:color="auto"/>
            </w:tcBorders>
          </w:tcPr>
          <w:p w14:paraId="475A76EB" w14:textId="58ACF874" w:rsidR="00E01F98" w:rsidRPr="00F96745" w:rsidRDefault="00E01F98" w:rsidP="0068126F">
            <w:pPr>
              <w:ind w:right="-1"/>
              <w:jc w:val="both"/>
              <w:rPr>
                <w:rFonts w:ascii="Times New Roman" w:hAnsi="Times New Roman" w:cs="Times New Roman"/>
                <w:sz w:val="24"/>
                <w:szCs w:val="24"/>
              </w:rPr>
            </w:pPr>
            <w:r w:rsidRPr="00F96745">
              <w:rPr>
                <w:rFonts w:ascii="Times New Roman" w:hAnsi="Times New Roman" w:cs="Times New Roman"/>
                <w:sz w:val="24"/>
                <w:szCs w:val="24"/>
              </w:rPr>
              <w:t>Vidzeme</w:t>
            </w:r>
          </w:p>
        </w:tc>
        <w:tc>
          <w:tcPr>
            <w:tcW w:w="5811" w:type="dxa"/>
            <w:tcBorders>
              <w:top w:val="single" w:sz="4" w:space="0" w:color="auto"/>
              <w:left w:val="single" w:sz="4" w:space="0" w:color="auto"/>
              <w:bottom w:val="single" w:sz="4" w:space="0" w:color="auto"/>
              <w:right w:val="single" w:sz="4" w:space="0" w:color="auto"/>
            </w:tcBorders>
          </w:tcPr>
          <w:p w14:paraId="77F9337E" w14:textId="0288D5EF" w:rsidR="00E01F98" w:rsidRPr="00F96745" w:rsidRDefault="00E01F98" w:rsidP="0068126F">
            <w:pPr>
              <w:ind w:right="-1"/>
              <w:jc w:val="both"/>
              <w:rPr>
                <w:rFonts w:ascii="Times New Roman" w:hAnsi="Times New Roman" w:cs="Times New Roman"/>
                <w:sz w:val="24"/>
                <w:szCs w:val="24"/>
              </w:rPr>
            </w:pPr>
            <w:r>
              <w:rPr>
                <w:rFonts w:ascii="Times New Roman" w:hAnsi="Times New Roman" w:cs="Times New Roman"/>
                <w:sz w:val="24"/>
                <w:szCs w:val="24"/>
              </w:rPr>
              <w:t xml:space="preserve">Valmiera, </w:t>
            </w:r>
            <w:r w:rsidRPr="00D60954">
              <w:rPr>
                <w:rFonts w:ascii="Times New Roman" w:hAnsi="Times New Roman" w:cs="Times New Roman"/>
                <w:i/>
                <w:iCs/>
                <w:sz w:val="24"/>
                <w:szCs w:val="24"/>
              </w:rPr>
              <w:t>vieta tiks precizēta</w:t>
            </w:r>
          </w:p>
        </w:tc>
        <w:tc>
          <w:tcPr>
            <w:tcW w:w="1702" w:type="dxa"/>
            <w:tcBorders>
              <w:top w:val="single" w:sz="4" w:space="0" w:color="auto"/>
              <w:left w:val="single" w:sz="4" w:space="0" w:color="auto"/>
              <w:bottom w:val="single" w:sz="4" w:space="0" w:color="auto"/>
              <w:right w:val="single" w:sz="4" w:space="0" w:color="auto"/>
            </w:tcBorders>
          </w:tcPr>
          <w:p w14:paraId="3E147D5D" w14:textId="2A1309B2" w:rsidR="00E01F98" w:rsidRPr="00F96745" w:rsidRDefault="00E01F98" w:rsidP="0068126F">
            <w:pPr>
              <w:ind w:right="-1"/>
              <w:jc w:val="both"/>
              <w:rPr>
                <w:rFonts w:ascii="Times New Roman" w:hAnsi="Times New Roman" w:cs="Times New Roman"/>
                <w:sz w:val="24"/>
                <w:szCs w:val="24"/>
              </w:rPr>
            </w:pPr>
            <w:r>
              <w:rPr>
                <w:rFonts w:ascii="Times New Roman" w:hAnsi="Times New Roman" w:cs="Times New Roman"/>
                <w:sz w:val="24"/>
                <w:szCs w:val="24"/>
              </w:rPr>
              <w:t>21. aprīlis</w:t>
            </w:r>
          </w:p>
        </w:tc>
      </w:tr>
    </w:tbl>
    <w:p w14:paraId="69B12542" w14:textId="77777777" w:rsidR="007B4BE9" w:rsidRDefault="007B4BE9" w:rsidP="007B4BE9">
      <w:pPr>
        <w:spacing w:after="0" w:line="240" w:lineRule="auto"/>
        <w:ind w:right="-1" w:firstLine="567"/>
        <w:jc w:val="both"/>
        <w:rPr>
          <w:rFonts w:ascii="Times New Roman" w:hAnsi="Times New Roman" w:cs="Times New Roman"/>
          <w:color w:val="000000" w:themeColor="text1"/>
          <w:sz w:val="24"/>
          <w:szCs w:val="24"/>
        </w:rPr>
      </w:pPr>
    </w:p>
    <w:p w14:paraId="4BEF3C87" w14:textId="715AE1E8" w:rsidR="007B4BE9" w:rsidRPr="00D45D56" w:rsidRDefault="00E01F98" w:rsidP="00583DF6">
      <w:pPr>
        <w:spacing w:after="0" w:line="240" w:lineRule="auto"/>
        <w:ind w:right="-1" w:firstLine="720"/>
        <w:jc w:val="both"/>
        <w:rPr>
          <w:rFonts w:ascii="Times New Roman" w:hAnsi="Times New Roman" w:cs="Times New Roman"/>
          <w:color w:val="EE0000"/>
          <w:sz w:val="24"/>
          <w:szCs w:val="24"/>
        </w:rPr>
      </w:pPr>
      <w:r>
        <w:rPr>
          <w:rFonts w:ascii="Times New Roman" w:hAnsi="Times New Roman" w:cs="Times New Roman"/>
          <w:sz w:val="24"/>
          <w:szCs w:val="24"/>
        </w:rPr>
        <w:t>13</w:t>
      </w:r>
      <w:r w:rsidR="007B4BE9">
        <w:rPr>
          <w:rFonts w:ascii="Times New Roman" w:hAnsi="Times New Roman" w:cs="Times New Roman"/>
          <w:sz w:val="24"/>
          <w:szCs w:val="24"/>
        </w:rPr>
        <w:t xml:space="preserve">.1. </w:t>
      </w:r>
      <w:r w:rsidR="007B4BE9" w:rsidRPr="00FD5FDA">
        <w:rPr>
          <w:rFonts w:ascii="Times New Roman" w:hAnsi="Times New Roman" w:cs="Times New Roman"/>
          <w:sz w:val="24"/>
          <w:szCs w:val="24"/>
        </w:rPr>
        <w:t>Dalību 2.</w:t>
      </w:r>
      <w:r w:rsidR="00D45D56">
        <w:rPr>
          <w:rFonts w:ascii="Times New Roman" w:hAnsi="Times New Roman" w:cs="Times New Roman"/>
          <w:sz w:val="24"/>
          <w:szCs w:val="24"/>
        </w:rPr>
        <w:t xml:space="preserve"> </w:t>
      </w:r>
      <w:r w:rsidR="007B4BE9" w:rsidRPr="00FD5FDA">
        <w:rPr>
          <w:rFonts w:ascii="Times New Roman" w:hAnsi="Times New Roman" w:cs="Times New Roman"/>
          <w:sz w:val="24"/>
          <w:szCs w:val="24"/>
        </w:rPr>
        <w:t xml:space="preserve">kārtai piesaka ne vēlāk kā </w:t>
      </w:r>
      <w:r w:rsidR="007B4BE9">
        <w:rPr>
          <w:rFonts w:ascii="Times New Roman" w:hAnsi="Times New Roman" w:cs="Times New Roman"/>
          <w:sz w:val="24"/>
          <w:szCs w:val="24"/>
        </w:rPr>
        <w:t>trīs</w:t>
      </w:r>
      <w:r w:rsidR="007B4BE9" w:rsidRPr="00FD5FDA">
        <w:rPr>
          <w:rFonts w:ascii="Times New Roman" w:hAnsi="Times New Roman" w:cs="Times New Roman"/>
          <w:sz w:val="24"/>
          <w:szCs w:val="24"/>
        </w:rPr>
        <w:t xml:space="preserve"> nedēļas pirms attiecīgā kultūrvēsturiskā novada pasākuma, elektroniski nosūtot pieteikuma anketu</w:t>
      </w:r>
      <w:r w:rsidR="007B4BE9">
        <w:rPr>
          <w:rFonts w:ascii="Times New Roman" w:hAnsi="Times New Roman" w:cs="Times New Roman"/>
          <w:sz w:val="24"/>
          <w:szCs w:val="24"/>
        </w:rPr>
        <w:t xml:space="preserve"> – darbu sarakstu</w:t>
      </w:r>
      <w:r w:rsidR="007B4BE9" w:rsidRPr="00FD5FDA">
        <w:rPr>
          <w:rFonts w:ascii="Times New Roman" w:hAnsi="Times New Roman" w:cs="Times New Roman"/>
          <w:sz w:val="24"/>
          <w:szCs w:val="24"/>
        </w:rPr>
        <w:t xml:space="preserve"> </w:t>
      </w:r>
      <w:r w:rsidR="007B4BE9" w:rsidRPr="00137A62">
        <w:rPr>
          <w:rFonts w:ascii="Times New Roman" w:hAnsi="Times New Roman" w:cs="Times New Roman"/>
          <w:i/>
          <w:sz w:val="24"/>
          <w:szCs w:val="24"/>
        </w:rPr>
        <w:t xml:space="preserve">(Pielikums Nr. </w:t>
      </w:r>
      <w:r w:rsidR="00D45D56">
        <w:rPr>
          <w:rFonts w:ascii="Times New Roman" w:hAnsi="Times New Roman" w:cs="Times New Roman"/>
          <w:i/>
          <w:sz w:val="24"/>
          <w:szCs w:val="24"/>
        </w:rPr>
        <w:t>2</w:t>
      </w:r>
      <w:r w:rsidR="007B4BE9" w:rsidRPr="00137A62">
        <w:rPr>
          <w:rFonts w:ascii="Times New Roman" w:hAnsi="Times New Roman" w:cs="Times New Roman"/>
          <w:i/>
          <w:sz w:val="24"/>
          <w:szCs w:val="24"/>
        </w:rPr>
        <w:t>)</w:t>
      </w:r>
      <w:r w:rsidR="007B4BE9" w:rsidRPr="00137A62">
        <w:rPr>
          <w:rFonts w:ascii="Times New Roman" w:hAnsi="Times New Roman" w:cs="Times New Roman"/>
          <w:sz w:val="24"/>
          <w:szCs w:val="24"/>
        </w:rPr>
        <w:t xml:space="preserve"> </w:t>
      </w:r>
      <w:r w:rsidR="007B4BE9" w:rsidRPr="00FD5FDA">
        <w:rPr>
          <w:rFonts w:ascii="Times New Roman" w:hAnsi="Times New Roman" w:cs="Times New Roman"/>
          <w:sz w:val="24"/>
          <w:szCs w:val="24"/>
        </w:rPr>
        <w:t xml:space="preserve">kultūrvēsturiskā novada organizatoram un </w:t>
      </w:r>
      <w:r w:rsidR="007B4BE9" w:rsidRPr="002A3698">
        <w:rPr>
          <w:rFonts w:ascii="Times New Roman" w:hAnsi="Times New Roman" w:cs="Times New Roman"/>
          <w:sz w:val="24"/>
          <w:szCs w:val="24"/>
        </w:rPr>
        <w:t>VIAA</w:t>
      </w:r>
      <w:r w:rsidR="007B4BE9" w:rsidRPr="00FD5FDA">
        <w:rPr>
          <w:rFonts w:ascii="Times New Roman" w:hAnsi="Times New Roman" w:cs="Times New Roman"/>
          <w:sz w:val="24"/>
          <w:szCs w:val="24"/>
        </w:rPr>
        <w:t xml:space="preserve"> </w:t>
      </w:r>
      <w:r w:rsidR="00583DF6" w:rsidRPr="00583DF6">
        <w:rPr>
          <w:rFonts w:ascii="Times New Roman" w:hAnsi="Times New Roman" w:cs="Times New Roman"/>
          <w:sz w:val="24"/>
          <w:szCs w:val="24"/>
        </w:rPr>
        <w:t>Interešu izglītības atbalsta nodaļas</w:t>
      </w:r>
      <w:r w:rsidR="00583DF6">
        <w:rPr>
          <w:rFonts w:ascii="Times New Roman" w:hAnsi="Times New Roman" w:cs="Times New Roman"/>
          <w:sz w:val="24"/>
          <w:szCs w:val="24"/>
        </w:rPr>
        <w:t xml:space="preserve"> </w:t>
      </w:r>
      <w:r w:rsidR="007B4BE9" w:rsidRPr="00FD5FDA">
        <w:rPr>
          <w:rFonts w:ascii="Times New Roman" w:hAnsi="Times New Roman" w:cs="Times New Roman"/>
          <w:sz w:val="24"/>
          <w:szCs w:val="24"/>
        </w:rPr>
        <w:t>vecākajai ekspertei Sandrai Miezei, tālr.</w:t>
      </w:r>
      <w:r w:rsidR="007B4BE9">
        <w:rPr>
          <w:rFonts w:ascii="Times New Roman" w:hAnsi="Times New Roman" w:cs="Times New Roman"/>
          <w:sz w:val="24"/>
          <w:szCs w:val="24"/>
        </w:rPr>
        <w:t>25623067</w:t>
      </w:r>
      <w:r w:rsidR="007B4BE9" w:rsidRPr="00FD5FDA">
        <w:rPr>
          <w:rFonts w:ascii="Times New Roman" w:hAnsi="Times New Roman" w:cs="Times New Roman"/>
          <w:sz w:val="24"/>
          <w:szCs w:val="24"/>
        </w:rPr>
        <w:t xml:space="preserve">, </w:t>
      </w:r>
      <w:hyperlink r:id="rId9" w:history="1">
        <w:r w:rsidR="007B4BE9" w:rsidRPr="002F6B93">
          <w:rPr>
            <w:rStyle w:val="Hyperlink"/>
            <w:rFonts w:ascii="Times New Roman" w:hAnsi="Times New Roman" w:cs="Times New Roman"/>
            <w:color w:val="4472C4" w:themeColor="accent5"/>
            <w:sz w:val="24"/>
            <w:szCs w:val="24"/>
          </w:rPr>
          <w:t>sandra.mieze@viaa.gov.lv</w:t>
        </w:r>
      </w:hyperlink>
      <w:r w:rsidR="007B4BE9" w:rsidRPr="002F6B93">
        <w:rPr>
          <w:rFonts w:ascii="Times New Roman" w:hAnsi="Times New Roman" w:cs="Times New Roman"/>
          <w:color w:val="4472C4" w:themeColor="accent5"/>
          <w:sz w:val="24"/>
          <w:szCs w:val="24"/>
        </w:rPr>
        <w:t>.</w:t>
      </w:r>
      <w:r w:rsidR="00D45D56">
        <w:rPr>
          <w:rFonts w:ascii="Times New Roman" w:hAnsi="Times New Roman" w:cs="Times New Roman"/>
          <w:color w:val="4472C4" w:themeColor="accent5"/>
          <w:sz w:val="24"/>
          <w:szCs w:val="24"/>
        </w:rPr>
        <w:t xml:space="preserve"> </w:t>
      </w:r>
    </w:p>
    <w:p w14:paraId="33F1E1EF" w14:textId="4C660B32" w:rsidR="007B4BE9" w:rsidRPr="00FD5FDA" w:rsidRDefault="00E01F98" w:rsidP="007B4BE9">
      <w:pPr>
        <w:spacing w:after="0" w:line="240" w:lineRule="auto"/>
        <w:ind w:right="-1" w:firstLine="720"/>
        <w:jc w:val="both"/>
        <w:rPr>
          <w:rFonts w:ascii="Times New Roman" w:hAnsi="Times New Roman" w:cs="Times New Roman"/>
          <w:sz w:val="24"/>
          <w:szCs w:val="24"/>
        </w:rPr>
      </w:pPr>
      <w:r>
        <w:rPr>
          <w:rFonts w:ascii="Times New Roman" w:hAnsi="Times New Roman" w:cs="Times New Roman"/>
          <w:sz w:val="24"/>
          <w:szCs w:val="24"/>
        </w:rPr>
        <w:t>13</w:t>
      </w:r>
      <w:r w:rsidR="007B4BE9">
        <w:rPr>
          <w:rFonts w:ascii="Times New Roman" w:hAnsi="Times New Roman" w:cs="Times New Roman"/>
          <w:sz w:val="24"/>
          <w:szCs w:val="24"/>
        </w:rPr>
        <w:t>.2.</w:t>
      </w:r>
      <w:r w:rsidR="007B4BE9" w:rsidRPr="00FD5FDA">
        <w:rPr>
          <w:rFonts w:ascii="Times New Roman" w:hAnsi="Times New Roman" w:cs="Times New Roman"/>
          <w:sz w:val="24"/>
          <w:szCs w:val="24"/>
        </w:rPr>
        <w:t xml:space="preserve"> Kopējo projekta darbu skaitu 2.</w:t>
      </w:r>
      <w:r w:rsidR="00704C49">
        <w:rPr>
          <w:rFonts w:ascii="Times New Roman" w:hAnsi="Times New Roman" w:cs="Times New Roman"/>
          <w:sz w:val="24"/>
          <w:szCs w:val="24"/>
        </w:rPr>
        <w:t xml:space="preserve"> </w:t>
      </w:r>
      <w:r w:rsidR="007B4BE9" w:rsidRPr="00FD5FDA">
        <w:rPr>
          <w:rFonts w:ascii="Times New Roman" w:hAnsi="Times New Roman" w:cs="Times New Roman"/>
          <w:sz w:val="24"/>
          <w:szCs w:val="24"/>
        </w:rPr>
        <w:t>kārtā nosaka kultūrvēsturiskā novada organizatori:</w:t>
      </w:r>
    </w:p>
    <w:tbl>
      <w:tblPr>
        <w:tblStyle w:val="TableGrid"/>
        <w:tblpPr w:leftFromText="180" w:rightFromText="180" w:vertAnchor="text" w:horzAnchor="margin" w:tblpY="63"/>
        <w:tblW w:w="9351" w:type="dxa"/>
        <w:tblLayout w:type="fixed"/>
        <w:tblLook w:val="04A0" w:firstRow="1" w:lastRow="0" w:firstColumn="1" w:lastColumn="0" w:noHBand="0" w:noVBand="1"/>
      </w:tblPr>
      <w:tblGrid>
        <w:gridCol w:w="5807"/>
        <w:gridCol w:w="3544"/>
      </w:tblGrid>
      <w:tr w:rsidR="007B4BE9" w:rsidRPr="0077524B" w14:paraId="720992DA" w14:textId="77777777" w:rsidTr="00C72A72">
        <w:tc>
          <w:tcPr>
            <w:tcW w:w="5807" w:type="dxa"/>
          </w:tcPr>
          <w:p w14:paraId="61754DF6" w14:textId="77777777" w:rsidR="007B4BE9" w:rsidRPr="001B16DF" w:rsidRDefault="007B4BE9" w:rsidP="003D3A4E">
            <w:pPr>
              <w:ind w:right="-1"/>
              <w:jc w:val="both"/>
              <w:rPr>
                <w:rFonts w:ascii="Times New Roman" w:hAnsi="Times New Roman" w:cs="Times New Roman"/>
                <w:sz w:val="24"/>
                <w:szCs w:val="24"/>
              </w:rPr>
            </w:pPr>
            <w:r w:rsidRPr="001B16DF">
              <w:rPr>
                <w:rFonts w:ascii="Times New Roman" w:hAnsi="Times New Roman" w:cs="Times New Roman"/>
                <w:sz w:val="24"/>
                <w:szCs w:val="24"/>
              </w:rPr>
              <w:t>Rīgas Inter</w:t>
            </w:r>
            <w:r>
              <w:rPr>
                <w:rFonts w:ascii="Times New Roman" w:hAnsi="Times New Roman" w:cs="Times New Roman"/>
                <w:sz w:val="24"/>
                <w:szCs w:val="24"/>
              </w:rPr>
              <w:t>ešu izglītības metodiskā centra galvenā speciāliste vizuālās un vizuāli plastiskās mākslas jomā</w:t>
            </w:r>
            <w:r w:rsidRPr="00226236">
              <w:rPr>
                <w:rFonts w:ascii="Times New Roman" w:hAnsi="Times New Roman" w:cs="Times New Roman"/>
                <w:color w:val="000000" w:themeColor="text1"/>
                <w:sz w:val="24"/>
                <w:szCs w:val="24"/>
              </w:rPr>
              <w:t xml:space="preserve"> Līga Baņķiere</w:t>
            </w:r>
          </w:p>
        </w:tc>
        <w:tc>
          <w:tcPr>
            <w:tcW w:w="3544" w:type="dxa"/>
          </w:tcPr>
          <w:p w14:paraId="6C3CC2C9" w14:textId="77777777" w:rsidR="007B4BE9" w:rsidRPr="0077524B" w:rsidRDefault="007B4BE9" w:rsidP="00BD5FEC">
            <w:pPr>
              <w:ind w:right="-1"/>
              <w:jc w:val="both"/>
              <w:rPr>
                <w:rFonts w:ascii="Times New Roman" w:hAnsi="Times New Roman" w:cs="Times New Roman"/>
                <w:color w:val="2E74B5" w:themeColor="accent1" w:themeShade="BF"/>
                <w:sz w:val="24"/>
                <w:szCs w:val="24"/>
              </w:rPr>
            </w:pPr>
            <w:r w:rsidRPr="0077524B">
              <w:rPr>
                <w:rFonts w:ascii="Times New Roman" w:hAnsi="Times New Roman" w:cs="Times New Roman"/>
                <w:sz w:val="24"/>
                <w:szCs w:val="24"/>
              </w:rPr>
              <w:t>29769386</w:t>
            </w:r>
            <w:r w:rsidRPr="0077524B">
              <w:rPr>
                <w:rFonts w:ascii="Times New Roman" w:hAnsi="Times New Roman" w:cs="Times New Roman"/>
                <w:sz w:val="24"/>
                <w:szCs w:val="24"/>
              </w:rPr>
              <w:br/>
            </w:r>
            <w:hyperlink r:id="rId10" w:history="1">
              <w:r w:rsidRPr="0077524B">
                <w:rPr>
                  <w:rStyle w:val="Hyperlink"/>
                  <w:rFonts w:ascii="Times New Roman" w:hAnsi="Times New Roman" w:cs="Times New Roman"/>
                  <w:color w:val="0070C0"/>
                  <w:sz w:val="24"/>
                  <w:szCs w:val="24"/>
                </w:rPr>
                <w:t>lbankiere@edu.riga.lv</w:t>
              </w:r>
            </w:hyperlink>
          </w:p>
        </w:tc>
      </w:tr>
      <w:tr w:rsidR="007B4BE9" w:rsidRPr="002835B1" w14:paraId="73EABD08" w14:textId="77777777" w:rsidTr="00C72A72">
        <w:trPr>
          <w:trHeight w:val="287"/>
        </w:trPr>
        <w:tc>
          <w:tcPr>
            <w:tcW w:w="5807" w:type="dxa"/>
          </w:tcPr>
          <w:p w14:paraId="74539C85" w14:textId="516302C8" w:rsidR="007B4BE9" w:rsidRPr="005F16D5" w:rsidRDefault="005F16D5" w:rsidP="003D3A4E">
            <w:pPr>
              <w:ind w:right="-1"/>
              <w:jc w:val="both"/>
              <w:rPr>
                <w:rFonts w:ascii="Times New Roman" w:hAnsi="Times New Roman" w:cs="Times New Roman"/>
                <w:color w:val="000000" w:themeColor="text1"/>
                <w:sz w:val="24"/>
                <w:szCs w:val="24"/>
              </w:rPr>
            </w:pPr>
            <w:r w:rsidRPr="005F16D5">
              <w:rPr>
                <w:rFonts w:ascii="Times New Roman" w:hAnsi="Times New Roman" w:cs="Times New Roman"/>
                <w:color w:val="000000" w:themeColor="text1"/>
                <w:sz w:val="24"/>
                <w:szCs w:val="24"/>
              </w:rPr>
              <w:t xml:space="preserve">Talsu Bērnu un jauniešu centra </w:t>
            </w:r>
            <w:r w:rsidR="00D45D56">
              <w:rPr>
                <w:rFonts w:ascii="Times New Roman" w:hAnsi="Times New Roman" w:cs="Times New Roman"/>
                <w:color w:val="000000" w:themeColor="text1"/>
                <w:sz w:val="24"/>
                <w:szCs w:val="24"/>
              </w:rPr>
              <w:t>i</w:t>
            </w:r>
            <w:r w:rsidRPr="005F16D5">
              <w:rPr>
                <w:rFonts w:ascii="Times New Roman" w:hAnsi="Times New Roman" w:cs="Times New Roman"/>
                <w:color w:val="000000" w:themeColor="text1"/>
                <w:sz w:val="24"/>
                <w:szCs w:val="24"/>
              </w:rPr>
              <w:t>nterešu izglītības metodiķe Antra Vētra</w:t>
            </w:r>
          </w:p>
        </w:tc>
        <w:tc>
          <w:tcPr>
            <w:tcW w:w="3544" w:type="dxa"/>
          </w:tcPr>
          <w:p w14:paraId="20F9CD54" w14:textId="77777777" w:rsidR="007B4BE9" w:rsidRDefault="005F16D5" w:rsidP="00BD5FEC">
            <w:pPr>
              <w:ind w:right="-1"/>
              <w:jc w:val="both"/>
              <w:rPr>
                <w:rFonts w:ascii="Times New Roman" w:hAnsi="Times New Roman" w:cs="Times New Roman"/>
                <w:color w:val="000000" w:themeColor="text1"/>
                <w:sz w:val="24"/>
                <w:szCs w:val="24"/>
              </w:rPr>
            </w:pPr>
            <w:r w:rsidRPr="005F16D5">
              <w:rPr>
                <w:rFonts w:ascii="Times New Roman" w:hAnsi="Times New Roman" w:cs="Times New Roman"/>
                <w:color w:val="000000" w:themeColor="text1"/>
                <w:sz w:val="24"/>
                <w:szCs w:val="24"/>
              </w:rPr>
              <w:t>29128332</w:t>
            </w:r>
          </w:p>
          <w:p w14:paraId="4A45D434" w14:textId="14C050A4" w:rsidR="005F16D5" w:rsidRPr="005F16D5" w:rsidRDefault="005F16D5" w:rsidP="00BD5FEC">
            <w:pPr>
              <w:ind w:right="-1"/>
              <w:jc w:val="both"/>
              <w:rPr>
                <w:rFonts w:ascii="Times New Roman" w:hAnsi="Times New Roman" w:cs="Times New Roman"/>
                <w:color w:val="000000" w:themeColor="text1"/>
                <w:sz w:val="24"/>
                <w:szCs w:val="24"/>
                <w:u w:val="single"/>
              </w:rPr>
            </w:pPr>
            <w:r w:rsidRPr="005F16D5">
              <w:rPr>
                <w:rFonts w:ascii="Times New Roman" w:hAnsi="Times New Roman" w:cs="Times New Roman"/>
                <w:color w:val="0070C0"/>
                <w:sz w:val="24"/>
                <w:szCs w:val="24"/>
                <w:u w:val="single"/>
              </w:rPr>
              <w:t>antra.vetra@talsi.lv</w:t>
            </w:r>
          </w:p>
        </w:tc>
      </w:tr>
      <w:tr w:rsidR="007B4BE9" w:rsidRPr="008A6AFE" w14:paraId="41816613" w14:textId="77777777" w:rsidTr="00C72A72">
        <w:tc>
          <w:tcPr>
            <w:tcW w:w="5807" w:type="dxa"/>
          </w:tcPr>
          <w:p w14:paraId="0F62DC90" w14:textId="37388E0A" w:rsidR="007B4BE9" w:rsidRPr="008A6AFE" w:rsidRDefault="005F16D5" w:rsidP="003D3A4E">
            <w:pPr>
              <w:ind w:right="-1"/>
              <w:jc w:val="both"/>
              <w:rPr>
                <w:rFonts w:ascii="Times New Roman" w:hAnsi="Times New Roman" w:cs="Times New Roman"/>
                <w:color w:val="000000"/>
                <w:sz w:val="24"/>
                <w:szCs w:val="24"/>
              </w:rPr>
            </w:pPr>
            <w:r>
              <w:rPr>
                <w:rFonts w:ascii="Times New Roman" w:hAnsi="Times New Roman" w:cs="Times New Roman"/>
                <w:color w:val="000000"/>
                <w:sz w:val="24"/>
                <w:szCs w:val="24"/>
              </w:rPr>
              <w:t>Dobeles Izglītības pārvaldes metodiķe</w:t>
            </w:r>
            <w:r w:rsidR="00D45D56">
              <w:rPr>
                <w:rFonts w:ascii="Times New Roman" w:hAnsi="Times New Roman" w:cs="Times New Roman"/>
                <w:color w:val="000000"/>
                <w:sz w:val="24"/>
                <w:szCs w:val="24"/>
              </w:rPr>
              <w:t xml:space="preserve"> </w:t>
            </w:r>
            <w:r w:rsidRPr="005F16D5">
              <w:rPr>
                <w:rFonts w:ascii="Times New Roman" w:hAnsi="Times New Roman" w:cs="Times New Roman"/>
                <w:color w:val="000000"/>
                <w:sz w:val="24"/>
                <w:szCs w:val="24"/>
              </w:rPr>
              <w:t>jauniešu un interešu izglītības jautājumos</w:t>
            </w:r>
            <w:r>
              <w:rPr>
                <w:rFonts w:ascii="Times New Roman" w:hAnsi="Times New Roman" w:cs="Times New Roman"/>
                <w:color w:val="000000"/>
                <w:sz w:val="24"/>
                <w:szCs w:val="24"/>
              </w:rPr>
              <w:t xml:space="preserve"> Anita Celmiņa</w:t>
            </w:r>
          </w:p>
        </w:tc>
        <w:tc>
          <w:tcPr>
            <w:tcW w:w="3544" w:type="dxa"/>
          </w:tcPr>
          <w:p w14:paraId="113943A7" w14:textId="77777777" w:rsidR="005F16D5" w:rsidRDefault="005F16D5" w:rsidP="00BD5FEC">
            <w:pPr>
              <w:ind w:right="-1"/>
              <w:jc w:val="both"/>
              <w:rPr>
                <w:rFonts w:ascii="Times New Roman" w:hAnsi="Times New Roman" w:cs="Times New Roman"/>
                <w:color w:val="000000" w:themeColor="text1"/>
                <w:sz w:val="24"/>
                <w:szCs w:val="24"/>
              </w:rPr>
            </w:pPr>
            <w:r w:rsidRPr="005F16D5">
              <w:rPr>
                <w:rFonts w:ascii="Times New Roman" w:hAnsi="Times New Roman" w:cs="Times New Roman"/>
                <w:color w:val="000000" w:themeColor="text1"/>
                <w:sz w:val="24"/>
                <w:szCs w:val="24"/>
              </w:rPr>
              <w:t>25495679</w:t>
            </w:r>
          </w:p>
          <w:p w14:paraId="5EB42F24" w14:textId="5330C66E" w:rsidR="007B4BE9" w:rsidRPr="008A6AFE" w:rsidRDefault="005F16D5" w:rsidP="00BD5FEC">
            <w:pPr>
              <w:ind w:right="-1"/>
              <w:jc w:val="both"/>
              <w:rPr>
                <w:rFonts w:ascii="Times New Roman" w:hAnsi="Times New Roman" w:cs="Times New Roman"/>
                <w:color w:val="2E74B5" w:themeColor="accent1" w:themeShade="BF"/>
                <w:sz w:val="24"/>
                <w:szCs w:val="24"/>
              </w:rPr>
            </w:pPr>
            <w:r w:rsidRPr="005F16D5">
              <w:rPr>
                <w:rFonts w:ascii="Times New Roman" w:hAnsi="Times New Roman" w:cs="Times New Roman"/>
                <w:color w:val="2E74B5" w:themeColor="accent1" w:themeShade="BF"/>
                <w:sz w:val="24"/>
                <w:szCs w:val="24"/>
              </w:rPr>
              <w:t>anita.celmina@dobele.lv</w:t>
            </w:r>
          </w:p>
        </w:tc>
      </w:tr>
      <w:tr w:rsidR="007B4BE9" w:rsidRPr="008A6AFE" w14:paraId="54C00AD0" w14:textId="77777777" w:rsidTr="00C72A72">
        <w:trPr>
          <w:trHeight w:val="589"/>
        </w:trPr>
        <w:tc>
          <w:tcPr>
            <w:tcW w:w="5807" w:type="dxa"/>
          </w:tcPr>
          <w:p w14:paraId="1C35B342" w14:textId="5230497B" w:rsidR="007B4BE9" w:rsidRPr="00D45D56" w:rsidRDefault="0066562A" w:rsidP="003D3A4E">
            <w:pPr>
              <w:ind w:right="-1"/>
              <w:jc w:val="both"/>
              <w:rPr>
                <w:rFonts w:ascii="Times New Roman" w:hAnsi="Times New Roman" w:cs="Times New Roman"/>
                <w:color w:val="000000" w:themeColor="text1"/>
                <w:sz w:val="24"/>
                <w:szCs w:val="24"/>
              </w:rPr>
            </w:pPr>
            <w:r w:rsidRPr="00D45D56">
              <w:rPr>
                <w:rFonts w:ascii="Times New Roman" w:hAnsi="Times New Roman"/>
                <w:sz w:val="24"/>
                <w:szCs w:val="24"/>
              </w:rPr>
              <w:t>Preiļu novada bērnu un jauniešu centra direktor</w:t>
            </w:r>
            <w:r w:rsidR="00C07A97" w:rsidRPr="00D45D56">
              <w:rPr>
                <w:rFonts w:ascii="Times New Roman" w:hAnsi="Times New Roman"/>
                <w:sz w:val="24"/>
                <w:szCs w:val="24"/>
              </w:rPr>
              <w:t>e</w:t>
            </w:r>
            <w:r w:rsidRPr="00D45D56">
              <w:rPr>
                <w:rFonts w:ascii="Times New Roman" w:hAnsi="Times New Roman"/>
                <w:sz w:val="24"/>
                <w:szCs w:val="24"/>
              </w:rPr>
              <w:t xml:space="preserve"> </w:t>
            </w:r>
            <w:r w:rsidR="001B4832" w:rsidRPr="00D45D56">
              <w:rPr>
                <w:rFonts w:ascii="Times New Roman" w:hAnsi="Times New Roman"/>
                <w:sz w:val="24"/>
                <w:szCs w:val="24"/>
              </w:rPr>
              <w:t>Anita Kolosova</w:t>
            </w:r>
          </w:p>
        </w:tc>
        <w:tc>
          <w:tcPr>
            <w:tcW w:w="3544" w:type="dxa"/>
          </w:tcPr>
          <w:p w14:paraId="55AD7D15" w14:textId="1053E88A" w:rsidR="00121277" w:rsidRDefault="00891EBF" w:rsidP="00121277">
            <w:pPr>
              <w:rPr>
                <w:rFonts w:ascii="Times New Roman" w:hAnsi="Times New Roman"/>
                <w:color w:val="2E74B5" w:themeColor="accent1" w:themeShade="BF"/>
                <w:sz w:val="24"/>
                <w:szCs w:val="24"/>
              </w:rPr>
            </w:pPr>
            <w:r>
              <w:rPr>
                <w:rFonts w:ascii="Times New Roman" w:hAnsi="Times New Roman"/>
              </w:rPr>
              <w:t>26363252</w:t>
            </w:r>
          </w:p>
          <w:p w14:paraId="2594B3BC" w14:textId="16F9D00B" w:rsidR="007B4BE9" w:rsidRPr="0066562A" w:rsidRDefault="00121277" w:rsidP="0066562A">
            <w:pPr>
              <w:rPr>
                <w:rFonts w:ascii="Times New Roman" w:hAnsi="Times New Roman"/>
                <w:color w:val="0070C0"/>
                <w:sz w:val="24"/>
                <w:szCs w:val="24"/>
              </w:rPr>
            </w:pPr>
            <w:hyperlink r:id="rId11" w:history="1">
              <w:r w:rsidRPr="00891EBF">
                <w:rPr>
                  <w:rStyle w:val="Hyperlink"/>
                  <w:rFonts w:ascii="Times New Roman" w:hAnsi="Times New Roman"/>
                  <w:color w:val="0070C0"/>
                  <w:sz w:val="24"/>
                  <w:szCs w:val="24"/>
                </w:rPr>
                <w:t>anita.kolosova@preili.lv</w:t>
              </w:r>
            </w:hyperlink>
          </w:p>
        </w:tc>
      </w:tr>
      <w:tr w:rsidR="007B4BE9" w:rsidRPr="0077524B" w14:paraId="46CE08D5" w14:textId="77777777" w:rsidTr="00C72A72">
        <w:tc>
          <w:tcPr>
            <w:tcW w:w="5807" w:type="dxa"/>
          </w:tcPr>
          <w:p w14:paraId="666BAD65" w14:textId="228C5B03" w:rsidR="007B4BE9" w:rsidRPr="00CA6D93" w:rsidRDefault="00776022" w:rsidP="003D3A4E">
            <w:pPr>
              <w:ind w:right="-1"/>
              <w:jc w:val="both"/>
              <w:rPr>
                <w:rFonts w:ascii="Times New Roman" w:hAnsi="Times New Roman" w:cs="Times New Roman"/>
                <w:sz w:val="24"/>
                <w:szCs w:val="24"/>
              </w:rPr>
            </w:pPr>
            <w:r w:rsidRPr="00776022">
              <w:rPr>
                <w:rFonts w:ascii="Times New Roman" w:hAnsi="Times New Roman" w:cs="Times New Roman"/>
                <w:sz w:val="24"/>
                <w:szCs w:val="24"/>
              </w:rPr>
              <w:t xml:space="preserve">Valmieras novada </w:t>
            </w:r>
            <w:r w:rsidR="00D45D56">
              <w:rPr>
                <w:rFonts w:ascii="Times New Roman" w:hAnsi="Times New Roman" w:cs="Times New Roman"/>
                <w:sz w:val="24"/>
                <w:szCs w:val="24"/>
              </w:rPr>
              <w:t>I</w:t>
            </w:r>
            <w:r w:rsidRPr="00776022">
              <w:rPr>
                <w:rFonts w:ascii="Times New Roman" w:hAnsi="Times New Roman" w:cs="Times New Roman"/>
                <w:sz w:val="24"/>
                <w:szCs w:val="24"/>
              </w:rPr>
              <w:t>zglītības pārvaldes</w:t>
            </w:r>
            <w:r>
              <w:rPr>
                <w:rFonts w:ascii="Times New Roman" w:hAnsi="Times New Roman" w:cs="Times New Roman"/>
                <w:sz w:val="24"/>
                <w:szCs w:val="24"/>
              </w:rPr>
              <w:t xml:space="preserve"> s</w:t>
            </w:r>
            <w:r w:rsidRPr="00776022">
              <w:rPr>
                <w:rFonts w:ascii="Times New Roman" w:hAnsi="Times New Roman" w:cs="Times New Roman"/>
                <w:sz w:val="24"/>
                <w:szCs w:val="24"/>
              </w:rPr>
              <w:t>peciāliste kultūras izglītības jautājumos</w:t>
            </w:r>
            <w:r w:rsidR="001B4832">
              <w:rPr>
                <w:rFonts w:ascii="Times New Roman" w:hAnsi="Times New Roman" w:cs="Times New Roman"/>
                <w:sz w:val="24"/>
                <w:szCs w:val="24"/>
              </w:rPr>
              <w:t xml:space="preserve"> </w:t>
            </w:r>
            <w:r w:rsidR="003B5027">
              <w:rPr>
                <w:rFonts w:ascii="Times New Roman" w:hAnsi="Times New Roman" w:cs="Times New Roman"/>
                <w:sz w:val="24"/>
                <w:szCs w:val="24"/>
              </w:rPr>
              <w:t>B</w:t>
            </w:r>
            <w:r w:rsidR="001B4832">
              <w:rPr>
                <w:rFonts w:ascii="Times New Roman" w:hAnsi="Times New Roman" w:cs="Times New Roman"/>
                <w:sz w:val="24"/>
                <w:szCs w:val="24"/>
              </w:rPr>
              <w:t>aiba Zalcmane</w:t>
            </w:r>
          </w:p>
        </w:tc>
        <w:tc>
          <w:tcPr>
            <w:tcW w:w="3544" w:type="dxa"/>
          </w:tcPr>
          <w:p w14:paraId="1B4AE761" w14:textId="77777777" w:rsidR="001B4832" w:rsidRDefault="001B4832" w:rsidP="001B4832">
            <w:pPr>
              <w:ind w:right="-1"/>
              <w:jc w:val="both"/>
              <w:rPr>
                <w:rFonts w:ascii="Times New Roman" w:hAnsi="Times New Roman" w:cs="Times New Roman"/>
                <w:color w:val="000000" w:themeColor="text1"/>
                <w:sz w:val="24"/>
                <w:szCs w:val="24"/>
              </w:rPr>
            </w:pPr>
            <w:r w:rsidRPr="001B4832">
              <w:rPr>
                <w:rFonts w:ascii="Times New Roman" w:hAnsi="Times New Roman" w:cs="Times New Roman"/>
                <w:color w:val="000000" w:themeColor="text1"/>
                <w:sz w:val="24"/>
                <w:szCs w:val="24"/>
              </w:rPr>
              <w:t>27511378 </w:t>
            </w:r>
          </w:p>
          <w:p w14:paraId="19CC1F00" w14:textId="7D8C4140" w:rsidR="007B4BE9" w:rsidRPr="00D45D56" w:rsidRDefault="00C72A72" w:rsidP="00BD5FEC">
            <w:pPr>
              <w:ind w:right="-1"/>
              <w:jc w:val="both"/>
              <w:rPr>
                <w:rFonts w:ascii="Times New Roman" w:hAnsi="Times New Roman" w:cs="Times New Roman"/>
                <w:color w:val="0070C0"/>
                <w:sz w:val="24"/>
                <w:szCs w:val="24"/>
                <w:u w:val="single"/>
              </w:rPr>
            </w:pPr>
            <w:r w:rsidRPr="00C72A72">
              <w:rPr>
                <w:rFonts w:ascii="Times New Roman" w:hAnsi="Times New Roman" w:cs="Times New Roman"/>
                <w:color w:val="0070C0"/>
                <w:sz w:val="24"/>
                <w:szCs w:val="24"/>
                <w:u w:val="single"/>
              </w:rPr>
              <w:t>baiba.zalcmane@valmiera.edu.lv</w:t>
            </w:r>
          </w:p>
        </w:tc>
      </w:tr>
      <w:tr w:rsidR="007B4BE9" w:rsidRPr="0077524B" w14:paraId="20D3BBB5" w14:textId="77777777" w:rsidTr="00C72A72">
        <w:tc>
          <w:tcPr>
            <w:tcW w:w="5807" w:type="dxa"/>
          </w:tcPr>
          <w:p w14:paraId="6935B84E" w14:textId="6DFD2DCB" w:rsidR="007B4BE9" w:rsidRDefault="00690B31" w:rsidP="003D3A4E">
            <w:pPr>
              <w:ind w:right="-1"/>
              <w:jc w:val="both"/>
              <w:rPr>
                <w:rFonts w:ascii="Times New Roman" w:hAnsi="Times New Roman" w:cs="Times New Roman"/>
                <w:sz w:val="24"/>
                <w:szCs w:val="24"/>
              </w:rPr>
            </w:pPr>
            <w:r>
              <w:rPr>
                <w:rFonts w:ascii="Times New Roman" w:hAnsi="Times New Roman" w:cs="Times New Roman"/>
                <w:sz w:val="24"/>
                <w:szCs w:val="24"/>
              </w:rPr>
              <w:t xml:space="preserve">Ropažu novada Izglītības </w:t>
            </w:r>
            <w:r w:rsidR="008045B4">
              <w:rPr>
                <w:rFonts w:ascii="Times New Roman" w:hAnsi="Times New Roman" w:cs="Times New Roman"/>
                <w:sz w:val="24"/>
                <w:szCs w:val="24"/>
              </w:rPr>
              <w:t>un metodisk</w:t>
            </w:r>
            <w:r w:rsidR="007B3C74">
              <w:rPr>
                <w:rFonts w:ascii="Times New Roman" w:hAnsi="Times New Roman" w:cs="Times New Roman"/>
                <w:sz w:val="24"/>
                <w:szCs w:val="24"/>
              </w:rPr>
              <w:t xml:space="preserve">ā atbalsta nodaļas </w:t>
            </w:r>
            <w:r w:rsidR="006A2389" w:rsidRPr="006A2389">
              <w:rPr>
                <w:rFonts w:ascii="Times New Roman" w:hAnsi="Times New Roman" w:cs="Times New Roman"/>
                <w:sz w:val="24"/>
                <w:szCs w:val="24"/>
              </w:rPr>
              <w:t>Kultūras izpratne</w:t>
            </w:r>
            <w:r w:rsidR="003B5027">
              <w:rPr>
                <w:rFonts w:ascii="Times New Roman" w:hAnsi="Times New Roman" w:cs="Times New Roman"/>
                <w:sz w:val="24"/>
                <w:szCs w:val="24"/>
              </w:rPr>
              <w:t>s</w:t>
            </w:r>
            <w:r w:rsidR="006A2389" w:rsidRPr="006A2389">
              <w:rPr>
                <w:rFonts w:ascii="Times New Roman" w:hAnsi="Times New Roman" w:cs="Times New Roman"/>
                <w:sz w:val="24"/>
                <w:szCs w:val="24"/>
              </w:rPr>
              <w:t xml:space="preserve"> un pašizpausme</w:t>
            </w:r>
            <w:r w:rsidR="003B5027">
              <w:rPr>
                <w:rFonts w:ascii="Times New Roman" w:hAnsi="Times New Roman" w:cs="Times New Roman"/>
                <w:sz w:val="24"/>
                <w:szCs w:val="24"/>
              </w:rPr>
              <w:t>s</w:t>
            </w:r>
            <w:r w:rsidR="006A2389" w:rsidRPr="006A2389">
              <w:rPr>
                <w:rFonts w:ascii="Times New Roman" w:hAnsi="Times New Roman" w:cs="Times New Roman"/>
                <w:sz w:val="24"/>
                <w:szCs w:val="24"/>
              </w:rPr>
              <w:t xml:space="preserve"> mākslā jomas koordinator</w:t>
            </w:r>
            <w:r w:rsidR="00D45D56">
              <w:rPr>
                <w:rFonts w:ascii="Times New Roman" w:hAnsi="Times New Roman" w:cs="Times New Roman"/>
                <w:sz w:val="24"/>
                <w:szCs w:val="24"/>
              </w:rPr>
              <w:t>e</w:t>
            </w:r>
            <w:r w:rsidR="003B5027">
              <w:rPr>
                <w:rFonts w:ascii="Times New Roman" w:hAnsi="Times New Roman" w:cs="Times New Roman"/>
                <w:sz w:val="24"/>
                <w:szCs w:val="24"/>
              </w:rPr>
              <w:t xml:space="preserve"> Ingūna Lielbārde</w:t>
            </w:r>
          </w:p>
        </w:tc>
        <w:tc>
          <w:tcPr>
            <w:tcW w:w="3544" w:type="dxa"/>
          </w:tcPr>
          <w:p w14:paraId="4E758D53" w14:textId="77777777" w:rsidR="007B4BE9" w:rsidRPr="00CA6054" w:rsidRDefault="003B5027" w:rsidP="00BD5FEC">
            <w:pPr>
              <w:ind w:right="-1"/>
              <w:jc w:val="both"/>
              <w:rPr>
                <w:rFonts w:ascii="Times New Roman" w:hAnsi="Times New Roman" w:cs="Times New Roman"/>
                <w:color w:val="000000" w:themeColor="text1"/>
                <w:sz w:val="24"/>
                <w:szCs w:val="24"/>
              </w:rPr>
            </w:pPr>
            <w:r w:rsidRPr="00CA6054">
              <w:rPr>
                <w:rFonts w:ascii="Times New Roman" w:hAnsi="Times New Roman" w:cs="Times New Roman"/>
                <w:color w:val="000000" w:themeColor="text1"/>
                <w:sz w:val="24"/>
                <w:szCs w:val="24"/>
              </w:rPr>
              <w:t>26393432</w:t>
            </w:r>
          </w:p>
          <w:p w14:paraId="27591DAA" w14:textId="2C18DAA2" w:rsidR="003B5027" w:rsidRPr="0077524B" w:rsidRDefault="00CA6054" w:rsidP="00BD5FEC">
            <w:pPr>
              <w:ind w:right="-1"/>
              <w:jc w:val="both"/>
              <w:rPr>
                <w:rFonts w:ascii="Times New Roman" w:hAnsi="Times New Roman" w:cs="Times New Roman"/>
                <w:color w:val="2E74B5" w:themeColor="accent1" w:themeShade="BF"/>
                <w:sz w:val="24"/>
                <w:szCs w:val="24"/>
              </w:rPr>
            </w:pPr>
            <w:r w:rsidRPr="00CA6054">
              <w:rPr>
                <w:rFonts w:ascii="Times New Roman" w:hAnsi="Times New Roman" w:cs="Times New Roman"/>
                <w:color w:val="2E74B5" w:themeColor="accent1" w:themeShade="BF"/>
                <w:sz w:val="24"/>
                <w:szCs w:val="24"/>
              </w:rPr>
              <w:t>inguna.lielbarde@gvsk.lv</w:t>
            </w:r>
          </w:p>
        </w:tc>
      </w:tr>
    </w:tbl>
    <w:p w14:paraId="335B9150" w14:textId="77777777" w:rsidR="00D74187" w:rsidRDefault="00D74187" w:rsidP="007B4BE9">
      <w:pPr>
        <w:spacing w:after="0" w:line="240" w:lineRule="auto"/>
        <w:ind w:right="-1"/>
        <w:jc w:val="both"/>
        <w:rPr>
          <w:rFonts w:ascii="Times New Roman" w:hAnsi="Times New Roman" w:cs="Times New Roman"/>
          <w:b/>
          <w:caps/>
          <w:sz w:val="24"/>
          <w:szCs w:val="24"/>
        </w:rPr>
      </w:pPr>
    </w:p>
    <w:p w14:paraId="7E712000" w14:textId="6C347439" w:rsidR="007B4BE9" w:rsidRPr="00161E2C" w:rsidRDefault="007B4BE9" w:rsidP="007B4BE9">
      <w:pPr>
        <w:spacing w:after="0" w:line="240" w:lineRule="auto"/>
        <w:ind w:right="-1"/>
        <w:jc w:val="both"/>
        <w:rPr>
          <w:rFonts w:ascii="Times New Roman" w:hAnsi="Times New Roman" w:cs="Times New Roman"/>
          <w:bCs/>
          <w:sz w:val="24"/>
          <w:szCs w:val="24"/>
        </w:rPr>
      </w:pPr>
      <w:r w:rsidRPr="00161E2C">
        <w:rPr>
          <w:rFonts w:ascii="Times New Roman" w:hAnsi="Times New Roman" w:cs="Times New Roman"/>
          <w:b/>
          <w:caps/>
          <w:sz w:val="24"/>
          <w:szCs w:val="24"/>
        </w:rPr>
        <w:t xml:space="preserve">VĒrtēšana </w:t>
      </w:r>
    </w:p>
    <w:p w14:paraId="54E589B9" w14:textId="003136D9" w:rsidR="007B4BE9" w:rsidRPr="00161E2C" w:rsidRDefault="007B4BE9" w:rsidP="007B4BE9">
      <w:pPr>
        <w:spacing w:after="0" w:line="240" w:lineRule="auto"/>
        <w:ind w:right="-1" w:firstLine="720"/>
        <w:jc w:val="both"/>
        <w:rPr>
          <w:rFonts w:ascii="Times New Roman" w:hAnsi="Times New Roman" w:cs="Times New Roman"/>
          <w:sz w:val="24"/>
          <w:szCs w:val="24"/>
        </w:rPr>
      </w:pPr>
      <w:r w:rsidRPr="00161E2C">
        <w:rPr>
          <w:rFonts w:ascii="Times New Roman" w:hAnsi="Times New Roman" w:cs="Times New Roman"/>
          <w:sz w:val="24"/>
          <w:szCs w:val="24"/>
        </w:rPr>
        <w:t>1</w:t>
      </w:r>
      <w:r w:rsidR="00E01F98">
        <w:rPr>
          <w:rFonts w:ascii="Times New Roman" w:hAnsi="Times New Roman" w:cs="Times New Roman"/>
          <w:sz w:val="24"/>
          <w:szCs w:val="24"/>
        </w:rPr>
        <w:t>4</w:t>
      </w:r>
      <w:r w:rsidRPr="00161E2C">
        <w:rPr>
          <w:rFonts w:ascii="Times New Roman" w:hAnsi="Times New Roman" w:cs="Times New Roman"/>
          <w:sz w:val="24"/>
          <w:szCs w:val="24"/>
        </w:rPr>
        <w:t>. Mākslas darbu vērtēšana notiek četrās vecuma grupās:</w:t>
      </w:r>
    </w:p>
    <w:p w14:paraId="04E16370" w14:textId="73DF19D1" w:rsidR="007B4BE9" w:rsidRPr="00161E2C" w:rsidRDefault="007B4BE9" w:rsidP="007B4BE9">
      <w:pPr>
        <w:spacing w:after="0" w:line="240" w:lineRule="auto"/>
        <w:ind w:left="720" w:right="-1"/>
        <w:jc w:val="both"/>
        <w:rPr>
          <w:rFonts w:ascii="Times New Roman" w:hAnsi="Times New Roman" w:cs="Times New Roman"/>
          <w:sz w:val="24"/>
          <w:szCs w:val="24"/>
        </w:rPr>
      </w:pPr>
      <w:r w:rsidRPr="00161E2C">
        <w:rPr>
          <w:rFonts w:ascii="Times New Roman" w:hAnsi="Times New Roman" w:cs="Times New Roman"/>
          <w:sz w:val="24"/>
          <w:szCs w:val="24"/>
        </w:rPr>
        <w:t>1</w:t>
      </w:r>
      <w:r w:rsidR="00E01F98">
        <w:rPr>
          <w:rFonts w:ascii="Times New Roman" w:hAnsi="Times New Roman" w:cs="Times New Roman"/>
          <w:sz w:val="24"/>
          <w:szCs w:val="24"/>
        </w:rPr>
        <w:t>4</w:t>
      </w:r>
      <w:r w:rsidRPr="00161E2C">
        <w:rPr>
          <w:rFonts w:ascii="Times New Roman" w:hAnsi="Times New Roman" w:cs="Times New Roman"/>
          <w:sz w:val="24"/>
          <w:szCs w:val="24"/>
        </w:rPr>
        <w:t>.1. 1.-3. klašu grupa;</w:t>
      </w:r>
    </w:p>
    <w:p w14:paraId="55B0825F" w14:textId="64C37110" w:rsidR="007B4BE9" w:rsidRPr="008A6AFE" w:rsidRDefault="007B4BE9" w:rsidP="007B4BE9">
      <w:pPr>
        <w:spacing w:after="0" w:line="240" w:lineRule="auto"/>
        <w:ind w:left="720" w:right="-1"/>
        <w:jc w:val="both"/>
        <w:rPr>
          <w:rFonts w:ascii="Times New Roman" w:hAnsi="Times New Roman" w:cs="Times New Roman"/>
          <w:sz w:val="24"/>
          <w:szCs w:val="24"/>
        </w:rPr>
      </w:pPr>
      <w:r>
        <w:rPr>
          <w:rFonts w:ascii="Times New Roman" w:hAnsi="Times New Roman" w:cs="Times New Roman"/>
          <w:sz w:val="24"/>
          <w:szCs w:val="24"/>
        </w:rPr>
        <w:t>1</w:t>
      </w:r>
      <w:r w:rsidR="00E01F98">
        <w:rPr>
          <w:rFonts w:ascii="Times New Roman" w:hAnsi="Times New Roman" w:cs="Times New Roman"/>
          <w:sz w:val="24"/>
          <w:szCs w:val="24"/>
        </w:rPr>
        <w:t>4</w:t>
      </w:r>
      <w:r w:rsidRPr="008A6AFE">
        <w:rPr>
          <w:rFonts w:ascii="Times New Roman" w:hAnsi="Times New Roman" w:cs="Times New Roman"/>
          <w:sz w:val="24"/>
          <w:szCs w:val="24"/>
        </w:rPr>
        <w:t>.2. 4.-6.</w:t>
      </w:r>
      <w:r>
        <w:rPr>
          <w:rFonts w:ascii="Times New Roman" w:hAnsi="Times New Roman" w:cs="Times New Roman"/>
          <w:sz w:val="24"/>
          <w:szCs w:val="24"/>
        </w:rPr>
        <w:t xml:space="preserve"> </w:t>
      </w:r>
      <w:r w:rsidRPr="008A6AFE">
        <w:rPr>
          <w:rFonts w:ascii="Times New Roman" w:hAnsi="Times New Roman" w:cs="Times New Roman"/>
          <w:sz w:val="24"/>
          <w:szCs w:val="24"/>
        </w:rPr>
        <w:t>klašu grupa</w:t>
      </w:r>
      <w:r>
        <w:rPr>
          <w:rFonts w:ascii="Times New Roman" w:hAnsi="Times New Roman" w:cs="Times New Roman"/>
          <w:sz w:val="24"/>
          <w:szCs w:val="24"/>
        </w:rPr>
        <w:t>;</w:t>
      </w:r>
    </w:p>
    <w:p w14:paraId="6F8669AD" w14:textId="6A82CD7C" w:rsidR="007B4BE9" w:rsidRPr="008A6AFE" w:rsidRDefault="007B4BE9" w:rsidP="007B4BE9">
      <w:pPr>
        <w:spacing w:after="0" w:line="240" w:lineRule="auto"/>
        <w:ind w:left="720" w:right="-1"/>
        <w:jc w:val="both"/>
        <w:rPr>
          <w:rFonts w:ascii="Times New Roman" w:hAnsi="Times New Roman" w:cs="Times New Roman"/>
          <w:sz w:val="24"/>
          <w:szCs w:val="24"/>
        </w:rPr>
      </w:pPr>
      <w:r>
        <w:rPr>
          <w:rFonts w:ascii="Times New Roman" w:hAnsi="Times New Roman" w:cs="Times New Roman"/>
          <w:sz w:val="24"/>
          <w:szCs w:val="24"/>
        </w:rPr>
        <w:t>1</w:t>
      </w:r>
      <w:r w:rsidR="00E01F98">
        <w:rPr>
          <w:rFonts w:ascii="Times New Roman" w:hAnsi="Times New Roman" w:cs="Times New Roman"/>
          <w:sz w:val="24"/>
          <w:szCs w:val="24"/>
        </w:rPr>
        <w:t>4</w:t>
      </w:r>
      <w:r w:rsidRPr="008A6AFE">
        <w:rPr>
          <w:rFonts w:ascii="Times New Roman" w:hAnsi="Times New Roman" w:cs="Times New Roman"/>
          <w:sz w:val="24"/>
          <w:szCs w:val="24"/>
        </w:rPr>
        <w:t>.3. 7.-9. klašu grupa;</w:t>
      </w:r>
    </w:p>
    <w:p w14:paraId="1290F2A8" w14:textId="46ABCD9C" w:rsidR="007B4BE9" w:rsidRDefault="007B4BE9" w:rsidP="007B4BE9">
      <w:pPr>
        <w:spacing w:after="0" w:line="240" w:lineRule="auto"/>
        <w:ind w:left="720" w:right="-1"/>
        <w:jc w:val="both"/>
        <w:rPr>
          <w:rFonts w:ascii="Times New Roman" w:hAnsi="Times New Roman" w:cs="Times New Roman"/>
          <w:sz w:val="24"/>
          <w:szCs w:val="24"/>
        </w:rPr>
      </w:pPr>
      <w:r>
        <w:rPr>
          <w:rFonts w:ascii="Times New Roman" w:hAnsi="Times New Roman" w:cs="Times New Roman"/>
          <w:sz w:val="24"/>
          <w:szCs w:val="24"/>
        </w:rPr>
        <w:t>1</w:t>
      </w:r>
      <w:r w:rsidR="00E01F98">
        <w:rPr>
          <w:rFonts w:ascii="Times New Roman" w:hAnsi="Times New Roman" w:cs="Times New Roman"/>
          <w:sz w:val="24"/>
          <w:szCs w:val="24"/>
        </w:rPr>
        <w:t>4</w:t>
      </w:r>
      <w:r w:rsidRPr="008A6AFE">
        <w:rPr>
          <w:rFonts w:ascii="Times New Roman" w:hAnsi="Times New Roman" w:cs="Times New Roman"/>
          <w:sz w:val="24"/>
          <w:szCs w:val="24"/>
        </w:rPr>
        <w:t>.4. 10.-12. klašu grupa.</w:t>
      </w:r>
    </w:p>
    <w:p w14:paraId="7CD55EDD" w14:textId="77777777" w:rsidR="00F63F9F" w:rsidRDefault="00F63F9F" w:rsidP="005F16D5">
      <w:pPr>
        <w:spacing w:after="0" w:line="240" w:lineRule="auto"/>
        <w:ind w:right="-1" w:firstLine="709"/>
        <w:jc w:val="both"/>
        <w:rPr>
          <w:rFonts w:ascii="Times New Roman" w:hAnsi="Times New Roman" w:cs="Times New Roman"/>
          <w:sz w:val="24"/>
          <w:szCs w:val="24"/>
        </w:rPr>
      </w:pPr>
    </w:p>
    <w:p w14:paraId="3F8301E5" w14:textId="05F400F5" w:rsidR="007B4BE9" w:rsidRPr="005F16D5" w:rsidRDefault="007B4BE9" w:rsidP="005F16D5">
      <w:pPr>
        <w:spacing w:after="0" w:line="240" w:lineRule="auto"/>
        <w:ind w:right="-1" w:firstLine="709"/>
        <w:jc w:val="both"/>
        <w:rPr>
          <w:rFonts w:ascii="Times New Roman" w:hAnsi="Times New Roman" w:cs="Times New Roman"/>
          <w:sz w:val="24"/>
          <w:szCs w:val="24"/>
        </w:rPr>
      </w:pPr>
      <w:r>
        <w:rPr>
          <w:rFonts w:ascii="Times New Roman" w:hAnsi="Times New Roman" w:cs="Times New Roman"/>
          <w:sz w:val="24"/>
          <w:szCs w:val="24"/>
        </w:rPr>
        <w:t>1</w:t>
      </w:r>
      <w:r w:rsidR="00E01F98">
        <w:rPr>
          <w:rFonts w:ascii="Times New Roman" w:hAnsi="Times New Roman" w:cs="Times New Roman"/>
          <w:sz w:val="24"/>
          <w:szCs w:val="24"/>
        </w:rPr>
        <w:t>5</w:t>
      </w:r>
      <w:r>
        <w:rPr>
          <w:rFonts w:ascii="Times New Roman" w:hAnsi="Times New Roman" w:cs="Times New Roman"/>
          <w:sz w:val="24"/>
          <w:szCs w:val="24"/>
        </w:rPr>
        <w:t xml:space="preserve">. </w:t>
      </w:r>
      <w:r w:rsidRPr="008A6AFE">
        <w:rPr>
          <w:rFonts w:ascii="Times New Roman" w:hAnsi="Times New Roman" w:cs="Times New Roman"/>
          <w:sz w:val="24"/>
          <w:szCs w:val="24"/>
        </w:rPr>
        <w:t>2.kārtu kultūrvēsturiskajos novados vērtē VI</w:t>
      </w:r>
      <w:r>
        <w:rPr>
          <w:rFonts w:ascii="Times New Roman" w:hAnsi="Times New Roman" w:cs="Times New Roman"/>
          <w:sz w:val="24"/>
          <w:szCs w:val="24"/>
        </w:rPr>
        <w:t>AA</w:t>
      </w:r>
      <w:r w:rsidRPr="008A6AFE">
        <w:rPr>
          <w:rFonts w:ascii="Times New Roman" w:hAnsi="Times New Roman" w:cs="Times New Roman"/>
          <w:sz w:val="24"/>
          <w:szCs w:val="24"/>
        </w:rPr>
        <w:t xml:space="preserve"> izveidota vērtēšanas komisija. </w:t>
      </w:r>
    </w:p>
    <w:p w14:paraId="6592CB40" w14:textId="77777777" w:rsidR="00E01F98" w:rsidRDefault="00E01F98" w:rsidP="007B4BE9">
      <w:pPr>
        <w:spacing w:after="0" w:line="240" w:lineRule="auto"/>
        <w:ind w:right="-1" w:firstLine="709"/>
        <w:jc w:val="both"/>
        <w:rPr>
          <w:rFonts w:ascii="Times New Roman" w:hAnsi="Times New Roman" w:cs="Times New Roman"/>
          <w:bCs/>
          <w:sz w:val="24"/>
          <w:szCs w:val="24"/>
        </w:rPr>
      </w:pPr>
    </w:p>
    <w:p w14:paraId="1FEC78E6" w14:textId="3F4F7045" w:rsidR="007B4BE9" w:rsidRDefault="007B4BE9" w:rsidP="007B4BE9">
      <w:pPr>
        <w:spacing w:after="0" w:line="240" w:lineRule="auto"/>
        <w:ind w:right="-1" w:firstLine="709"/>
        <w:jc w:val="both"/>
        <w:rPr>
          <w:rFonts w:ascii="Times New Roman" w:hAnsi="Times New Roman" w:cs="Times New Roman"/>
          <w:bCs/>
          <w:i/>
          <w:color w:val="FF0000"/>
          <w:sz w:val="24"/>
          <w:szCs w:val="24"/>
        </w:rPr>
      </w:pPr>
      <w:r w:rsidRPr="002A3698">
        <w:rPr>
          <w:rFonts w:ascii="Times New Roman" w:hAnsi="Times New Roman" w:cs="Times New Roman"/>
          <w:bCs/>
          <w:sz w:val="24"/>
          <w:szCs w:val="24"/>
        </w:rPr>
        <w:t>1</w:t>
      </w:r>
      <w:r w:rsidR="00E01F98">
        <w:rPr>
          <w:rFonts w:ascii="Times New Roman" w:hAnsi="Times New Roman" w:cs="Times New Roman"/>
          <w:bCs/>
          <w:sz w:val="24"/>
          <w:szCs w:val="24"/>
        </w:rPr>
        <w:t>6</w:t>
      </w:r>
      <w:r w:rsidRPr="002A3698">
        <w:rPr>
          <w:rFonts w:ascii="Times New Roman" w:hAnsi="Times New Roman" w:cs="Times New Roman"/>
          <w:bCs/>
          <w:sz w:val="24"/>
          <w:szCs w:val="24"/>
        </w:rPr>
        <w:t xml:space="preserve">. Nosacījumi dalībai </w:t>
      </w:r>
      <w:r>
        <w:rPr>
          <w:rFonts w:ascii="Times New Roman" w:hAnsi="Times New Roman" w:cs="Times New Roman"/>
          <w:bCs/>
          <w:sz w:val="24"/>
          <w:szCs w:val="24"/>
        </w:rPr>
        <w:t xml:space="preserve">konkursā </w:t>
      </w:r>
      <w:r w:rsidRPr="002A3698">
        <w:rPr>
          <w:rFonts w:ascii="Times New Roman" w:hAnsi="Times New Roman" w:cs="Times New Roman"/>
          <w:bCs/>
          <w:sz w:val="24"/>
          <w:szCs w:val="24"/>
        </w:rPr>
        <w:t>un vērtēšana</w:t>
      </w:r>
      <w:r w:rsidR="00CB58EB">
        <w:rPr>
          <w:rFonts w:ascii="Times New Roman" w:hAnsi="Times New Roman" w:cs="Times New Roman"/>
          <w:bCs/>
          <w:sz w:val="24"/>
          <w:szCs w:val="24"/>
        </w:rPr>
        <w:t>:</w:t>
      </w:r>
    </w:p>
    <w:p w14:paraId="732329E0" w14:textId="25ABADA9" w:rsidR="00775025" w:rsidRDefault="00A07EC2" w:rsidP="007B4BE9">
      <w:pPr>
        <w:spacing w:after="0" w:line="240" w:lineRule="auto"/>
        <w:ind w:right="-1" w:firstLine="709"/>
        <w:jc w:val="both"/>
        <w:rPr>
          <w:rFonts w:ascii="Times New Roman" w:hAnsi="Times New Roman" w:cs="Times New Roman"/>
          <w:bCs/>
          <w:iCs/>
          <w:color w:val="000000" w:themeColor="text1"/>
          <w:sz w:val="24"/>
          <w:szCs w:val="24"/>
        </w:rPr>
      </w:pPr>
      <w:r w:rsidRPr="00CB58EB">
        <w:rPr>
          <w:rFonts w:ascii="Times New Roman" w:hAnsi="Times New Roman" w:cs="Times New Roman"/>
          <w:bCs/>
          <w:iCs/>
          <w:color w:val="000000" w:themeColor="text1"/>
          <w:sz w:val="24"/>
          <w:szCs w:val="24"/>
        </w:rPr>
        <w:t>1</w:t>
      </w:r>
      <w:r w:rsidR="00E01F98">
        <w:rPr>
          <w:rFonts w:ascii="Times New Roman" w:hAnsi="Times New Roman" w:cs="Times New Roman"/>
          <w:bCs/>
          <w:iCs/>
          <w:color w:val="000000" w:themeColor="text1"/>
          <w:sz w:val="24"/>
          <w:szCs w:val="24"/>
        </w:rPr>
        <w:t>6</w:t>
      </w:r>
      <w:r w:rsidRPr="00CB58EB">
        <w:rPr>
          <w:rFonts w:ascii="Times New Roman" w:hAnsi="Times New Roman" w:cs="Times New Roman"/>
          <w:bCs/>
          <w:iCs/>
          <w:color w:val="000000" w:themeColor="text1"/>
          <w:sz w:val="24"/>
          <w:szCs w:val="24"/>
        </w:rPr>
        <w:t xml:space="preserve">.1. </w:t>
      </w:r>
      <w:r w:rsidR="00775025" w:rsidRPr="00775025">
        <w:rPr>
          <w:rFonts w:ascii="Times New Roman" w:hAnsi="Times New Roman" w:cs="Times New Roman"/>
          <w:bCs/>
          <w:iCs/>
          <w:color w:val="000000" w:themeColor="text1"/>
          <w:sz w:val="24"/>
          <w:szCs w:val="24"/>
        </w:rPr>
        <w:t>Dalībnieki veido vizuālās un vizuāli plastiskās mākslas darbus (individuālos, kopdarbus</w:t>
      </w:r>
      <w:r w:rsidR="00775025" w:rsidRPr="00775025">
        <w:rPr>
          <w:rFonts w:ascii="Times New Roman" w:hAnsi="Times New Roman" w:cs="Times New Roman"/>
          <w:bCs/>
          <w:iCs/>
          <w:color w:val="000000" w:themeColor="text1"/>
          <w:sz w:val="24"/>
          <w:szCs w:val="24"/>
          <w:vertAlign w:val="superscript"/>
        </w:rPr>
        <w:t>1</w:t>
      </w:r>
      <w:r w:rsidR="00775025" w:rsidRPr="00775025">
        <w:rPr>
          <w:rFonts w:ascii="Times New Roman" w:hAnsi="Times New Roman" w:cs="Times New Roman"/>
          <w:bCs/>
          <w:iCs/>
          <w:color w:val="000000" w:themeColor="text1"/>
          <w:sz w:val="24"/>
          <w:szCs w:val="24"/>
        </w:rPr>
        <w:t xml:space="preserve"> un kolektīvos darbus</w:t>
      </w:r>
      <w:r w:rsidR="00775025" w:rsidRPr="00775025">
        <w:rPr>
          <w:rFonts w:ascii="Times New Roman" w:hAnsi="Times New Roman" w:cs="Times New Roman"/>
          <w:bCs/>
          <w:iCs/>
          <w:color w:val="000000" w:themeColor="text1"/>
          <w:sz w:val="24"/>
          <w:szCs w:val="24"/>
          <w:vertAlign w:val="superscript"/>
        </w:rPr>
        <w:t>2</w:t>
      </w:r>
      <w:r w:rsidR="00775025" w:rsidRPr="00775025">
        <w:rPr>
          <w:rFonts w:ascii="Times New Roman" w:hAnsi="Times New Roman" w:cs="Times New Roman"/>
          <w:bCs/>
          <w:iCs/>
          <w:color w:val="000000" w:themeColor="text1"/>
          <w:sz w:val="24"/>
          <w:szCs w:val="24"/>
        </w:rPr>
        <w:t>) atbilstoši tēmai</w:t>
      </w:r>
      <w:r w:rsidR="00DD5B6F">
        <w:rPr>
          <w:rFonts w:ascii="Times New Roman" w:hAnsi="Times New Roman" w:cs="Times New Roman"/>
          <w:bCs/>
          <w:iCs/>
          <w:color w:val="000000" w:themeColor="text1"/>
          <w:sz w:val="24"/>
          <w:szCs w:val="24"/>
        </w:rPr>
        <w:t>;</w:t>
      </w:r>
    </w:p>
    <w:p w14:paraId="35288F87" w14:textId="052F1F9D" w:rsidR="00A07EC2" w:rsidRPr="00CB58EB" w:rsidRDefault="00775025" w:rsidP="007B4BE9">
      <w:pPr>
        <w:spacing w:after="0" w:line="240" w:lineRule="auto"/>
        <w:ind w:right="-1" w:firstLine="709"/>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u w:val="single"/>
        </w:rPr>
        <w:t>1</w:t>
      </w:r>
      <w:r w:rsidR="00E01F98">
        <w:rPr>
          <w:rFonts w:ascii="Times New Roman" w:hAnsi="Times New Roman" w:cs="Times New Roman"/>
          <w:bCs/>
          <w:iCs/>
          <w:color w:val="000000" w:themeColor="text1"/>
          <w:sz w:val="24"/>
          <w:szCs w:val="24"/>
          <w:u w:val="single"/>
        </w:rPr>
        <w:t>6</w:t>
      </w:r>
      <w:r>
        <w:rPr>
          <w:rFonts w:ascii="Times New Roman" w:hAnsi="Times New Roman" w:cs="Times New Roman"/>
          <w:bCs/>
          <w:iCs/>
          <w:color w:val="000000" w:themeColor="text1"/>
          <w:sz w:val="24"/>
          <w:szCs w:val="24"/>
          <w:u w:val="single"/>
        </w:rPr>
        <w:t xml:space="preserve">.2. </w:t>
      </w:r>
      <w:r w:rsidR="00A07EC2" w:rsidRPr="00CB58EB">
        <w:rPr>
          <w:rFonts w:ascii="Times New Roman" w:hAnsi="Times New Roman" w:cs="Times New Roman"/>
          <w:bCs/>
          <w:iCs/>
          <w:color w:val="000000" w:themeColor="text1"/>
          <w:sz w:val="24"/>
          <w:szCs w:val="24"/>
          <w:u w:val="single"/>
        </w:rPr>
        <w:t>Vizuālā māksla</w:t>
      </w:r>
      <w:r w:rsidR="00D74187">
        <w:rPr>
          <w:rFonts w:ascii="Times New Roman" w:hAnsi="Times New Roman" w:cs="Times New Roman"/>
          <w:bCs/>
          <w:iCs/>
          <w:color w:val="000000" w:themeColor="text1"/>
          <w:sz w:val="24"/>
          <w:szCs w:val="24"/>
          <w:u w:val="single"/>
        </w:rPr>
        <w:t xml:space="preserve"> </w:t>
      </w:r>
      <w:r w:rsidR="00A07EC2" w:rsidRPr="00CB58EB">
        <w:rPr>
          <w:rFonts w:ascii="Times New Roman" w:hAnsi="Times New Roman" w:cs="Times New Roman"/>
          <w:bCs/>
          <w:iCs/>
          <w:color w:val="000000" w:themeColor="text1"/>
          <w:sz w:val="24"/>
          <w:szCs w:val="24"/>
        </w:rPr>
        <w:t>-</w:t>
      </w:r>
      <w:r w:rsidR="00D74187">
        <w:rPr>
          <w:rFonts w:ascii="Times New Roman" w:hAnsi="Times New Roman" w:cs="Times New Roman"/>
          <w:bCs/>
          <w:iCs/>
          <w:color w:val="000000" w:themeColor="text1"/>
          <w:sz w:val="24"/>
          <w:szCs w:val="24"/>
        </w:rPr>
        <w:t xml:space="preserve"> </w:t>
      </w:r>
      <w:r w:rsidR="007768E9" w:rsidRPr="00CB58EB">
        <w:rPr>
          <w:rFonts w:ascii="Times New Roman" w:hAnsi="Times New Roman" w:cs="Times New Roman"/>
          <w:bCs/>
          <w:iCs/>
          <w:color w:val="000000" w:themeColor="text1"/>
          <w:sz w:val="24"/>
          <w:szCs w:val="24"/>
        </w:rPr>
        <w:t>divdimensiju mākslas darbi,</w:t>
      </w:r>
      <w:r w:rsidR="00A07EC2" w:rsidRPr="00CB58EB">
        <w:rPr>
          <w:rFonts w:ascii="Times New Roman" w:hAnsi="Times New Roman" w:cs="Times New Roman"/>
          <w:bCs/>
          <w:iCs/>
          <w:color w:val="000000" w:themeColor="text1"/>
          <w:sz w:val="24"/>
          <w:szCs w:val="24"/>
        </w:rPr>
        <w:t xml:space="preserve"> zīmējumi, gleznojumi, grafikas darbi radīti uz neparastiem materiāliem, otrreizējām izejvielām (piemēram, gleznojumi uz veciem dēļiem, lietiem papīriem, avīzēm, veciem audumiem, iepakojuma</w:t>
      </w:r>
      <w:r w:rsidR="00D45D56">
        <w:rPr>
          <w:rFonts w:ascii="Times New Roman" w:hAnsi="Times New Roman" w:cs="Times New Roman"/>
          <w:bCs/>
          <w:iCs/>
          <w:color w:val="000000" w:themeColor="text1"/>
          <w:sz w:val="24"/>
          <w:szCs w:val="24"/>
        </w:rPr>
        <w:t xml:space="preserve"> utt.</w:t>
      </w:r>
      <w:r w:rsidR="00A07EC2" w:rsidRPr="00CB58EB">
        <w:rPr>
          <w:rFonts w:ascii="Times New Roman" w:hAnsi="Times New Roman" w:cs="Times New Roman"/>
          <w:bCs/>
          <w:iCs/>
          <w:color w:val="000000" w:themeColor="text1"/>
          <w:sz w:val="24"/>
          <w:szCs w:val="24"/>
        </w:rPr>
        <w:t>)</w:t>
      </w:r>
    </w:p>
    <w:p w14:paraId="76064BA1" w14:textId="17D25589" w:rsidR="00A07EC2" w:rsidRPr="00B26B54" w:rsidRDefault="00DD5B6F" w:rsidP="007B4BE9">
      <w:pPr>
        <w:spacing w:after="0" w:line="240" w:lineRule="auto"/>
        <w:ind w:right="-1" w:firstLine="709"/>
        <w:jc w:val="both"/>
        <w:rPr>
          <w:rFonts w:ascii="Times New Roman" w:hAnsi="Times New Roman" w:cs="Times New Roman"/>
          <w:sz w:val="24"/>
          <w:szCs w:val="24"/>
          <w:lang w:eastAsia="lv-LV"/>
        </w:rPr>
      </w:pPr>
      <w:r>
        <w:rPr>
          <w:rFonts w:ascii="Times New Roman" w:hAnsi="Times New Roman" w:cs="Times New Roman"/>
          <w:bCs/>
          <w:iCs/>
          <w:color w:val="000000" w:themeColor="text1"/>
          <w:sz w:val="24"/>
          <w:szCs w:val="24"/>
          <w:u w:val="single"/>
        </w:rPr>
        <w:t>1</w:t>
      </w:r>
      <w:r w:rsidR="00E01F98">
        <w:rPr>
          <w:rFonts w:ascii="Times New Roman" w:hAnsi="Times New Roman" w:cs="Times New Roman"/>
          <w:bCs/>
          <w:iCs/>
          <w:color w:val="000000" w:themeColor="text1"/>
          <w:sz w:val="24"/>
          <w:szCs w:val="24"/>
          <w:u w:val="single"/>
        </w:rPr>
        <w:t>6</w:t>
      </w:r>
      <w:r>
        <w:rPr>
          <w:rFonts w:ascii="Times New Roman" w:hAnsi="Times New Roman" w:cs="Times New Roman"/>
          <w:bCs/>
          <w:iCs/>
          <w:color w:val="000000" w:themeColor="text1"/>
          <w:sz w:val="24"/>
          <w:szCs w:val="24"/>
          <w:u w:val="single"/>
        </w:rPr>
        <w:t xml:space="preserve">.3. </w:t>
      </w:r>
      <w:r w:rsidR="00A07EC2" w:rsidRPr="00CB58EB">
        <w:rPr>
          <w:rFonts w:ascii="Times New Roman" w:hAnsi="Times New Roman" w:cs="Times New Roman"/>
          <w:bCs/>
          <w:iCs/>
          <w:color w:val="000000" w:themeColor="text1"/>
          <w:sz w:val="24"/>
          <w:szCs w:val="24"/>
          <w:u w:val="single"/>
        </w:rPr>
        <w:t>Vizuāli plastiskā māksla</w:t>
      </w:r>
      <w:r w:rsidR="00A07EC2" w:rsidRPr="00CB58EB">
        <w:rPr>
          <w:rFonts w:ascii="Times New Roman" w:hAnsi="Times New Roman" w:cs="Times New Roman"/>
          <w:bCs/>
          <w:iCs/>
          <w:color w:val="000000" w:themeColor="text1"/>
          <w:sz w:val="24"/>
          <w:szCs w:val="24"/>
        </w:rPr>
        <w:t xml:space="preserve">- </w:t>
      </w:r>
      <w:r w:rsidR="007768E9" w:rsidRPr="00B26B54">
        <w:rPr>
          <w:rFonts w:ascii="Times New Roman" w:hAnsi="Times New Roman" w:cs="Times New Roman"/>
          <w:iCs/>
          <w:color w:val="000000" w:themeColor="text1"/>
          <w:sz w:val="24"/>
          <w:szCs w:val="24"/>
        </w:rPr>
        <w:t>trīsdimensiju un telpiski mākslas objekti, radīti dažādās tehnikās, izmantojot dažādus materiālus (</w:t>
      </w:r>
      <w:r w:rsidR="007768E9" w:rsidRPr="00B26B54">
        <w:rPr>
          <w:rFonts w:ascii="Times New Roman" w:hAnsi="Times New Roman" w:cs="Times New Roman"/>
          <w:iCs/>
          <w:color w:val="000000" w:themeColor="text1"/>
          <w:sz w:val="24"/>
          <w:szCs w:val="24"/>
          <w:lang w:eastAsia="lv-LV"/>
        </w:rPr>
        <w:t>kartonu, koku, metālu, keramiku, audumu, ādu u.c.)</w:t>
      </w:r>
      <w:r w:rsidR="00E01F98">
        <w:rPr>
          <w:rFonts w:ascii="Times New Roman" w:hAnsi="Times New Roman" w:cs="Times New Roman"/>
          <w:color w:val="000000" w:themeColor="text1"/>
          <w:sz w:val="24"/>
          <w:szCs w:val="24"/>
          <w:lang w:eastAsia="lv-LV"/>
        </w:rPr>
        <w:t xml:space="preserve">. </w:t>
      </w:r>
      <w:r w:rsidR="007768E9" w:rsidRPr="00B26B54">
        <w:rPr>
          <w:rFonts w:ascii="Times New Roman" w:hAnsi="Times New Roman" w:cs="Times New Roman"/>
          <w:sz w:val="24"/>
          <w:szCs w:val="24"/>
          <w:lang w:eastAsia="lv-LV"/>
        </w:rPr>
        <w:t>Priekšmets var būt gan praktisks, gan dekoratīvos nolūkos pielietojams, piemēram</w:t>
      </w:r>
      <w:r w:rsidR="00D45D56">
        <w:rPr>
          <w:rFonts w:ascii="Times New Roman" w:hAnsi="Times New Roman" w:cs="Times New Roman"/>
          <w:sz w:val="24"/>
          <w:szCs w:val="24"/>
          <w:lang w:eastAsia="lv-LV"/>
        </w:rPr>
        <w:t>,</w:t>
      </w:r>
      <w:r w:rsidR="007768E9" w:rsidRPr="00B26B54">
        <w:rPr>
          <w:rFonts w:ascii="Times New Roman" w:hAnsi="Times New Roman" w:cs="Times New Roman"/>
          <w:sz w:val="24"/>
          <w:szCs w:val="24"/>
          <w:lang w:eastAsia="lv-LV"/>
        </w:rPr>
        <w:t xml:space="preserve"> piemērots ikdienas vajadzībām (pārtikas glabāšanai, apģērbu organizēšanai, telpas apgaismojums, spēle, aksesuāri.</w:t>
      </w:r>
    </w:p>
    <w:p w14:paraId="2961B53E" w14:textId="734ABE45" w:rsidR="007B4BE9" w:rsidRPr="003D3A4E" w:rsidRDefault="007B4BE9" w:rsidP="00E01F98">
      <w:pPr>
        <w:spacing w:after="0" w:line="240" w:lineRule="auto"/>
        <w:ind w:right="-1" w:firstLine="851"/>
        <w:jc w:val="both"/>
        <w:rPr>
          <w:rFonts w:ascii="Times New Roman" w:hAnsi="Times New Roman" w:cs="Times New Roman"/>
          <w:bCs/>
          <w:color w:val="000000" w:themeColor="text1"/>
          <w:sz w:val="24"/>
          <w:szCs w:val="24"/>
          <w:u w:val="single"/>
        </w:rPr>
      </w:pPr>
      <w:r w:rsidRPr="00B26B54">
        <w:rPr>
          <w:rFonts w:ascii="Times New Roman" w:hAnsi="Times New Roman" w:cs="Times New Roman"/>
          <w:sz w:val="24"/>
          <w:szCs w:val="24"/>
        </w:rPr>
        <w:t>1</w:t>
      </w:r>
      <w:r w:rsidR="00E01F98">
        <w:rPr>
          <w:rFonts w:ascii="Times New Roman" w:hAnsi="Times New Roman" w:cs="Times New Roman"/>
          <w:sz w:val="24"/>
          <w:szCs w:val="24"/>
        </w:rPr>
        <w:t>6</w:t>
      </w:r>
      <w:r w:rsidRPr="00B26B54">
        <w:rPr>
          <w:rFonts w:ascii="Times New Roman" w:hAnsi="Times New Roman" w:cs="Times New Roman"/>
          <w:sz w:val="24"/>
          <w:szCs w:val="24"/>
        </w:rPr>
        <w:t>.</w:t>
      </w:r>
      <w:r w:rsidR="00DD5B6F">
        <w:rPr>
          <w:rFonts w:ascii="Times New Roman" w:hAnsi="Times New Roman" w:cs="Times New Roman"/>
          <w:sz w:val="24"/>
          <w:szCs w:val="24"/>
        </w:rPr>
        <w:t>4</w:t>
      </w:r>
      <w:r w:rsidRPr="00B26B54">
        <w:rPr>
          <w:rFonts w:ascii="Times New Roman" w:hAnsi="Times New Roman" w:cs="Times New Roman"/>
          <w:sz w:val="24"/>
          <w:szCs w:val="24"/>
        </w:rPr>
        <w:t xml:space="preserve">. </w:t>
      </w:r>
      <w:r w:rsidRPr="00B26B54">
        <w:rPr>
          <w:rFonts w:ascii="Times New Roman" w:eastAsia="Times New Roman" w:hAnsi="Times New Roman" w:cs="Times New Roman"/>
          <w:sz w:val="24"/>
          <w:szCs w:val="24"/>
        </w:rPr>
        <w:t xml:space="preserve">Konkursam iesniegto darbu vizītkartes tiek </w:t>
      </w:r>
      <w:r w:rsidRPr="003D3A4E">
        <w:rPr>
          <w:rFonts w:ascii="Times New Roman" w:eastAsia="Times New Roman" w:hAnsi="Times New Roman" w:cs="Times New Roman"/>
          <w:sz w:val="24"/>
          <w:szCs w:val="24"/>
        </w:rPr>
        <w:t>noformētas saskaņā ar pielikumu Nr.</w:t>
      </w:r>
      <w:r w:rsidRPr="003D3A4E">
        <w:rPr>
          <w:rFonts w:ascii="Times New Roman" w:eastAsia="Times New Roman" w:hAnsi="Times New Roman" w:cs="Times New Roman"/>
          <w:color w:val="000000" w:themeColor="text1"/>
          <w:sz w:val="24"/>
          <w:szCs w:val="24"/>
        </w:rPr>
        <w:t xml:space="preserve"> 1</w:t>
      </w:r>
      <w:r w:rsidRPr="003D3A4E">
        <w:rPr>
          <w:rFonts w:ascii="Times New Roman" w:eastAsia="Times New Roman" w:hAnsi="Times New Roman" w:cs="Times New Roman"/>
          <w:sz w:val="24"/>
          <w:szCs w:val="24"/>
        </w:rPr>
        <w:t>.</w:t>
      </w:r>
    </w:p>
    <w:p w14:paraId="7BFAF94E" w14:textId="77777777" w:rsidR="007B4BE9" w:rsidRPr="003D3A4E" w:rsidRDefault="007B4BE9" w:rsidP="007B4BE9">
      <w:pPr>
        <w:spacing w:after="0" w:line="240" w:lineRule="auto"/>
        <w:ind w:firstLine="709"/>
        <w:jc w:val="both"/>
        <w:rPr>
          <w:rFonts w:ascii="Times New Roman" w:hAnsi="Times New Roman" w:cs="Times New Roman"/>
          <w:bCs/>
          <w:color w:val="000000" w:themeColor="text1"/>
          <w:sz w:val="24"/>
          <w:szCs w:val="24"/>
        </w:rPr>
      </w:pPr>
    </w:p>
    <w:p w14:paraId="663B31D3" w14:textId="1BC77788" w:rsidR="007B4BE9" w:rsidRPr="00775025" w:rsidRDefault="007B4BE9" w:rsidP="007B4BE9">
      <w:pPr>
        <w:jc w:val="both"/>
        <w:rPr>
          <w:rFonts w:ascii="Times New Roman" w:hAnsi="Times New Roman" w:cs="Times New Roman"/>
          <w:i/>
          <w:sz w:val="24"/>
          <w:szCs w:val="24"/>
        </w:rPr>
      </w:pPr>
      <w:r w:rsidRPr="00775025">
        <w:rPr>
          <w:rFonts w:ascii="Times New Roman" w:hAnsi="Times New Roman" w:cs="Times New Roman"/>
          <w:sz w:val="24"/>
          <w:szCs w:val="24"/>
          <w:vertAlign w:val="superscript"/>
        </w:rPr>
        <w:t>1</w:t>
      </w:r>
      <w:r w:rsidRPr="00775025">
        <w:rPr>
          <w:rFonts w:ascii="Times New Roman" w:hAnsi="Times New Roman" w:cs="Times New Roman"/>
          <w:sz w:val="24"/>
          <w:szCs w:val="24"/>
        </w:rPr>
        <w:t xml:space="preserve"> </w:t>
      </w:r>
      <w:r w:rsidRPr="00775025">
        <w:rPr>
          <w:rFonts w:ascii="Times New Roman" w:hAnsi="Times New Roman" w:cs="Times New Roman"/>
          <w:i/>
          <w:sz w:val="24"/>
          <w:szCs w:val="24"/>
        </w:rPr>
        <w:t>Grupas darbs – darbam ir 4 – 7 autori no viena vecuma posma, katram darbam savs autors.</w:t>
      </w:r>
      <w:r w:rsidRPr="00775025">
        <w:rPr>
          <w:rFonts w:ascii="Times New Roman" w:eastAsia="Times New Roman" w:hAnsi="Times New Roman" w:cs="Times New Roman"/>
          <w:i/>
          <w:color w:val="000000"/>
          <w:sz w:val="24"/>
          <w:szCs w:val="24"/>
          <w:lang w:eastAsia="lv-LV"/>
        </w:rPr>
        <w:t xml:space="preserve"> Ja darbu veidojuši autori no dažādām klasēm, klašu grupu nosaka pēc vairākuma.</w:t>
      </w:r>
      <w:r w:rsidRPr="00775025">
        <w:rPr>
          <w:rFonts w:ascii="Times New Roman" w:hAnsi="Times New Roman" w:cs="Times New Roman"/>
          <w:i/>
          <w:sz w:val="24"/>
          <w:szCs w:val="24"/>
        </w:rPr>
        <w:t xml:space="preserve"> Žūrijai pastāv tiesības izvēlēties atsevišķus darbus no grupas darba. Ja darbs tiek izvirzīts apbalvošanai, tā autoriem var tikt piešķirts viens apbalvojums.</w:t>
      </w:r>
      <w:r w:rsidR="00D45D56" w:rsidRPr="00775025">
        <w:rPr>
          <w:rFonts w:ascii="Times New Roman" w:hAnsi="Times New Roman" w:cs="Times New Roman"/>
          <w:i/>
          <w:sz w:val="24"/>
          <w:szCs w:val="24"/>
        </w:rPr>
        <w:t xml:space="preserve"> </w:t>
      </w:r>
    </w:p>
    <w:p w14:paraId="42F59D2C" w14:textId="4E4166A9" w:rsidR="00AB10E1" w:rsidRPr="00CB58EB" w:rsidRDefault="007B4BE9" w:rsidP="00CB58EB">
      <w:pPr>
        <w:jc w:val="both"/>
        <w:rPr>
          <w:rFonts w:ascii="Times New Roman" w:eastAsia="Times New Roman" w:hAnsi="Times New Roman" w:cs="Times New Roman"/>
          <w:i/>
          <w:color w:val="000000"/>
          <w:sz w:val="24"/>
          <w:szCs w:val="24"/>
          <w:lang w:eastAsia="lv-LV"/>
        </w:rPr>
      </w:pPr>
      <w:r w:rsidRPr="00775025">
        <w:rPr>
          <w:rFonts w:ascii="Times New Roman" w:hAnsi="Times New Roman" w:cs="Times New Roman"/>
          <w:sz w:val="24"/>
          <w:szCs w:val="24"/>
          <w:vertAlign w:val="superscript"/>
        </w:rPr>
        <w:t>2</w:t>
      </w:r>
      <w:r w:rsidRPr="00775025">
        <w:rPr>
          <w:rFonts w:ascii="Times New Roman" w:hAnsi="Times New Roman" w:cs="Times New Roman"/>
          <w:i/>
          <w:sz w:val="24"/>
          <w:szCs w:val="24"/>
        </w:rPr>
        <w:t xml:space="preserve"> Kopdarbs – viens kopīgs darbs, bet vairāki autori no dažādiem vecuma posmiem. Ja darbs tiek izvirzīts apbalvošanai, tā autoriem tiek piešķirts viens apbalvojums. Dalībai ar konkursu saistītos pasākumos kolektīvā darba autoru skaits var tikt ierobežots.</w:t>
      </w:r>
      <w:r w:rsidRPr="00775025">
        <w:rPr>
          <w:rFonts w:ascii="Times New Roman" w:eastAsia="Times New Roman" w:hAnsi="Times New Roman" w:cs="Times New Roman"/>
          <w:i/>
          <w:color w:val="000000"/>
          <w:sz w:val="24"/>
          <w:szCs w:val="24"/>
          <w:lang w:eastAsia="lv-LV"/>
        </w:rPr>
        <w:t xml:space="preserve"> Ja kopdarbu veidojuši autori no dažādām klasēm, klašu grupu nosaka pēc vairākuma.</w:t>
      </w:r>
      <w:r w:rsidR="00D45D56" w:rsidRPr="00D45D56">
        <w:rPr>
          <w:rFonts w:ascii="Times New Roman" w:hAnsi="Times New Roman" w:cs="Times New Roman"/>
          <w:i/>
          <w:color w:val="EE0000"/>
          <w:sz w:val="24"/>
          <w:szCs w:val="24"/>
        </w:rPr>
        <w:t xml:space="preserve"> </w:t>
      </w:r>
    </w:p>
    <w:p w14:paraId="7E909270" w14:textId="61B4E187" w:rsidR="007B4BE9" w:rsidRPr="001B16DF" w:rsidRDefault="007B4BE9" w:rsidP="00E01F98">
      <w:pPr>
        <w:spacing w:after="0" w:line="240" w:lineRule="auto"/>
        <w:ind w:right="-1" w:firstLine="851"/>
        <w:jc w:val="both"/>
        <w:rPr>
          <w:rFonts w:ascii="Times New Roman" w:hAnsi="Times New Roman" w:cs="Times New Roman"/>
          <w:sz w:val="24"/>
          <w:szCs w:val="24"/>
        </w:rPr>
      </w:pPr>
      <w:r>
        <w:rPr>
          <w:rFonts w:ascii="Times New Roman" w:hAnsi="Times New Roman" w:cs="Times New Roman"/>
          <w:sz w:val="24"/>
          <w:szCs w:val="24"/>
        </w:rPr>
        <w:t>1</w:t>
      </w:r>
      <w:r w:rsidR="00E01F98">
        <w:rPr>
          <w:rFonts w:ascii="Times New Roman" w:hAnsi="Times New Roman" w:cs="Times New Roman"/>
          <w:sz w:val="24"/>
          <w:szCs w:val="24"/>
        </w:rPr>
        <w:t>6</w:t>
      </w:r>
      <w:r w:rsidRPr="001B16DF">
        <w:rPr>
          <w:rFonts w:ascii="Times New Roman" w:hAnsi="Times New Roman" w:cs="Times New Roman"/>
          <w:sz w:val="24"/>
          <w:szCs w:val="24"/>
        </w:rPr>
        <w:t>.</w:t>
      </w:r>
      <w:r w:rsidR="00DD5B6F">
        <w:rPr>
          <w:rFonts w:ascii="Times New Roman" w:hAnsi="Times New Roman" w:cs="Times New Roman"/>
          <w:sz w:val="24"/>
          <w:szCs w:val="24"/>
        </w:rPr>
        <w:t>5</w:t>
      </w:r>
      <w:r>
        <w:rPr>
          <w:rFonts w:ascii="Times New Roman" w:hAnsi="Times New Roman" w:cs="Times New Roman"/>
          <w:sz w:val="24"/>
          <w:szCs w:val="24"/>
        </w:rPr>
        <w:t xml:space="preserve">. </w:t>
      </w:r>
      <w:r w:rsidRPr="001B16DF">
        <w:rPr>
          <w:rFonts w:ascii="Times New Roman" w:hAnsi="Times New Roman" w:cs="Times New Roman"/>
          <w:sz w:val="24"/>
          <w:szCs w:val="24"/>
        </w:rPr>
        <w:t>Vizuālās un vizuāli plastiskās mākslas</w:t>
      </w:r>
      <w:r>
        <w:rPr>
          <w:rFonts w:ascii="Times New Roman" w:hAnsi="Times New Roman" w:cs="Times New Roman"/>
          <w:sz w:val="24"/>
          <w:szCs w:val="24"/>
        </w:rPr>
        <w:t xml:space="preserve"> </w:t>
      </w:r>
      <w:r w:rsidRPr="001B16DF">
        <w:rPr>
          <w:rFonts w:ascii="Times New Roman" w:hAnsi="Times New Roman" w:cs="Times New Roman"/>
          <w:sz w:val="24"/>
          <w:szCs w:val="24"/>
        </w:rPr>
        <w:t>darbu vērtēšanas kritēriji:</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gridCol w:w="1701"/>
      </w:tblGrid>
      <w:tr w:rsidR="007B4BE9" w:rsidRPr="008A6AFE" w14:paraId="507D2EF5" w14:textId="77777777" w:rsidTr="00BD5FEC">
        <w:tc>
          <w:tcPr>
            <w:tcW w:w="5386" w:type="dxa"/>
          </w:tcPr>
          <w:p w14:paraId="0B4EC315" w14:textId="77777777" w:rsidR="007B4BE9" w:rsidRPr="008A6AFE" w:rsidRDefault="007B4BE9" w:rsidP="003D3A4E">
            <w:pPr>
              <w:spacing w:after="0" w:line="240" w:lineRule="auto"/>
              <w:jc w:val="both"/>
              <w:rPr>
                <w:rFonts w:ascii="Times New Roman" w:eastAsia="Times New Roman" w:hAnsi="Times New Roman" w:cs="Times New Roman"/>
                <w:color w:val="000000" w:themeColor="text1"/>
                <w:sz w:val="24"/>
                <w:szCs w:val="24"/>
              </w:rPr>
            </w:pPr>
            <w:r w:rsidRPr="008A6AFE">
              <w:rPr>
                <w:rFonts w:ascii="Times New Roman" w:eastAsia="Times New Roman" w:hAnsi="Times New Roman" w:cs="Times New Roman"/>
                <w:color w:val="000000" w:themeColor="text1"/>
                <w:sz w:val="24"/>
                <w:szCs w:val="24"/>
              </w:rPr>
              <w:t>Darb</w:t>
            </w:r>
            <w:r>
              <w:rPr>
                <w:rFonts w:ascii="Times New Roman" w:eastAsia="Times New Roman" w:hAnsi="Times New Roman" w:cs="Times New Roman"/>
                <w:color w:val="000000" w:themeColor="text1"/>
                <w:sz w:val="24"/>
                <w:szCs w:val="24"/>
              </w:rPr>
              <w:t>a</w:t>
            </w:r>
            <w:r w:rsidRPr="008A6AFE">
              <w:rPr>
                <w:rFonts w:ascii="Times New Roman" w:eastAsia="Times New Roman" w:hAnsi="Times New Roman" w:cs="Times New Roman"/>
                <w:color w:val="000000" w:themeColor="text1"/>
                <w:sz w:val="24"/>
                <w:szCs w:val="24"/>
              </w:rPr>
              <w:t xml:space="preserve"> atbilstība tēmai, nolikuma prasībām</w:t>
            </w:r>
          </w:p>
        </w:tc>
        <w:tc>
          <w:tcPr>
            <w:tcW w:w="1701" w:type="dxa"/>
          </w:tcPr>
          <w:p w14:paraId="679EC1C9" w14:textId="77777777" w:rsidR="007B4BE9" w:rsidRPr="008A6AFE" w:rsidRDefault="007B4BE9" w:rsidP="00BD5FEC">
            <w:pPr>
              <w:spacing w:after="0" w:line="240" w:lineRule="auto"/>
              <w:jc w:val="center"/>
              <w:rPr>
                <w:rFonts w:ascii="Times New Roman" w:eastAsia="Times New Roman" w:hAnsi="Times New Roman" w:cs="Times New Roman"/>
                <w:color w:val="000000" w:themeColor="text1"/>
                <w:sz w:val="24"/>
                <w:szCs w:val="24"/>
              </w:rPr>
            </w:pPr>
            <w:r w:rsidRPr="008A6AFE">
              <w:rPr>
                <w:rFonts w:ascii="Times New Roman" w:eastAsia="Times New Roman" w:hAnsi="Times New Roman" w:cs="Times New Roman"/>
                <w:color w:val="000000" w:themeColor="text1"/>
                <w:sz w:val="24"/>
                <w:szCs w:val="24"/>
              </w:rPr>
              <w:t>1-10</w:t>
            </w:r>
          </w:p>
        </w:tc>
      </w:tr>
      <w:tr w:rsidR="007B4BE9" w:rsidRPr="008A6AFE" w14:paraId="46E37CD3" w14:textId="77777777" w:rsidTr="00BD5FEC">
        <w:tc>
          <w:tcPr>
            <w:tcW w:w="5386" w:type="dxa"/>
          </w:tcPr>
          <w:p w14:paraId="6D7F5F44" w14:textId="77777777" w:rsidR="007B4BE9" w:rsidRPr="008A6AFE" w:rsidRDefault="007B4BE9" w:rsidP="003D3A4E">
            <w:pPr>
              <w:spacing w:after="0" w:line="240" w:lineRule="auto"/>
              <w:jc w:val="both"/>
              <w:rPr>
                <w:rFonts w:ascii="Times New Roman" w:eastAsia="Times New Roman" w:hAnsi="Times New Roman" w:cs="Times New Roman"/>
                <w:color w:val="000000" w:themeColor="text1"/>
                <w:sz w:val="24"/>
                <w:szCs w:val="24"/>
              </w:rPr>
            </w:pPr>
            <w:r w:rsidRPr="008A6AFE">
              <w:rPr>
                <w:rFonts w:ascii="Times New Roman" w:eastAsia="Times New Roman" w:hAnsi="Times New Roman" w:cs="Times New Roman"/>
                <w:color w:val="000000" w:themeColor="text1"/>
                <w:sz w:val="24"/>
                <w:szCs w:val="24"/>
              </w:rPr>
              <w:t xml:space="preserve">Kompozīcija </w:t>
            </w:r>
          </w:p>
        </w:tc>
        <w:tc>
          <w:tcPr>
            <w:tcW w:w="1701" w:type="dxa"/>
          </w:tcPr>
          <w:p w14:paraId="4A76B3FB" w14:textId="77777777" w:rsidR="007B4BE9" w:rsidRPr="008A6AFE" w:rsidRDefault="007B4BE9" w:rsidP="00BD5FEC">
            <w:pPr>
              <w:spacing w:after="0" w:line="240" w:lineRule="auto"/>
              <w:jc w:val="center"/>
              <w:rPr>
                <w:rFonts w:ascii="Times New Roman" w:eastAsia="Times New Roman" w:hAnsi="Times New Roman" w:cs="Times New Roman"/>
                <w:color w:val="000000" w:themeColor="text1"/>
                <w:sz w:val="24"/>
                <w:szCs w:val="24"/>
              </w:rPr>
            </w:pPr>
            <w:r w:rsidRPr="008A6AFE">
              <w:rPr>
                <w:rFonts w:ascii="Times New Roman" w:eastAsia="Times New Roman" w:hAnsi="Times New Roman" w:cs="Times New Roman"/>
                <w:color w:val="000000" w:themeColor="text1"/>
                <w:sz w:val="24"/>
                <w:szCs w:val="24"/>
              </w:rPr>
              <w:t>1-10</w:t>
            </w:r>
          </w:p>
        </w:tc>
      </w:tr>
      <w:tr w:rsidR="007B4BE9" w:rsidRPr="008A6AFE" w14:paraId="65405E79" w14:textId="77777777" w:rsidTr="00BD5FEC">
        <w:tc>
          <w:tcPr>
            <w:tcW w:w="5386" w:type="dxa"/>
          </w:tcPr>
          <w:p w14:paraId="20387FEC" w14:textId="77777777" w:rsidR="007B4BE9" w:rsidRPr="008A6AFE" w:rsidRDefault="007B4BE9" w:rsidP="003D3A4E">
            <w:pPr>
              <w:spacing w:after="0" w:line="240" w:lineRule="auto"/>
              <w:jc w:val="both"/>
              <w:rPr>
                <w:rFonts w:ascii="Times New Roman" w:eastAsia="Times New Roman" w:hAnsi="Times New Roman" w:cs="Times New Roman"/>
                <w:color w:val="000000" w:themeColor="text1"/>
                <w:sz w:val="24"/>
                <w:szCs w:val="24"/>
              </w:rPr>
            </w:pPr>
            <w:r w:rsidRPr="008A6AFE">
              <w:rPr>
                <w:rFonts w:ascii="Times New Roman" w:eastAsia="Times New Roman" w:hAnsi="Times New Roman" w:cs="Times New Roman"/>
                <w:color w:val="000000" w:themeColor="text1"/>
                <w:sz w:val="24"/>
                <w:szCs w:val="24"/>
              </w:rPr>
              <w:t>Darba risinājums (krāsa, faktūra, forma, proporcijas, apjoms</w:t>
            </w:r>
            <w:r w:rsidRPr="003B0201">
              <w:rPr>
                <w:rFonts w:ascii="Times New Roman" w:eastAsia="Times New Roman" w:hAnsi="Times New Roman" w:cs="Times New Roman"/>
                <w:color w:val="000000" w:themeColor="text1"/>
                <w:sz w:val="24"/>
                <w:szCs w:val="24"/>
              </w:rPr>
              <w:t>, materiāls)</w:t>
            </w:r>
          </w:p>
        </w:tc>
        <w:tc>
          <w:tcPr>
            <w:tcW w:w="1701" w:type="dxa"/>
          </w:tcPr>
          <w:p w14:paraId="32904F56" w14:textId="77777777" w:rsidR="007B4BE9" w:rsidRPr="008A6AFE" w:rsidRDefault="007B4BE9" w:rsidP="00BD5FEC">
            <w:pPr>
              <w:spacing w:after="0" w:line="240" w:lineRule="auto"/>
              <w:jc w:val="center"/>
              <w:rPr>
                <w:rFonts w:ascii="Times New Roman" w:eastAsia="Times New Roman" w:hAnsi="Times New Roman" w:cs="Times New Roman"/>
                <w:color w:val="000000" w:themeColor="text1"/>
                <w:sz w:val="24"/>
                <w:szCs w:val="24"/>
              </w:rPr>
            </w:pPr>
            <w:r w:rsidRPr="008A6AFE">
              <w:rPr>
                <w:rFonts w:ascii="Times New Roman" w:eastAsia="Times New Roman" w:hAnsi="Times New Roman" w:cs="Times New Roman"/>
                <w:color w:val="000000" w:themeColor="text1"/>
                <w:sz w:val="24"/>
                <w:szCs w:val="24"/>
              </w:rPr>
              <w:t>1-10</w:t>
            </w:r>
          </w:p>
        </w:tc>
      </w:tr>
      <w:tr w:rsidR="007B4BE9" w:rsidRPr="008A6AFE" w14:paraId="7E413482" w14:textId="77777777" w:rsidTr="00BD5FEC">
        <w:tc>
          <w:tcPr>
            <w:tcW w:w="5386" w:type="dxa"/>
          </w:tcPr>
          <w:p w14:paraId="717525B1" w14:textId="77777777" w:rsidR="007B4BE9" w:rsidRPr="008A6AFE" w:rsidRDefault="007B4BE9" w:rsidP="003D3A4E">
            <w:pPr>
              <w:spacing w:after="0" w:line="240" w:lineRule="auto"/>
              <w:jc w:val="both"/>
              <w:rPr>
                <w:rFonts w:ascii="Times New Roman" w:eastAsia="Times New Roman" w:hAnsi="Times New Roman" w:cs="Times New Roman"/>
                <w:color w:val="000000" w:themeColor="text1"/>
                <w:sz w:val="24"/>
                <w:szCs w:val="24"/>
                <w:lang w:val="en-GB"/>
              </w:rPr>
            </w:pPr>
            <w:r>
              <w:rPr>
                <w:rFonts w:ascii="Times New Roman" w:hAnsi="Times New Roman" w:cs="Times New Roman"/>
                <w:sz w:val="24"/>
                <w:szCs w:val="24"/>
              </w:rPr>
              <w:t>P</w:t>
            </w:r>
            <w:r w:rsidRPr="00877D0A">
              <w:rPr>
                <w:rFonts w:ascii="Times New Roman" w:hAnsi="Times New Roman" w:cs="Times New Roman"/>
                <w:sz w:val="24"/>
                <w:szCs w:val="24"/>
              </w:rPr>
              <w:t>iedāvājuma idejas o</w:t>
            </w:r>
            <w:r>
              <w:rPr>
                <w:rFonts w:ascii="Times New Roman" w:hAnsi="Times New Roman" w:cs="Times New Roman"/>
                <w:sz w:val="24"/>
                <w:szCs w:val="24"/>
              </w:rPr>
              <w:t>riģinalitāte</w:t>
            </w:r>
          </w:p>
        </w:tc>
        <w:tc>
          <w:tcPr>
            <w:tcW w:w="1701" w:type="dxa"/>
          </w:tcPr>
          <w:p w14:paraId="3633DA0F" w14:textId="77777777" w:rsidR="007B4BE9" w:rsidRPr="008A6AFE" w:rsidRDefault="007B4BE9" w:rsidP="00BD5FEC">
            <w:pPr>
              <w:spacing w:after="0" w:line="240" w:lineRule="auto"/>
              <w:jc w:val="center"/>
              <w:rPr>
                <w:rFonts w:ascii="Times New Roman" w:eastAsia="Times New Roman" w:hAnsi="Times New Roman" w:cs="Times New Roman"/>
                <w:color w:val="000000" w:themeColor="text1"/>
                <w:sz w:val="24"/>
                <w:szCs w:val="24"/>
                <w:lang w:val="en-GB"/>
              </w:rPr>
            </w:pPr>
            <w:r w:rsidRPr="008A6AFE">
              <w:rPr>
                <w:rFonts w:ascii="Times New Roman" w:eastAsia="Times New Roman" w:hAnsi="Times New Roman" w:cs="Times New Roman"/>
                <w:color w:val="000000" w:themeColor="text1"/>
                <w:sz w:val="24"/>
                <w:szCs w:val="24"/>
                <w:lang w:val="en-GB"/>
              </w:rPr>
              <w:t>1-10</w:t>
            </w:r>
          </w:p>
        </w:tc>
      </w:tr>
      <w:tr w:rsidR="007B4BE9" w:rsidRPr="008A6AFE" w14:paraId="6BAA0625" w14:textId="77777777" w:rsidTr="00BD5FEC">
        <w:tc>
          <w:tcPr>
            <w:tcW w:w="5386" w:type="dxa"/>
          </w:tcPr>
          <w:p w14:paraId="26884EDF" w14:textId="77777777" w:rsidR="007B4BE9" w:rsidRPr="008A6AFE" w:rsidRDefault="007B4BE9" w:rsidP="003D3A4E">
            <w:pPr>
              <w:spacing w:after="0" w:line="240" w:lineRule="auto"/>
              <w:jc w:val="both"/>
              <w:rPr>
                <w:rFonts w:ascii="Times New Roman" w:eastAsia="Times New Roman" w:hAnsi="Times New Roman" w:cs="Times New Roman"/>
                <w:color w:val="000000" w:themeColor="text1"/>
                <w:sz w:val="24"/>
                <w:szCs w:val="24"/>
                <w:lang w:val="en-GB"/>
              </w:rPr>
            </w:pPr>
            <w:r w:rsidRPr="008A6AFE">
              <w:rPr>
                <w:rFonts w:ascii="Times New Roman" w:eastAsia="Times New Roman" w:hAnsi="Times New Roman" w:cs="Times New Roman"/>
                <w:color w:val="000000" w:themeColor="text1"/>
                <w:sz w:val="24"/>
                <w:szCs w:val="24"/>
                <w:lang w:val="en-GB"/>
              </w:rPr>
              <w:t>Darba kvalitāte</w:t>
            </w:r>
          </w:p>
        </w:tc>
        <w:tc>
          <w:tcPr>
            <w:tcW w:w="1701" w:type="dxa"/>
          </w:tcPr>
          <w:p w14:paraId="56468D5D" w14:textId="77777777" w:rsidR="007B4BE9" w:rsidRPr="008A6AFE" w:rsidRDefault="007B4BE9" w:rsidP="00BD5FEC">
            <w:pPr>
              <w:spacing w:after="0" w:line="240" w:lineRule="auto"/>
              <w:jc w:val="center"/>
              <w:rPr>
                <w:rFonts w:ascii="Times New Roman" w:eastAsia="Times New Roman" w:hAnsi="Times New Roman" w:cs="Times New Roman"/>
                <w:color w:val="000000" w:themeColor="text1"/>
                <w:sz w:val="24"/>
                <w:szCs w:val="24"/>
                <w:lang w:val="en-GB"/>
              </w:rPr>
            </w:pPr>
            <w:r w:rsidRPr="008A6AFE">
              <w:rPr>
                <w:rFonts w:ascii="Times New Roman" w:eastAsia="Times New Roman" w:hAnsi="Times New Roman" w:cs="Times New Roman"/>
                <w:color w:val="000000" w:themeColor="text1"/>
                <w:sz w:val="24"/>
                <w:szCs w:val="24"/>
                <w:lang w:val="en-GB"/>
              </w:rPr>
              <w:t>1-10</w:t>
            </w:r>
          </w:p>
        </w:tc>
      </w:tr>
      <w:tr w:rsidR="007B4BE9" w:rsidRPr="008A6AFE" w14:paraId="0771E234" w14:textId="77777777" w:rsidTr="00BD5FEC">
        <w:tc>
          <w:tcPr>
            <w:tcW w:w="5386" w:type="dxa"/>
          </w:tcPr>
          <w:p w14:paraId="74BA9FB7" w14:textId="77777777" w:rsidR="007B4BE9" w:rsidRPr="008A6AFE" w:rsidRDefault="007B4BE9" w:rsidP="00BD5FEC">
            <w:pPr>
              <w:spacing w:after="0" w:line="240" w:lineRule="auto"/>
              <w:jc w:val="both"/>
              <w:rPr>
                <w:rFonts w:ascii="Times New Roman" w:eastAsia="Times New Roman" w:hAnsi="Times New Roman" w:cs="Times New Roman"/>
                <w:color w:val="000000" w:themeColor="text1"/>
                <w:sz w:val="24"/>
                <w:szCs w:val="24"/>
                <w:lang w:val="en-GB"/>
              </w:rPr>
            </w:pPr>
          </w:p>
        </w:tc>
        <w:tc>
          <w:tcPr>
            <w:tcW w:w="1701" w:type="dxa"/>
          </w:tcPr>
          <w:p w14:paraId="368E2D70" w14:textId="77777777" w:rsidR="007B4BE9" w:rsidRPr="008A6AFE" w:rsidRDefault="007B4BE9" w:rsidP="00BD5FEC">
            <w:pPr>
              <w:spacing w:after="0" w:line="240" w:lineRule="auto"/>
              <w:jc w:val="center"/>
              <w:rPr>
                <w:rFonts w:ascii="Times New Roman" w:eastAsia="Times New Roman" w:hAnsi="Times New Roman" w:cs="Times New Roman"/>
                <w:color w:val="000000" w:themeColor="text1"/>
                <w:sz w:val="24"/>
                <w:szCs w:val="24"/>
                <w:lang w:val="en-GB"/>
              </w:rPr>
            </w:pPr>
            <w:r w:rsidRPr="008A6AFE">
              <w:rPr>
                <w:rFonts w:ascii="Times New Roman" w:eastAsia="Times New Roman" w:hAnsi="Times New Roman" w:cs="Times New Roman"/>
                <w:color w:val="000000" w:themeColor="text1"/>
                <w:sz w:val="24"/>
                <w:szCs w:val="24"/>
                <w:lang w:val="en-GB"/>
              </w:rPr>
              <w:t>Max 50</w:t>
            </w:r>
          </w:p>
        </w:tc>
      </w:tr>
    </w:tbl>
    <w:p w14:paraId="08CBF314" w14:textId="77777777" w:rsidR="00564804" w:rsidRDefault="00564804" w:rsidP="00FA5A88">
      <w:pPr>
        <w:spacing w:after="0" w:line="240" w:lineRule="auto"/>
        <w:ind w:right="-1"/>
        <w:jc w:val="both"/>
        <w:rPr>
          <w:rFonts w:ascii="Times New Roman" w:hAnsi="Times New Roman" w:cs="Times New Roman"/>
          <w:bCs/>
          <w:color w:val="000000" w:themeColor="text1"/>
          <w:sz w:val="24"/>
          <w:szCs w:val="24"/>
        </w:rPr>
      </w:pPr>
    </w:p>
    <w:p w14:paraId="08C6E5D4" w14:textId="048260C5" w:rsidR="007B4BE9" w:rsidRPr="008F16DC" w:rsidRDefault="007B4BE9" w:rsidP="00E01F98">
      <w:pPr>
        <w:spacing w:after="0" w:line="240" w:lineRule="auto"/>
        <w:ind w:right="-1" w:firstLine="851"/>
        <w:jc w:val="both"/>
        <w:rPr>
          <w:rFonts w:ascii="Times New Roman" w:hAnsi="Times New Roman" w:cs="Times New Roman"/>
          <w:sz w:val="24"/>
          <w:szCs w:val="24"/>
        </w:rPr>
      </w:pPr>
      <w:r>
        <w:rPr>
          <w:rFonts w:ascii="Times New Roman" w:hAnsi="Times New Roman" w:cs="Times New Roman"/>
          <w:bCs/>
          <w:color w:val="000000" w:themeColor="text1"/>
          <w:sz w:val="24"/>
          <w:szCs w:val="24"/>
        </w:rPr>
        <w:t>1</w:t>
      </w:r>
      <w:r w:rsidR="00E01F98">
        <w:rPr>
          <w:rFonts w:ascii="Times New Roman" w:hAnsi="Times New Roman" w:cs="Times New Roman"/>
          <w:bCs/>
          <w:color w:val="000000" w:themeColor="text1"/>
          <w:sz w:val="24"/>
          <w:szCs w:val="24"/>
        </w:rPr>
        <w:t>6</w:t>
      </w:r>
      <w:r>
        <w:rPr>
          <w:rFonts w:ascii="Times New Roman" w:hAnsi="Times New Roman" w:cs="Times New Roman"/>
          <w:bCs/>
          <w:color w:val="000000" w:themeColor="text1"/>
          <w:sz w:val="24"/>
          <w:szCs w:val="24"/>
        </w:rPr>
        <w:t>.</w:t>
      </w:r>
      <w:r w:rsidR="00DD5B6F">
        <w:rPr>
          <w:rFonts w:ascii="Times New Roman" w:hAnsi="Times New Roman" w:cs="Times New Roman"/>
          <w:bCs/>
          <w:color w:val="000000" w:themeColor="text1"/>
          <w:sz w:val="24"/>
          <w:szCs w:val="24"/>
        </w:rPr>
        <w:t>6</w:t>
      </w:r>
      <w:r>
        <w:rPr>
          <w:rFonts w:ascii="Times New Roman" w:hAnsi="Times New Roman" w:cs="Times New Roman"/>
          <w:bCs/>
          <w:color w:val="000000" w:themeColor="text1"/>
          <w:sz w:val="24"/>
          <w:szCs w:val="24"/>
        </w:rPr>
        <w:t>.</w:t>
      </w:r>
      <w:r w:rsidRPr="001B16DF">
        <w:rPr>
          <w:rFonts w:ascii="Times New Roman" w:hAnsi="Times New Roman" w:cs="Times New Roman"/>
          <w:sz w:val="24"/>
          <w:szCs w:val="24"/>
        </w:rPr>
        <w:t xml:space="preserve"> </w:t>
      </w:r>
      <w:r w:rsidRPr="008F16DC">
        <w:rPr>
          <w:rFonts w:ascii="Times New Roman" w:hAnsi="Times New Roman" w:cs="Times New Roman"/>
          <w:sz w:val="24"/>
          <w:szCs w:val="24"/>
        </w:rPr>
        <w:t>Iesniedzamo darbu skaits</w:t>
      </w:r>
      <w:r>
        <w:rPr>
          <w:rFonts w:ascii="Times New Roman" w:hAnsi="Times New Roman" w:cs="Times New Roman"/>
          <w:sz w:val="24"/>
          <w:szCs w:val="24"/>
        </w:rPr>
        <w:t xml:space="preserve"> uz 2. kārtu</w:t>
      </w:r>
      <w:r w:rsidRPr="008F16DC">
        <w:rPr>
          <w:rFonts w:ascii="Times New Roman" w:hAnsi="Times New Roman" w:cs="Times New Roman"/>
          <w:sz w:val="24"/>
          <w:szCs w:val="24"/>
        </w:rPr>
        <w:t>:</w:t>
      </w:r>
    </w:p>
    <w:p w14:paraId="516BB8B3" w14:textId="249C4772" w:rsidR="007B4BE9" w:rsidRPr="008F16DC" w:rsidRDefault="007B4BE9" w:rsidP="00E01F98">
      <w:pPr>
        <w:spacing w:after="0" w:line="240" w:lineRule="auto"/>
        <w:ind w:right="-1" w:firstLine="851"/>
        <w:jc w:val="both"/>
        <w:rPr>
          <w:rFonts w:ascii="Times New Roman" w:hAnsi="Times New Roman" w:cs="Times New Roman"/>
          <w:sz w:val="24"/>
          <w:szCs w:val="24"/>
        </w:rPr>
      </w:pPr>
      <w:r>
        <w:rPr>
          <w:rFonts w:ascii="Times New Roman" w:hAnsi="Times New Roman" w:cs="Times New Roman"/>
          <w:sz w:val="24"/>
          <w:szCs w:val="24"/>
        </w:rPr>
        <w:t>1</w:t>
      </w:r>
      <w:r w:rsidR="00E01F98">
        <w:rPr>
          <w:rFonts w:ascii="Times New Roman" w:hAnsi="Times New Roman" w:cs="Times New Roman"/>
          <w:sz w:val="24"/>
          <w:szCs w:val="24"/>
        </w:rPr>
        <w:t>6</w:t>
      </w:r>
      <w:r>
        <w:rPr>
          <w:rFonts w:ascii="Times New Roman" w:hAnsi="Times New Roman" w:cs="Times New Roman"/>
          <w:sz w:val="24"/>
          <w:szCs w:val="24"/>
        </w:rPr>
        <w:t>.</w:t>
      </w:r>
      <w:r w:rsidR="00DD5B6F">
        <w:rPr>
          <w:rFonts w:ascii="Times New Roman" w:hAnsi="Times New Roman" w:cs="Times New Roman"/>
          <w:sz w:val="24"/>
          <w:szCs w:val="24"/>
        </w:rPr>
        <w:t>6</w:t>
      </w:r>
      <w:r>
        <w:rPr>
          <w:rFonts w:ascii="Times New Roman" w:hAnsi="Times New Roman" w:cs="Times New Roman"/>
          <w:sz w:val="24"/>
          <w:szCs w:val="24"/>
        </w:rPr>
        <w:t>.1</w:t>
      </w:r>
      <w:r w:rsidRPr="008F16DC">
        <w:rPr>
          <w:rFonts w:ascii="Times New Roman" w:hAnsi="Times New Roman" w:cs="Times New Roman"/>
          <w:sz w:val="24"/>
          <w:szCs w:val="24"/>
        </w:rPr>
        <w:t>.</w:t>
      </w:r>
      <w:r w:rsidR="00E01F98">
        <w:rPr>
          <w:rFonts w:ascii="Times New Roman" w:hAnsi="Times New Roman" w:cs="Times New Roman"/>
          <w:sz w:val="24"/>
          <w:szCs w:val="24"/>
        </w:rPr>
        <w:t xml:space="preserve"> viens dalībnieks</w:t>
      </w:r>
      <w:r w:rsidRPr="008F16DC">
        <w:rPr>
          <w:rFonts w:ascii="Times New Roman" w:hAnsi="Times New Roman" w:cs="Times New Roman"/>
          <w:sz w:val="24"/>
          <w:szCs w:val="24"/>
        </w:rPr>
        <w:t xml:space="preserve"> individuāli var iesniegt ne vairāk kā </w:t>
      </w:r>
      <w:r>
        <w:rPr>
          <w:rFonts w:ascii="Times New Roman" w:hAnsi="Times New Roman" w:cs="Times New Roman"/>
          <w:sz w:val="24"/>
          <w:szCs w:val="24"/>
        </w:rPr>
        <w:t>divus</w:t>
      </w:r>
      <w:r w:rsidRPr="008F16DC">
        <w:rPr>
          <w:rFonts w:ascii="Times New Roman" w:hAnsi="Times New Roman" w:cs="Times New Roman"/>
          <w:sz w:val="24"/>
          <w:szCs w:val="24"/>
        </w:rPr>
        <w:t xml:space="preserve"> darbus</w:t>
      </w:r>
      <w:r>
        <w:rPr>
          <w:rFonts w:ascii="Times New Roman" w:hAnsi="Times New Roman" w:cs="Times New Roman"/>
          <w:sz w:val="24"/>
          <w:szCs w:val="24"/>
        </w:rPr>
        <w:t xml:space="preserve"> no dažādām </w:t>
      </w:r>
      <w:r w:rsidRPr="00194901">
        <w:rPr>
          <w:rFonts w:ascii="Times New Roman" w:hAnsi="Times New Roman" w:cs="Times New Roman"/>
          <w:sz w:val="24"/>
          <w:szCs w:val="24"/>
        </w:rPr>
        <w:t>interešu izglītības programmām;</w:t>
      </w:r>
    </w:p>
    <w:p w14:paraId="2C999E32" w14:textId="63AC2959" w:rsidR="007B4BE9" w:rsidRDefault="007B4BE9" w:rsidP="00E01F98">
      <w:pPr>
        <w:spacing w:after="0" w:line="240" w:lineRule="auto"/>
        <w:ind w:right="-1" w:firstLine="851"/>
        <w:jc w:val="both"/>
        <w:rPr>
          <w:rFonts w:ascii="Times New Roman" w:hAnsi="Times New Roman" w:cs="Times New Roman"/>
          <w:sz w:val="24"/>
          <w:szCs w:val="24"/>
        </w:rPr>
      </w:pPr>
      <w:r>
        <w:rPr>
          <w:rFonts w:ascii="Times New Roman" w:hAnsi="Times New Roman" w:cs="Times New Roman"/>
          <w:sz w:val="24"/>
          <w:szCs w:val="24"/>
        </w:rPr>
        <w:t>1</w:t>
      </w:r>
      <w:r w:rsidR="00E01F98">
        <w:rPr>
          <w:rFonts w:ascii="Times New Roman" w:hAnsi="Times New Roman" w:cs="Times New Roman"/>
          <w:sz w:val="24"/>
          <w:szCs w:val="24"/>
        </w:rPr>
        <w:t>6</w:t>
      </w:r>
      <w:r w:rsidRPr="008F16DC">
        <w:rPr>
          <w:rFonts w:ascii="Times New Roman" w:hAnsi="Times New Roman" w:cs="Times New Roman"/>
          <w:sz w:val="24"/>
          <w:szCs w:val="24"/>
        </w:rPr>
        <w:t>.</w:t>
      </w:r>
      <w:r w:rsidR="00DD5B6F">
        <w:rPr>
          <w:rFonts w:ascii="Times New Roman" w:hAnsi="Times New Roman" w:cs="Times New Roman"/>
          <w:sz w:val="24"/>
          <w:szCs w:val="24"/>
        </w:rPr>
        <w:t>6</w:t>
      </w:r>
      <w:r>
        <w:rPr>
          <w:rFonts w:ascii="Times New Roman" w:hAnsi="Times New Roman" w:cs="Times New Roman"/>
          <w:sz w:val="24"/>
          <w:szCs w:val="24"/>
        </w:rPr>
        <w:t>.</w:t>
      </w:r>
      <w:r w:rsidRPr="008F16DC">
        <w:rPr>
          <w:rFonts w:ascii="Times New Roman" w:hAnsi="Times New Roman" w:cs="Times New Roman"/>
          <w:sz w:val="24"/>
          <w:szCs w:val="24"/>
        </w:rPr>
        <w:t xml:space="preserve">2. </w:t>
      </w:r>
      <w:r w:rsidR="00E01F98">
        <w:rPr>
          <w:rFonts w:ascii="Times New Roman" w:hAnsi="Times New Roman" w:cs="Times New Roman"/>
          <w:sz w:val="24"/>
          <w:szCs w:val="24"/>
        </w:rPr>
        <w:t xml:space="preserve">viens </w:t>
      </w:r>
      <w:r>
        <w:rPr>
          <w:rFonts w:ascii="Times New Roman" w:hAnsi="Times New Roman" w:cs="Times New Roman"/>
          <w:sz w:val="24"/>
          <w:szCs w:val="24"/>
        </w:rPr>
        <w:t xml:space="preserve">pedagogs </w:t>
      </w:r>
      <w:r w:rsidRPr="008F16DC">
        <w:rPr>
          <w:rFonts w:ascii="Times New Roman" w:hAnsi="Times New Roman" w:cs="Times New Roman"/>
          <w:sz w:val="24"/>
          <w:szCs w:val="24"/>
        </w:rPr>
        <w:t xml:space="preserve">var iesniegt ne vairāk kā </w:t>
      </w:r>
      <w:r>
        <w:rPr>
          <w:rFonts w:ascii="Times New Roman" w:hAnsi="Times New Roman" w:cs="Times New Roman"/>
          <w:sz w:val="24"/>
          <w:szCs w:val="24"/>
        </w:rPr>
        <w:t>piecus</w:t>
      </w:r>
      <w:r w:rsidRPr="008F16DC">
        <w:rPr>
          <w:rFonts w:ascii="Times New Roman" w:hAnsi="Times New Roman" w:cs="Times New Roman"/>
          <w:sz w:val="24"/>
          <w:szCs w:val="24"/>
        </w:rPr>
        <w:t xml:space="preserve"> darbus katrā vecuma grupā </w:t>
      </w:r>
      <w:r>
        <w:rPr>
          <w:rFonts w:ascii="Times New Roman" w:hAnsi="Times New Roman" w:cs="Times New Roman"/>
          <w:sz w:val="24"/>
          <w:szCs w:val="24"/>
        </w:rPr>
        <w:t xml:space="preserve">no </w:t>
      </w:r>
      <w:r w:rsidRPr="00194901">
        <w:rPr>
          <w:rFonts w:ascii="Times New Roman" w:hAnsi="Times New Roman" w:cs="Times New Roman"/>
          <w:sz w:val="24"/>
          <w:szCs w:val="24"/>
        </w:rPr>
        <w:t xml:space="preserve">vienas </w:t>
      </w:r>
      <w:r>
        <w:rPr>
          <w:rFonts w:ascii="Times New Roman" w:hAnsi="Times New Roman" w:cs="Times New Roman"/>
          <w:sz w:val="24"/>
          <w:szCs w:val="24"/>
        </w:rPr>
        <w:t xml:space="preserve">interešu </w:t>
      </w:r>
      <w:r w:rsidRPr="00194901">
        <w:rPr>
          <w:rFonts w:ascii="Times New Roman" w:hAnsi="Times New Roman" w:cs="Times New Roman"/>
          <w:sz w:val="24"/>
          <w:szCs w:val="24"/>
        </w:rPr>
        <w:t>izglītības programmas</w:t>
      </w:r>
      <w:r>
        <w:rPr>
          <w:rFonts w:ascii="Times New Roman" w:hAnsi="Times New Roman" w:cs="Times New Roman"/>
          <w:sz w:val="24"/>
          <w:szCs w:val="24"/>
        </w:rPr>
        <w:t>.</w:t>
      </w:r>
    </w:p>
    <w:p w14:paraId="729775F6" w14:textId="77777777" w:rsidR="004D1570" w:rsidRPr="00DC6E87" w:rsidRDefault="004D1570" w:rsidP="007B4BE9">
      <w:pPr>
        <w:spacing w:after="0" w:line="240" w:lineRule="auto"/>
        <w:ind w:right="-1"/>
        <w:jc w:val="both"/>
        <w:rPr>
          <w:rFonts w:ascii="Times New Roman" w:hAnsi="Times New Roman" w:cs="Times New Roman"/>
          <w:sz w:val="24"/>
          <w:szCs w:val="24"/>
        </w:rPr>
      </w:pPr>
    </w:p>
    <w:p w14:paraId="420F9439" w14:textId="77777777" w:rsidR="007B4BE9" w:rsidRPr="008A6AFE" w:rsidRDefault="007B4BE9" w:rsidP="007B4BE9">
      <w:pPr>
        <w:spacing w:after="0" w:line="240" w:lineRule="auto"/>
        <w:rPr>
          <w:rFonts w:ascii="Times New Roman" w:hAnsi="Times New Roman" w:cs="Times New Roman"/>
          <w:b/>
          <w:sz w:val="24"/>
          <w:szCs w:val="24"/>
          <w:lang w:eastAsia="lv-LV"/>
        </w:rPr>
      </w:pPr>
      <w:r w:rsidRPr="008A6AFE">
        <w:rPr>
          <w:rFonts w:ascii="Times New Roman" w:hAnsi="Times New Roman" w:cs="Times New Roman"/>
          <w:b/>
          <w:sz w:val="24"/>
          <w:szCs w:val="24"/>
          <w:lang w:eastAsia="lv-LV"/>
        </w:rPr>
        <w:t>APBALVOŠANA</w:t>
      </w:r>
    </w:p>
    <w:p w14:paraId="6AB62878" w14:textId="68F19CB6" w:rsidR="007B4BE9" w:rsidRPr="00E916BE" w:rsidRDefault="007B4BE9" w:rsidP="00E01F98">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E01F98">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r w:rsidR="00D45D56">
        <w:rPr>
          <w:rFonts w:ascii="Times New Roman" w:eastAsia="Times New Roman" w:hAnsi="Times New Roman" w:cs="Times New Roman"/>
          <w:sz w:val="24"/>
          <w:szCs w:val="24"/>
        </w:rPr>
        <w:t xml:space="preserve"> </w:t>
      </w:r>
      <w:r w:rsidRPr="00E916BE">
        <w:rPr>
          <w:rFonts w:ascii="Times New Roman" w:eastAsia="Times New Roman" w:hAnsi="Times New Roman" w:cs="Times New Roman"/>
          <w:sz w:val="24"/>
          <w:szCs w:val="24"/>
        </w:rPr>
        <w:t xml:space="preserve">2.kārtas dalībnieki tiek apbalvo ar </w:t>
      </w:r>
      <w:r>
        <w:rPr>
          <w:rFonts w:ascii="Times New Roman" w:eastAsia="Times New Roman" w:hAnsi="Times New Roman" w:cs="Times New Roman"/>
          <w:sz w:val="24"/>
          <w:szCs w:val="24"/>
        </w:rPr>
        <w:t>VIAA</w:t>
      </w:r>
      <w:r w:rsidRPr="00E916BE">
        <w:rPr>
          <w:rFonts w:ascii="Times New Roman" w:eastAsia="Times New Roman" w:hAnsi="Times New Roman" w:cs="Times New Roman"/>
          <w:sz w:val="24"/>
          <w:szCs w:val="24"/>
        </w:rPr>
        <w:t xml:space="preserve"> diplomiem un pateicībām: </w:t>
      </w:r>
    </w:p>
    <w:p w14:paraId="693B74A9" w14:textId="77777777" w:rsidR="007B4BE9" w:rsidRPr="00E86166" w:rsidRDefault="007B4BE9" w:rsidP="007B4BE9">
      <w:pPr>
        <w:spacing w:after="0" w:line="240" w:lineRule="auto"/>
        <w:ind w:left="720" w:firstLine="720"/>
        <w:jc w:val="both"/>
        <w:rPr>
          <w:rFonts w:ascii="Times New Roman" w:eastAsia="Times New Roman" w:hAnsi="Times New Roman" w:cs="Times New Roman"/>
          <w:sz w:val="24"/>
          <w:szCs w:val="24"/>
        </w:rPr>
      </w:pPr>
      <w:r w:rsidRPr="00E86166">
        <w:rPr>
          <w:rFonts w:ascii="Times New Roman" w:eastAsia="Times New Roman" w:hAnsi="Times New Roman" w:cs="Times New Roman"/>
          <w:sz w:val="24"/>
          <w:szCs w:val="24"/>
        </w:rPr>
        <w:t>I pakāpe – no 45 līdz 50 punktiem,</w:t>
      </w:r>
    </w:p>
    <w:p w14:paraId="28F754E8" w14:textId="77777777" w:rsidR="007B4BE9" w:rsidRPr="008A6AFE" w:rsidRDefault="007B4BE9" w:rsidP="007B4BE9">
      <w:pPr>
        <w:spacing w:after="0" w:line="240" w:lineRule="auto"/>
        <w:ind w:left="720" w:firstLine="720"/>
        <w:jc w:val="both"/>
        <w:rPr>
          <w:rFonts w:ascii="Times New Roman" w:eastAsia="Times New Roman" w:hAnsi="Times New Roman" w:cs="Times New Roman"/>
          <w:sz w:val="24"/>
          <w:szCs w:val="24"/>
        </w:rPr>
      </w:pPr>
      <w:r w:rsidRPr="008A6AFE">
        <w:rPr>
          <w:rFonts w:ascii="Times New Roman" w:eastAsia="Times New Roman" w:hAnsi="Times New Roman" w:cs="Times New Roman"/>
          <w:sz w:val="24"/>
          <w:szCs w:val="24"/>
        </w:rPr>
        <w:t xml:space="preserve">II pakāpe </w:t>
      </w:r>
      <w:r>
        <w:rPr>
          <w:rFonts w:ascii="Times New Roman" w:eastAsia="Times New Roman" w:hAnsi="Times New Roman" w:cs="Times New Roman"/>
          <w:sz w:val="24"/>
          <w:szCs w:val="24"/>
        </w:rPr>
        <w:t>–</w:t>
      </w:r>
      <w:r w:rsidRPr="008A6AFE">
        <w:rPr>
          <w:rFonts w:ascii="Times New Roman" w:eastAsia="Times New Roman" w:hAnsi="Times New Roman" w:cs="Times New Roman"/>
          <w:sz w:val="24"/>
          <w:szCs w:val="24"/>
        </w:rPr>
        <w:t xml:space="preserve"> no 40 līdz 44,9 punktiem,</w:t>
      </w:r>
    </w:p>
    <w:p w14:paraId="33811622" w14:textId="77777777" w:rsidR="007B4BE9" w:rsidRPr="008A6AFE" w:rsidRDefault="007B4BE9" w:rsidP="007B4BE9">
      <w:pPr>
        <w:spacing w:after="0" w:line="24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pakāpe – no 30</w:t>
      </w:r>
      <w:r w:rsidRPr="008A6AFE">
        <w:rPr>
          <w:rFonts w:ascii="Times New Roman" w:eastAsia="Times New Roman" w:hAnsi="Times New Roman" w:cs="Times New Roman"/>
          <w:sz w:val="24"/>
          <w:szCs w:val="24"/>
        </w:rPr>
        <w:t xml:space="preserve"> līdz 39,9 punktiem,</w:t>
      </w:r>
    </w:p>
    <w:p w14:paraId="328FD1A5" w14:textId="77777777" w:rsidR="00775025" w:rsidRPr="002D7F15" w:rsidRDefault="00775025" w:rsidP="007B4BE9">
      <w:pPr>
        <w:spacing w:after="0" w:line="240" w:lineRule="auto"/>
        <w:jc w:val="both"/>
        <w:rPr>
          <w:rFonts w:ascii="Times New Roman" w:hAnsi="Times New Roman" w:cs="Times New Roman"/>
          <w:color w:val="FF0000"/>
          <w:sz w:val="24"/>
          <w:szCs w:val="24"/>
        </w:rPr>
      </w:pPr>
    </w:p>
    <w:p w14:paraId="40880BB5" w14:textId="77777777" w:rsidR="007B4BE9" w:rsidRPr="008A6AFE" w:rsidRDefault="007B4BE9" w:rsidP="007B4BE9">
      <w:pPr>
        <w:spacing w:after="0" w:line="240" w:lineRule="auto"/>
        <w:jc w:val="both"/>
        <w:rPr>
          <w:rFonts w:ascii="Times New Roman" w:eastAsia="Times New Roman" w:hAnsi="Times New Roman" w:cs="Times New Roman"/>
          <w:b/>
          <w:sz w:val="24"/>
          <w:szCs w:val="24"/>
        </w:rPr>
      </w:pPr>
      <w:r w:rsidRPr="008A6AFE">
        <w:rPr>
          <w:rFonts w:ascii="Times New Roman" w:eastAsia="Times New Roman" w:hAnsi="Times New Roman" w:cs="Times New Roman"/>
          <w:b/>
          <w:sz w:val="24"/>
          <w:szCs w:val="24"/>
        </w:rPr>
        <w:t>FINANSĒŠANA</w:t>
      </w:r>
    </w:p>
    <w:p w14:paraId="3E35FDD7" w14:textId="07DAA99C" w:rsidR="007B4BE9" w:rsidRPr="008A6AFE" w:rsidRDefault="007B4BE9" w:rsidP="00E01F98">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E01F98">
        <w:rPr>
          <w:rFonts w:ascii="Times New Roman" w:eastAsia="Times New Roman" w:hAnsi="Times New Roman" w:cs="Times New Roman"/>
          <w:sz w:val="24"/>
          <w:szCs w:val="24"/>
        </w:rPr>
        <w:t>8</w:t>
      </w:r>
      <w:r w:rsidRPr="008A6AFE">
        <w:rPr>
          <w:rFonts w:ascii="Times New Roman" w:eastAsia="Times New Roman" w:hAnsi="Times New Roman" w:cs="Times New Roman"/>
          <w:sz w:val="24"/>
          <w:szCs w:val="24"/>
        </w:rPr>
        <w:t xml:space="preserve">. 1.kārtu finansē izglītības iestādes, izglītības pārvaldes un pašvaldības. </w:t>
      </w:r>
    </w:p>
    <w:p w14:paraId="3857E7D7" w14:textId="43498991" w:rsidR="007B4BE9" w:rsidRPr="008A6AFE" w:rsidRDefault="007B4BE9" w:rsidP="00E01F98">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E01F98">
        <w:rPr>
          <w:rFonts w:ascii="Times New Roman" w:eastAsia="Times New Roman" w:hAnsi="Times New Roman" w:cs="Times New Roman"/>
          <w:sz w:val="24"/>
          <w:szCs w:val="24"/>
        </w:rPr>
        <w:t>9</w:t>
      </w:r>
      <w:r>
        <w:rPr>
          <w:rFonts w:ascii="Times New Roman" w:eastAsia="Times New Roman" w:hAnsi="Times New Roman" w:cs="Times New Roman"/>
          <w:sz w:val="24"/>
          <w:szCs w:val="24"/>
        </w:rPr>
        <w:t>.</w:t>
      </w:r>
      <w:r w:rsidRPr="008A6AFE">
        <w:rPr>
          <w:rFonts w:ascii="Times New Roman" w:eastAsia="Times New Roman" w:hAnsi="Times New Roman" w:cs="Times New Roman"/>
          <w:sz w:val="24"/>
          <w:szCs w:val="24"/>
        </w:rPr>
        <w:t xml:space="preserve"> 2.</w:t>
      </w:r>
      <w:r>
        <w:rPr>
          <w:rFonts w:ascii="Times New Roman" w:eastAsia="Times New Roman" w:hAnsi="Times New Roman" w:cs="Times New Roman"/>
          <w:sz w:val="24"/>
          <w:szCs w:val="24"/>
        </w:rPr>
        <w:t>kārtas norise</w:t>
      </w:r>
      <w:r w:rsidR="00E01F98">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no valsts </w:t>
      </w:r>
      <w:r w:rsidRPr="008A6AFE">
        <w:rPr>
          <w:rFonts w:ascii="Times New Roman" w:eastAsia="Times New Roman" w:hAnsi="Times New Roman" w:cs="Times New Roman"/>
          <w:sz w:val="24"/>
          <w:szCs w:val="24"/>
        </w:rPr>
        <w:t xml:space="preserve">budžeta 42.03. apakšprogrammas </w:t>
      </w:r>
      <w:r w:rsidR="003D3A4E">
        <w:rPr>
          <w:rFonts w:ascii="Times New Roman" w:eastAsia="Times New Roman" w:hAnsi="Times New Roman" w:cs="Times New Roman"/>
          <w:sz w:val="24"/>
          <w:szCs w:val="24"/>
        </w:rPr>
        <w:t>“</w:t>
      </w:r>
      <w:r w:rsidRPr="008A6AFE">
        <w:rPr>
          <w:rFonts w:ascii="Times New Roman" w:eastAsia="Times New Roman" w:hAnsi="Times New Roman" w:cs="Times New Roman"/>
          <w:sz w:val="24"/>
          <w:szCs w:val="24"/>
        </w:rPr>
        <w:t xml:space="preserve">Skolu jaunatnes dziesmu un deju svētki” finansē </w:t>
      </w:r>
      <w:r w:rsidRPr="008A6AFE">
        <w:rPr>
          <w:rFonts w:ascii="Times New Roman" w:eastAsia="Times New Roman" w:hAnsi="Times New Roman" w:cs="Times New Roman"/>
          <w:sz w:val="24"/>
          <w:szCs w:val="24"/>
          <w:lang w:eastAsia="lv-LV"/>
        </w:rPr>
        <w:t>vērtēšanas komisijas</w:t>
      </w:r>
      <w:r w:rsidRPr="008A6AFE">
        <w:rPr>
          <w:rFonts w:ascii="Times New Roman" w:eastAsia="Times New Roman" w:hAnsi="Times New Roman" w:cs="Times New Roman"/>
          <w:sz w:val="24"/>
          <w:szCs w:val="24"/>
        </w:rPr>
        <w:t xml:space="preserve"> darbu. </w:t>
      </w:r>
    </w:p>
    <w:p w14:paraId="1F65E891" w14:textId="77777777" w:rsidR="007B4BE9" w:rsidRDefault="007B4BE9" w:rsidP="007B4BE9">
      <w:pPr>
        <w:spacing w:after="0" w:line="240" w:lineRule="auto"/>
        <w:rPr>
          <w:rFonts w:ascii="Times New Roman" w:eastAsia="Times New Roman" w:hAnsi="Times New Roman" w:cs="Times New Roman"/>
          <w:b/>
          <w:sz w:val="24"/>
          <w:szCs w:val="24"/>
        </w:rPr>
      </w:pPr>
    </w:p>
    <w:p w14:paraId="2397C4C4" w14:textId="77777777" w:rsidR="007B4BE9" w:rsidRPr="008A6AFE" w:rsidRDefault="007B4BE9" w:rsidP="007B4BE9">
      <w:pPr>
        <w:spacing w:after="0" w:line="240" w:lineRule="auto"/>
        <w:rPr>
          <w:rFonts w:ascii="Times New Roman" w:eastAsia="Times New Roman" w:hAnsi="Times New Roman" w:cs="Times New Roman"/>
          <w:b/>
          <w:sz w:val="24"/>
          <w:szCs w:val="24"/>
        </w:rPr>
      </w:pPr>
      <w:r w:rsidRPr="008A6AFE">
        <w:rPr>
          <w:rFonts w:ascii="Times New Roman" w:eastAsia="Times New Roman" w:hAnsi="Times New Roman" w:cs="Times New Roman"/>
          <w:b/>
          <w:sz w:val="24"/>
          <w:szCs w:val="24"/>
        </w:rPr>
        <w:t>PROJEKTA VADĪTĀJA:</w:t>
      </w:r>
    </w:p>
    <w:p w14:paraId="10644EA0" w14:textId="5EA6BA90" w:rsidR="007B4BE9" w:rsidRPr="00ED2C50" w:rsidRDefault="007B4BE9" w:rsidP="00583DF6">
      <w:pPr>
        <w:shd w:val="clear" w:color="auto" w:fill="FFFFFF"/>
        <w:spacing w:after="0" w:line="240" w:lineRule="auto"/>
        <w:ind w:firstLine="720"/>
        <w:jc w:val="both"/>
        <w:rPr>
          <w:rFonts w:ascii="Times New Roman" w:hAnsi="Times New Roman" w:cs="Times New Roman"/>
          <w:sz w:val="24"/>
          <w:szCs w:val="24"/>
        </w:rPr>
      </w:pPr>
      <w:r w:rsidRPr="008A6AFE">
        <w:rPr>
          <w:rFonts w:ascii="Times New Roman" w:hAnsi="Times New Roman" w:cs="Times New Roman"/>
          <w:sz w:val="24"/>
          <w:szCs w:val="24"/>
        </w:rPr>
        <w:t>V</w:t>
      </w:r>
      <w:r>
        <w:rPr>
          <w:rFonts w:ascii="Times New Roman" w:hAnsi="Times New Roman" w:cs="Times New Roman"/>
          <w:sz w:val="24"/>
          <w:szCs w:val="24"/>
        </w:rPr>
        <w:t>IAA</w:t>
      </w:r>
      <w:r w:rsidRPr="008A6AFE">
        <w:rPr>
          <w:rFonts w:ascii="Times New Roman" w:hAnsi="Times New Roman" w:cs="Times New Roman"/>
          <w:sz w:val="24"/>
          <w:szCs w:val="24"/>
        </w:rPr>
        <w:t xml:space="preserve"> </w:t>
      </w:r>
      <w:r w:rsidR="00583DF6" w:rsidRPr="00583DF6">
        <w:rPr>
          <w:rFonts w:ascii="Times New Roman" w:hAnsi="Times New Roman" w:cs="Times New Roman"/>
          <w:sz w:val="24"/>
          <w:szCs w:val="24"/>
        </w:rPr>
        <w:t>Interešu izglītības atbalsta nodaļas</w:t>
      </w:r>
      <w:r w:rsidR="00583DF6">
        <w:rPr>
          <w:rFonts w:ascii="Times New Roman" w:hAnsi="Times New Roman" w:cs="Times New Roman"/>
          <w:sz w:val="24"/>
          <w:szCs w:val="24"/>
        </w:rPr>
        <w:t xml:space="preserve"> </w:t>
      </w:r>
      <w:r w:rsidRPr="008A6AFE">
        <w:rPr>
          <w:rFonts w:ascii="Times New Roman" w:hAnsi="Times New Roman" w:cs="Times New Roman"/>
          <w:sz w:val="24"/>
          <w:szCs w:val="24"/>
        </w:rPr>
        <w:t>vecāk</w:t>
      </w:r>
      <w:r>
        <w:rPr>
          <w:rFonts w:ascii="Times New Roman" w:hAnsi="Times New Roman" w:cs="Times New Roman"/>
          <w:sz w:val="24"/>
          <w:szCs w:val="24"/>
        </w:rPr>
        <w:t>ā</w:t>
      </w:r>
      <w:r w:rsidRPr="008A6AFE">
        <w:rPr>
          <w:rFonts w:ascii="Times New Roman" w:hAnsi="Times New Roman" w:cs="Times New Roman"/>
          <w:sz w:val="24"/>
          <w:szCs w:val="24"/>
        </w:rPr>
        <w:t xml:space="preserve"> eksperte Sandra Mieze, tālr.67350810</w:t>
      </w:r>
      <w:r w:rsidRPr="00ED2C50">
        <w:rPr>
          <w:rFonts w:ascii="Times New Roman" w:hAnsi="Times New Roman" w:cs="Times New Roman"/>
          <w:sz w:val="24"/>
          <w:szCs w:val="24"/>
        </w:rPr>
        <w:t xml:space="preserve">, </w:t>
      </w:r>
      <w:hyperlink r:id="rId12" w:history="1">
        <w:r w:rsidRPr="002129BB">
          <w:rPr>
            <w:rStyle w:val="Hyperlink"/>
            <w:rFonts w:ascii="Times New Roman" w:hAnsi="Times New Roman" w:cs="Times New Roman"/>
            <w:sz w:val="24"/>
            <w:szCs w:val="24"/>
          </w:rPr>
          <w:t>sandra.mieze@viaa.gov.lv</w:t>
        </w:r>
      </w:hyperlink>
      <w:r w:rsidRPr="00ED2C50">
        <w:rPr>
          <w:rFonts w:ascii="Times New Roman" w:hAnsi="Times New Roman" w:cs="Times New Roman"/>
          <w:sz w:val="24"/>
          <w:szCs w:val="24"/>
        </w:rPr>
        <w:t>.</w:t>
      </w:r>
    </w:p>
    <w:p w14:paraId="7329052C" w14:textId="77777777" w:rsidR="007B4BE9" w:rsidRDefault="007B4BE9" w:rsidP="007B4BE9">
      <w:pPr>
        <w:spacing w:after="0" w:line="240" w:lineRule="auto"/>
        <w:ind w:left="4320"/>
        <w:jc w:val="right"/>
        <w:rPr>
          <w:rFonts w:ascii="Times New Roman" w:eastAsia="Times New Roman" w:hAnsi="Times New Roman" w:cs="Times New Roman"/>
          <w:i/>
          <w:sz w:val="24"/>
          <w:szCs w:val="24"/>
          <w:lang w:eastAsia="lv-LV"/>
        </w:rPr>
      </w:pPr>
    </w:p>
    <w:p w14:paraId="07B859E8" w14:textId="77777777" w:rsidR="007B4BE9" w:rsidRDefault="007B4BE9" w:rsidP="007B4BE9">
      <w:pPr>
        <w:spacing w:after="0" w:line="240" w:lineRule="auto"/>
        <w:ind w:left="4320"/>
        <w:jc w:val="right"/>
        <w:rPr>
          <w:rFonts w:ascii="Times New Roman" w:eastAsia="Times New Roman" w:hAnsi="Times New Roman" w:cs="Times New Roman"/>
          <w:i/>
          <w:sz w:val="24"/>
          <w:szCs w:val="24"/>
          <w:lang w:eastAsia="lv-LV"/>
        </w:rPr>
      </w:pPr>
    </w:p>
    <w:p w14:paraId="611EEA52" w14:textId="77777777" w:rsidR="00564804" w:rsidRDefault="00564804" w:rsidP="007B4BE9">
      <w:pPr>
        <w:spacing w:after="0" w:line="240" w:lineRule="auto"/>
        <w:rPr>
          <w:rFonts w:ascii="Times New Roman" w:hAnsi="Times New Roman" w:cs="Times New Roman"/>
          <w:i/>
          <w:iCs/>
          <w:sz w:val="24"/>
          <w:szCs w:val="24"/>
        </w:rPr>
      </w:pPr>
    </w:p>
    <w:p w14:paraId="34C4045A" w14:textId="05007A43" w:rsidR="00564804" w:rsidRDefault="003D3A4E" w:rsidP="007B4BE9">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br w:type="page"/>
      </w:r>
    </w:p>
    <w:p w14:paraId="5C197154" w14:textId="2DF2E16B" w:rsidR="007B4BE9" w:rsidRPr="00207076" w:rsidRDefault="007B4BE9" w:rsidP="00207076">
      <w:pPr>
        <w:spacing w:after="0" w:line="240" w:lineRule="auto"/>
        <w:jc w:val="right"/>
        <w:rPr>
          <w:rFonts w:ascii="Times New Roman" w:hAnsi="Times New Roman" w:cs="Times New Roman"/>
          <w:i/>
          <w:iCs/>
          <w:sz w:val="24"/>
          <w:szCs w:val="24"/>
        </w:rPr>
      </w:pPr>
      <w:r w:rsidRPr="008559D6">
        <w:rPr>
          <w:rFonts w:ascii="Times New Roman" w:hAnsi="Times New Roman" w:cs="Times New Roman"/>
          <w:i/>
          <w:iCs/>
          <w:sz w:val="24"/>
          <w:szCs w:val="24"/>
        </w:rPr>
        <w:t xml:space="preserve">Pielikums Nr. </w:t>
      </w:r>
      <w:r>
        <w:rPr>
          <w:rFonts w:ascii="Times New Roman" w:hAnsi="Times New Roman" w:cs="Times New Roman"/>
          <w:i/>
          <w:iCs/>
          <w:sz w:val="24"/>
          <w:szCs w:val="24"/>
        </w:rPr>
        <w:t>1</w:t>
      </w:r>
    </w:p>
    <w:p w14:paraId="571D9255" w14:textId="77777777" w:rsidR="007B4BE9" w:rsidRPr="002A738E" w:rsidRDefault="007B4BE9" w:rsidP="007B4BE9">
      <w:pPr>
        <w:spacing w:after="0" w:line="240" w:lineRule="auto"/>
        <w:jc w:val="center"/>
        <w:rPr>
          <w:rFonts w:ascii="Times New Roman" w:eastAsia="Times New Roman" w:hAnsi="Times New Roman" w:cs="Times New Roman"/>
          <w:sz w:val="24"/>
          <w:szCs w:val="24"/>
          <w:lang w:eastAsia="lv-LV"/>
        </w:rPr>
      </w:pPr>
      <w:r w:rsidRPr="00E01F98">
        <w:rPr>
          <w:rFonts w:ascii="Times New Roman" w:eastAsia="Times New Roman" w:hAnsi="Times New Roman" w:cs="Times New Roman"/>
          <w:b/>
          <w:bCs/>
          <w:sz w:val="24"/>
          <w:szCs w:val="24"/>
          <w:lang w:eastAsia="lv-LV"/>
        </w:rPr>
        <w:t>VIZĪTKARTE</w:t>
      </w:r>
      <w:r w:rsidRPr="008F16DC">
        <w:rPr>
          <w:rFonts w:ascii="Times New Roman" w:eastAsia="Times New Roman" w:hAnsi="Times New Roman" w:cs="Times New Roman"/>
          <w:sz w:val="24"/>
          <w:szCs w:val="24"/>
          <w:lang w:eastAsia="lv-LV"/>
        </w:rPr>
        <w:br/>
      </w:r>
      <w:r>
        <w:rPr>
          <w:rFonts w:ascii="Times New Roman" w:eastAsia="Times New Roman" w:hAnsi="Times New Roman" w:cs="Times New Roman"/>
          <w:sz w:val="24"/>
          <w:szCs w:val="24"/>
          <w:lang w:eastAsia="lv-LV"/>
        </w:rPr>
        <w:t>(</w:t>
      </w:r>
      <w:r w:rsidRPr="002A738E">
        <w:rPr>
          <w:rFonts w:ascii="Times New Roman" w:eastAsia="Times New Roman" w:hAnsi="Times New Roman" w:cs="Times New Roman"/>
          <w:sz w:val="24"/>
          <w:szCs w:val="24"/>
          <w:lang w:eastAsia="lv-LV"/>
        </w:rPr>
        <w:t>tiek aizpildīta drukātiem latīņu burtiem</w:t>
      </w:r>
      <w:r>
        <w:rPr>
          <w:rFonts w:ascii="Times New Roman" w:eastAsia="Times New Roman" w:hAnsi="Times New Roman" w:cs="Times New Roman"/>
          <w:sz w:val="24"/>
          <w:szCs w:val="24"/>
          <w:lang w:eastAsia="lv-LV"/>
        </w:rPr>
        <w:t>)</w:t>
      </w:r>
    </w:p>
    <w:p w14:paraId="6C70F9B5" w14:textId="77777777" w:rsidR="007B4BE9" w:rsidRDefault="007B4BE9" w:rsidP="007B4BE9">
      <w:pPr>
        <w:spacing w:after="0" w:line="240" w:lineRule="auto"/>
        <w:rPr>
          <w:rFonts w:ascii="Times New Roman" w:eastAsia="Times New Roman" w:hAnsi="Times New Roman" w:cs="Times New Roman"/>
          <w:sz w:val="24"/>
          <w:szCs w:val="24"/>
          <w:lang w:eastAsia="lv-LV"/>
        </w:rPr>
      </w:pPr>
      <w:r w:rsidRPr="008F16DC">
        <w:rPr>
          <w:rFonts w:ascii="Times New Roman" w:eastAsia="Times New Roman" w:hAnsi="Times New Roman" w:cs="Times New Roman"/>
          <w:sz w:val="24"/>
          <w:szCs w:val="24"/>
          <w:lang w:eastAsia="lv-LV"/>
        </w:rPr>
        <w:br/>
      </w:r>
      <w:r w:rsidRPr="00301D2F">
        <w:rPr>
          <w:rFonts w:ascii="Times New Roman" w:eastAsia="Times New Roman" w:hAnsi="Times New Roman" w:cs="Times New Roman"/>
          <w:sz w:val="24"/>
          <w:szCs w:val="24"/>
          <w:lang w:eastAsia="lv-LV"/>
        </w:rPr>
        <w:t>VIZĪTKARTE NR.1* (jāpielīmē pie darba AIZMUGURĒ)</w:t>
      </w:r>
    </w:p>
    <w:p w14:paraId="45287F27" w14:textId="77777777" w:rsidR="007B4BE9" w:rsidRPr="008F16DC" w:rsidRDefault="007B4BE9" w:rsidP="007B4BE9">
      <w:pPr>
        <w:spacing w:after="0" w:line="240" w:lineRule="auto"/>
        <w:rPr>
          <w:rFonts w:ascii="Arial" w:eastAsia="Times New Roman" w:hAnsi="Arial" w:cs="Arial"/>
          <w:sz w:val="24"/>
          <w:szCs w:val="24"/>
          <w:lang w:eastAsia="lv-LV"/>
        </w:rPr>
      </w:pPr>
    </w:p>
    <w:tbl>
      <w:tblPr>
        <w:tblStyle w:val="TableGrid"/>
        <w:tblW w:w="0" w:type="auto"/>
        <w:tblLook w:val="04A0" w:firstRow="1" w:lastRow="0" w:firstColumn="1" w:lastColumn="0" w:noHBand="0" w:noVBand="1"/>
      </w:tblPr>
      <w:tblGrid>
        <w:gridCol w:w="9061"/>
      </w:tblGrid>
      <w:tr w:rsidR="007B4BE9" w14:paraId="66876161" w14:textId="77777777" w:rsidTr="00BD5FEC">
        <w:tc>
          <w:tcPr>
            <w:tcW w:w="9061" w:type="dxa"/>
            <w:tcBorders>
              <w:bottom w:val="single" w:sz="4" w:space="0" w:color="auto"/>
            </w:tcBorders>
          </w:tcPr>
          <w:p w14:paraId="3DA2D24F" w14:textId="77777777" w:rsidR="007B4BE9" w:rsidRPr="008F16DC" w:rsidRDefault="007B4BE9" w:rsidP="00BD5FEC">
            <w:pPr>
              <w:rPr>
                <w:rFonts w:ascii="Times New Roman" w:eastAsia="Times New Roman" w:hAnsi="Times New Roman" w:cs="Times New Roman"/>
                <w:sz w:val="24"/>
                <w:szCs w:val="24"/>
                <w:lang w:eastAsia="lv-LV"/>
              </w:rPr>
            </w:pPr>
            <w:r w:rsidRPr="008F16DC">
              <w:rPr>
                <w:rFonts w:ascii="Times New Roman" w:eastAsia="Times New Roman" w:hAnsi="Times New Roman" w:cs="Times New Roman"/>
                <w:sz w:val="24"/>
                <w:szCs w:val="24"/>
                <w:lang w:eastAsia="lv-LV"/>
              </w:rPr>
              <w:br/>
            </w:r>
            <w:r w:rsidRPr="00301D2F">
              <w:rPr>
                <w:rFonts w:ascii="Times New Roman" w:eastAsia="Times New Roman" w:hAnsi="Times New Roman" w:cs="Times New Roman"/>
                <w:sz w:val="24"/>
                <w:szCs w:val="24"/>
                <w:lang w:eastAsia="lv-LV"/>
              </w:rPr>
              <w:t>AUTORA VĀRDS, UZVĀRDS:………………………………………………..</w:t>
            </w:r>
            <w:r w:rsidRPr="008F16DC">
              <w:rPr>
                <w:rFonts w:ascii="Times New Roman" w:eastAsia="Times New Roman" w:hAnsi="Times New Roman" w:cs="Times New Roman"/>
                <w:sz w:val="24"/>
                <w:szCs w:val="24"/>
                <w:lang w:eastAsia="lv-LV"/>
              </w:rPr>
              <w:br/>
            </w:r>
            <w:r>
              <w:rPr>
                <w:rFonts w:ascii="Times New Roman" w:eastAsia="Times New Roman" w:hAnsi="Times New Roman" w:cs="Times New Roman"/>
                <w:sz w:val="24"/>
                <w:szCs w:val="24"/>
                <w:lang w:eastAsia="lv-LV"/>
              </w:rPr>
              <w:t>VECUMS:…….</w:t>
            </w:r>
            <w:r w:rsidRPr="008F16DC">
              <w:rPr>
                <w:rFonts w:ascii="Times New Roman" w:eastAsia="Times New Roman" w:hAnsi="Times New Roman" w:cs="Times New Roman"/>
                <w:sz w:val="24"/>
                <w:szCs w:val="24"/>
                <w:lang w:eastAsia="lv-LV"/>
              </w:rPr>
              <w:br/>
            </w:r>
            <w:r w:rsidRPr="00301D2F">
              <w:rPr>
                <w:rFonts w:ascii="Times New Roman" w:eastAsia="Times New Roman" w:hAnsi="Times New Roman" w:cs="Times New Roman"/>
                <w:sz w:val="24"/>
                <w:szCs w:val="24"/>
                <w:lang w:eastAsia="lv-LV"/>
              </w:rPr>
              <w:t>ORGANIZĀCIJA/</w:t>
            </w:r>
            <w:r>
              <w:rPr>
                <w:rFonts w:ascii="Times New Roman" w:eastAsia="Times New Roman" w:hAnsi="Times New Roman" w:cs="Times New Roman"/>
                <w:sz w:val="24"/>
                <w:szCs w:val="24"/>
                <w:lang w:eastAsia="lv-LV"/>
              </w:rPr>
              <w:t xml:space="preserve"> IZGLĪTĪBAS IESTĀDE: ……………………………………</w:t>
            </w:r>
            <w:r w:rsidRPr="008F16DC">
              <w:rPr>
                <w:rFonts w:ascii="Times New Roman" w:eastAsia="Times New Roman" w:hAnsi="Times New Roman" w:cs="Times New Roman"/>
                <w:sz w:val="24"/>
                <w:szCs w:val="24"/>
                <w:lang w:eastAsia="lv-LV"/>
              </w:rPr>
              <w:br/>
            </w:r>
            <w:r w:rsidRPr="00301D2F">
              <w:rPr>
                <w:rFonts w:ascii="Times New Roman" w:eastAsia="Times New Roman" w:hAnsi="Times New Roman" w:cs="Times New Roman"/>
                <w:sz w:val="24"/>
                <w:szCs w:val="24"/>
                <w:lang w:eastAsia="lv-LV"/>
              </w:rPr>
              <w:t>ADRESE:………………………………………………………………………...</w:t>
            </w:r>
            <w:r w:rsidRPr="008F16DC">
              <w:rPr>
                <w:rFonts w:ascii="Times New Roman" w:eastAsia="Times New Roman" w:hAnsi="Times New Roman" w:cs="Times New Roman"/>
                <w:sz w:val="24"/>
                <w:szCs w:val="24"/>
                <w:lang w:eastAsia="lv-LV"/>
              </w:rPr>
              <w:br/>
            </w:r>
            <w:r w:rsidRPr="00301D2F">
              <w:rPr>
                <w:rFonts w:ascii="Times New Roman" w:eastAsia="Times New Roman" w:hAnsi="Times New Roman" w:cs="Times New Roman"/>
                <w:sz w:val="24"/>
                <w:szCs w:val="24"/>
                <w:lang w:eastAsia="lv-LV"/>
              </w:rPr>
              <w:t>KONTAKTTĀLRUNIS:……………………………………………………….....</w:t>
            </w:r>
            <w:r w:rsidRPr="008F16DC">
              <w:rPr>
                <w:rFonts w:ascii="Times New Roman" w:eastAsia="Times New Roman" w:hAnsi="Times New Roman" w:cs="Times New Roman"/>
                <w:sz w:val="24"/>
                <w:szCs w:val="24"/>
                <w:lang w:eastAsia="lv-LV"/>
              </w:rPr>
              <w:br/>
            </w:r>
            <w:r w:rsidRPr="00301D2F">
              <w:rPr>
                <w:rFonts w:ascii="Times New Roman" w:eastAsia="Times New Roman" w:hAnsi="Times New Roman" w:cs="Times New Roman"/>
                <w:sz w:val="24"/>
                <w:szCs w:val="24"/>
                <w:lang w:eastAsia="lv-LV"/>
              </w:rPr>
              <w:t>E-PASTS:………………………………………………………………………....</w:t>
            </w:r>
            <w:r w:rsidRPr="008F16DC">
              <w:rPr>
                <w:rFonts w:ascii="Times New Roman" w:eastAsia="Times New Roman" w:hAnsi="Times New Roman" w:cs="Times New Roman"/>
                <w:sz w:val="24"/>
                <w:szCs w:val="24"/>
                <w:lang w:eastAsia="lv-LV"/>
              </w:rPr>
              <w:br/>
            </w:r>
            <w:r w:rsidRPr="00301D2F">
              <w:rPr>
                <w:rFonts w:ascii="Times New Roman" w:eastAsia="Times New Roman" w:hAnsi="Times New Roman" w:cs="Times New Roman"/>
                <w:sz w:val="24"/>
                <w:szCs w:val="24"/>
                <w:lang w:eastAsia="lv-LV"/>
              </w:rPr>
              <w:t>PEDAGOGS:……………………………………………………………………...</w:t>
            </w:r>
            <w:r w:rsidRPr="008F16DC">
              <w:rPr>
                <w:rFonts w:ascii="Times New Roman" w:eastAsia="Times New Roman" w:hAnsi="Times New Roman" w:cs="Times New Roman"/>
                <w:sz w:val="24"/>
                <w:szCs w:val="24"/>
                <w:lang w:eastAsia="lv-LV"/>
              </w:rPr>
              <w:br/>
            </w:r>
            <w:r w:rsidRPr="00301D2F">
              <w:rPr>
                <w:rFonts w:ascii="Times New Roman" w:eastAsia="Times New Roman" w:hAnsi="Times New Roman" w:cs="Times New Roman"/>
                <w:sz w:val="24"/>
                <w:szCs w:val="24"/>
                <w:lang w:eastAsia="lv-LV"/>
              </w:rPr>
              <w:t>KONTAKTTĀLRUNIS…………………………………………………………..</w:t>
            </w:r>
            <w:r w:rsidRPr="008F16DC">
              <w:rPr>
                <w:rFonts w:ascii="Times New Roman" w:eastAsia="Times New Roman" w:hAnsi="Times New Roman" w:cs="Times New Roman"/>
                <w:sz w:val="24"/>
                <w:szCs w:val="24"/>
                <w:lang w:eastAsia="lv-LV"/>
              </w:rPr>
              <w:br/>
            </w:r>
            <w:r w:rsidRPr="00301D2F">
              <w:rPr>
                <w:rFonts w:ascii="Times New Roman" w:eastAsia="Times New Roman" w:hAnsi="Times New Roman" w:cs="Times New Roman"/>
                <w:sz w:val="24"/>
                <w:szCs w:val="24"/>
                <w:lang w:eastAsia="lv-LV"/>
              </w:rPr>
              <w:t>E-PASTS………………………………………………………………………….</w:t>
            </w:r>
            <w:r w:rsidRPr="008F16DC">
              <w:rPr>
                <w:rFonts w:ascii="Times New Roman" w:eastAsia="Times New Roman" w:hAnsi="Times New Roman" w:cs="Times New Roman"/>
                <w:sz w:val="24"/>
                <w:szCs w:val="24"/>
                <w:lang w:eastAsia="lv-LV"/>
              </w:rPr>
              <w:br/>
            </w:r>
          </w:p>
          <w:p w14:paraId="2A6B040E" w14:textId="77777777" w:rsidR="007B4BE9" w:rsidRDefault="007B4BE9" w:rsidP="00BD5FEC">
            <w:pPr>
              <w:rPr>
                <w:rFonts w:ascii="Arial" w:eastAsia="Times New Roman" w:hAnsi="Arial" w:cs="Arial"/>
                <w:sz w:val="24"/>
                <w:szCs w:val="24"/>
                <w:lang w:eastAsia="lv-LV"/>
              </w:rPr>
            </w:pPr>
          </w:p>
        </w:tc>
      </w:tr>
      <w:tr w:rsidR="007B4BE9" w:rsidRPr="00301D2F" w14:paraId="70ED4FC0" w14:textId="77777777" w:rsidTr="00BD5FEC">
        <w:tc>
          <w:tcPr>
            <w:tcW w:w="9061" w:type="dxa"/>
            <w:tcBorders>
              <w:top w:val="single" w:sz="4" w:space="0" w:color="auto"/>
              <w:left w:val="nil"/>
              <w:bottom w:val="single" w:sz="4" w:space="0" w:color="auto"/>
              <w:right w:val="nil"/>
            </w:tcBorders>
          </w:tcPr>
          <w:p w14:paraId="72AFAD56" w14:textId="77777777" w:rsidR="007B4BE9" w:rsidRPr="00301D2F" w:rsidRDefault="007B4BE9" w:rsidP="00BD5FEC">
            <w:pPr>
              <w:rPr>
                <w:rFonts w:ascii="Times New Roman" w:eastAsia="Times New Roman" w:hAnsi="Times New Roman" w:cs="Times New Roman"/>
                <w:sz w:val="24"/>
                <w:szCs w:val="24"/>
                <w:lang w:eastAsia="lv-LV"/>
              </w:rPr>
            </w:pPr>
          </w:p>
          <w:p w14:paraId="5899BA0C" w14:textId="77777777" w:rsidR="007B4BE9" w:rsidRPr="00301D2F" w:rsidRDefault="007B4BE9" w:rsidP="00BD5FEC">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VIZĪTKARTE</w:t>
            </w:r>
            <w:r w:rsidRPr="00301D2F">
              <w:rPr>
                <w:rFonts w:ascii="Times New Roman" w:eastAsia="Times New Roman" w:hAnsi="Times New Roman" w:cs="Times New Roman"/>
                <w:sz w:val="24"/>
                <w:szCs w:val="24"/>
                <w:lang w:eastAsia="lv-LV"/>
              </w:rPr>
              <w:t xml:space="preserve"> Nr.2 atlokāma</w:t>
            </w:r>
          </w:p>
          <w:p w14:paraId="1C83374D" w14:textId="77777777" w:rsidR="007B4BE9" w:rsidRPr="00301D2F" w:rsidRDefault="007B4BE9" w:rsidP="00BD5FEC">
            <w:pPr>
              <w:rPr>
                <w:rFonts w:ascii="Times New Roman" w:eastAsia="Times New Roman" w:hAnsi="Times New Roman" w:cs="Times New Roman"/>
                <w:sz w:val="24"/>
                <w:szCs w:val="24"/>
                <w:lang w:eastAsia="lv-LV"/>
              </w:rPr>
            </w:pPr>
          </w:p>
        </w:tc>
      </w:tr>
      <w:tr w:rsidR="007B4BE9" w14:paraId="64BD41AD" w14:textId="77777777" w:rsidTr="00BD5FEC">
        <w:tc>
          <w:tcPr>
            <w:tcW w:w="9061" w:type="dxa"/>
            <w:tcBorders>
              <w:top w:val="single" w:sz="4" w:space="0" w:color="auto"/>
              <w:bottom w:val="single" w:sz="4" w:space="0" w:color="auto"/>
            </w:tcBorders>
          </w:tcPr>
          <w:p w14:paraId="5B195D3A" w14:textId="77777777" w:rsidR="007B4BE9" w:rsidRPr="00301D2F" w:rsidRDefault="007B4BE9" w:rsidP="00BD5FEC">
            <w:pPr>
              <w:pBdr>
                <w:bottom w:val="single" w:sz="6" w:space="1" w:color="auto"/>
              </w:pBdr>
              <w:rPr>
                <w:rFonts w:ascii="Times New Roman" w:hAnsi="Times New Roman" w:cs="Times New Roman"/>
                <w:sz w:val="24"/>
                <w:szCs w:val="24"/>
              </w:rPr>
            </w:pPr>
            <w:r>
              <w:rPr>
                <w:rFonts w:ascii="Times New Roman" w:hAnsi="Times New Roman" w:cs="Times New Roman"/>
                <w:sz w:val="24"/>
                <w:szCs w:val="24"/>
              </w:rPr>
              <w:t xml:space="preserve">                                                               Vieta līmei</w:t>
            </w:r>
          </w:p>
          <w:p w14:paraId="771A6A3C" w14:textId="77777777" w:rsidR="007B4BE9" w:rsidRPr="00301D2F" w:rsidRDefault="007B4BE9" w:rsidP="00BD5FEC">
            <w:pPr>
              <w:rPr>
                <w:rFonts w:ascii="Times New Roman" w:hAnsi="Times New Roman" w:cs="Times New Roman"/>
                <w:sz w:val="24"/>
                <w:szCs w:val="24"/>
              </w:rPr>
            </w:pPr>
            <w:r w:rsidRPr="00301D2F">
              <w:rPr>
                <w:rFonts w:ascii="Times New Roman" w:hAnsi="Times New Roman" w:cs="Times New Roman"/>
                <w:sz w:val="24"/>
                <w:szCs w:val="24"/>
              </w:rPr>
              <w:t>AUTORA VĀRDS, UZVĀRDS</w:t>
            </w:r>
            <w:r>
              <w:rPr>
                <w:rFonts w:ascii="Times New Roman" w:hAnsi="Times New Roman" w:cs="Times New Roman"/>
                <w:sz w:val="24"/>
                <w:szCs w:val="24"/>
              </w:rPr>
              <w:t>:</w:t>
            </w:r>
          </w:p>
          <w:p w14:paraId="4B6A7CC7" w14:textId="77777777" w:rsidR="007B4BE9" w:rsidRPr="00301D2F" w:rsidRDefault="007B4BE9" w:rsidP="00BD5FEC">
            <w:pPr>
              <w:rPr>
                <w:rFonts w:ascii="Times New Roman" w:hAnsi="Times New Roman" w:cs="Times New Roman"/>
                <w:sz w:val="24"/>
                <w:szCs w:val="24"/>
              </w:rPr>
            </w:pPr>
            <w:r w:rsidRPr="00301D2F">
              <w:rPr>
                <w:rFonts w:ascii="Times New Roman" w:hAnsi="Times New Roman" w:cs="Times New Roman"/>
                <w:sz w:val="24"/>
                <w:szCs w:val="24"/>
              </w:rPr>
              <w:t>…………………………………………………………</w:t>
            </w:r>
          </w:p>
          <w:p w14:paraId="4F41B73B" w14:textId="77777777" w:rsidR="007B4BE9" w:rsidRPr="00301D2F" w:rsidRDefault="007B4BE9" w:rsidP="00BD5FEC">
            <w:pPr>
              <w:rPr>
                <w:rFonts w:ascii="Times New Roman" w:hAnsi="Times New Roman" w:cs="Times New Roman"/>
                <w:sz w:val="24"/>
                <w:szCs w:val="24"/>
              </w:rPr>
            </w:pPr>
            <w:r>
              <w:rPr>
                <w:rFonts w:ascii="Times New Roman" w:hAnsi="Times New Roman" w:cs="Times New Roman"/>
                <w:sz w:val="24"/>
                <w:szCs w:val="24"/>
              </w:rPr>
              <w:t>VECUMS: …….</w:t>
            </w:r>
          </w:p>
          <w:p w14:paraId="271F4394" w14:textId="77777777" w:rsidR="007B4BE9" w:rsidRPr="003D3417" w:rsidRDefault="007B4BE9" w:rsidP="00BD5FEC">
            <w:pPr>
              <w:rPr>
                <w:rFonts w:ascii="Times New Roman" w:hAnsi="Times New Roman" w:cs="Times New Roman"/>
                <w:sz w:val="24"/>
                <w:szCs w:val="24"/>
              </w:rPr>
            </w:pPr>
            <w:r w:rsidRPr="003D3417">
              <w:rPr>
                <w:rFonts w:ascii="Times New Roman" w:hAnsi="Times New Roman" w:cs="Times New Roman"/>
                <w:sz w:val="24"/>
                <w:szCs w:val="24"/>
              </w:rPr>
              <w:t>DARBA NOSAUKUMS</w:t>
            </w:r>
            <w:r>
              <w:rPr>
                <w:rFonts w:ascii="Times New Roman" w:hAnsi="Times New Roman" w:cs="Times New Roman"/>
                <w:sz w:val="24"/>
                <w:szCs w:val="24"/>
              </w:rPr>
              <w:t xml:space="preserve"> </w:t>
            </w:r>
            <w:r w:rsidRPr="003D3417">
              <w:rPr>
                <w:rFonts w:ascii="Times New Roman" w:hAnsi="Times New Roman" w:cs="Times New Roman"/>
                <w:sz w:val="24"/>
                <w:szCs w:val="24"/>
              </w:rPr>
              <w:t>...……………………………………………………………...</w:t>
            </w:r>
          </w:p>
          <w:p w14:paraId="757042E1" w14:textId="77777777" w:rsidR="007B4BE9" w:rsidRPr="003D3417" w:rsidRDefault="007B4BE9" w:rsidP="00BD5FEC">
            <w:pPr>
              <w:rPr>
                <w:rFonts w:ascii="Times New Roman" w:hAnsi="Times New Roman" w:cs="Times New Roman"/>
                <w:sz w:val="24"/>
                <w:szCs w:val="24"/>
              </w:rPr>
            </w:pPr>
            <w:r w:rsidRPr="003D3417">
              <w:rPr>
                <w:rFonts w:ascii="Times New Roman" w:hAnsi="Times New Roman" w:cs="Times New Roman"/>
                <w:sz w:val="24"/>
                <w:szCs w:val="24"/>
              </w:rPr>
              <w:t>IZGLĪTĪBAS IESTĀDE</w:t>
            </w:r>
            <w:r>
              <w:rPr>
                <w:rFonts w:ascii="Times New Roman" w:hAnsi="Times New Roman" w:cs="Times New Roman"/>
                <w:sz w:val="24"/>
                <w:szCs w:val="24"/>
              </w:rPr>
              <w:t>…………………………………………………………………</w:t>
            </w:r>
          </w:p>
          <w:p w14:paraId="6EC2A1D4" w14:textId="77777777" w:rsidR="007B4BE9" w:rsidRPr="00B30971" w:rsidRDefault="007B4BE9" w:rsidP="00BD5FEC">
            <w:pPr>
              <w:rPr>
                <w:rFonts w:ascii="Times New Roman" w:hAnsi="Times New Roman" w:cs="Times New Roman"/>
                <w:sz w:val="24"/>
                <w:szCs w:val="24"/>
              </w:rPr>
            </w:pPr>
            <w:r w:rsidRPr="00301D2F">
              <w:rPr>
                <w:rFonts w:ascii="Times New Roman" w:hAnsi="Times New Roman" w:cs="Times New Roman"/>
                <w:sz w:val="24"/>
                <w:szCs w:val="24"/>
              </w:rPr>
              <w:t>SKOLOTĀJS ...……………………………………………………………....................</w:t>
            </w:r>
          </w:p>
          <w:p w14:paraId="3BC73807" w14:textId="77777777" w:rsidR="007B4BE9" w:rsidRDefault="007B4BE9" w:rsidP="00BD5FEC">
            <w:pPr>
              <w:rPr>
                <w:rFonts w:ascii="Arial" w:eastAsia="Times New Roman" w:hAnsi="Arial" w:cs="Arial"/>
                <w:sz w:val="24"/>
                <w:szCs w:val="24"/>
                <w:lang w:eastAsia="lv-LV"/>
              </w:rPr>
            </w:pPr>
          </w:p>
        </w:tc>
      </w:tr>
    </w:tbl>
    <w:p w14:paraId="4B8D8195" w14:textId="28FA3886" w:rsidR="007B4BE9" w:rsidRDefault="007B4BE9" w:rsidP="007B4BE9">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530"/>
        <w:gridCol w:w="4531"/>
      </w:tblGrid>
      <w:tr w:rsidR="007B4BE9" w14:paraId="28C8F77A" w14:textId="77777777" w:rsidTr="00BD5FEC">
        <w:trPr>
          <w:trHeight w:val="1049"/>
        </w:trPr>
        <w:tc>
          <w:tcPr>
            <w:tcW w:w="4530" w:type="dxa"/>
          </w:tcPr>
          <w:p w14:paraId="0EB11503" w14:textId="77777777" w:rsidR="007B4BE9" w:rsidRPr="00301D2F" w:rsidRDefault="007B4BE9" w:rsidP="00BD5FEC">
            <w:pPr>
              <w:rPr>
                <w:rFonts w:ascii="Times New Roman" w:hAnsi="Times New Roman" w:cs="Times New Roman"/>
                <w:sz w:val="24"/>
                <w:szCs w:val="24"/>
              </w:rPr>
            </w:pPr>
            <w:r w:rsidRPr="00301D2F">
              <w:rPr>
                <w:rFonts w:ascii="Times New Roman" w:hAnsi="Times New Roman" w:cs="Times New Roman"/>
                <w:sz w:val="24"/>
                <w:szCs w:val="24"/>
              </w:rPr>
              <w:t>Vizītkarte Nr.2 atlokāma</w:t>
            </w:r>
          </w:p>
          <w:p w14:paraId="3A7FCC70" w14:textId="77777777" w:rsidR="007B4BE9" w:rsidRPr="00301D2F" w:rsidRDefault="007B4BE9" w:rsidP="00BD5FEC">
            <w:pPr>
              <w:rPr>
                <w:rFonts w:ascii="Times New Roman" w:hAnsi="Times New Roman" w:cs="Times New Roman"/>
                <w:sz w:val="24"/>
                <w:szCs w:val="24"/>
              </w:rPr>
            </w:pPr>
            <w:r w:rsidRPr="00301D2F">
              <w:rPr>
                <w:rFonts w:ascii="Times New Roman" w:hAnsi="Times New Roman" w:cs="Times New Roman"/>
                <w:sz w:val="24"/>
                <w:szCs w:val="24"/>
              </w:rPr>
              <w:t>Darbu noformēšana:</w:t>
            </w:r>
          </w:p>
          <w:p w14:paraId="53D2AEF1" w14:textId="77777777" w:rsidR="007B4BE9" w:rsidRPr="00301D2F" w:rsidRDefault="007B4BE9" w:rsidP="00BD5FEC">
            <w:pPr>
              <w:rPr>
                <w:rFonts w:ascii="Times New Roman" w:hAnsi="Times New Roman" w:cs="Times New Roman"/>
                <w:sz w:val="24"/>
                <w:szCs w:val="24"/>
              </w:rPr>
            </w:pPr>
            <w:r w:rsidRPr="00301D2F">
              <w:rPr>
                <w:rFonts w:ascii="Times New Roman" w:hAnsi="Times New Roman" w:cs="Times New Roman"/>
                <w:sz w:val="24"/>
                <w:szCs w:val="24"/>
              </w:rPr>
              <w:t>AIZMUGURĒ pie darba jāpielīmē</w:t>
            </w:r>
          </w:p>
          <w:p w14:paraId="548E2D9D" w14:textId="77777777" w:rsidR="007B4BE9" w:rsidRDefault="007B4BE9" w:rsidP="00BD5FEC">
            <w:pPr>
              <w:rPr>
                <w:rFonts w:ascii="Times New Roman" w:hAnsi="Times New Roman" w:cs="Times New Roman"/>
                <w:sz w:val="24"/>
                <w:szCs w:val="24"/>
              </w:rPr>
            </w:pPr>
            <w:r w:rsidRPr="00301D2F">
              <w:rPr>
                <w:rFonts w:ascii="Times New Roman" w:hAnsi="Times New Roman" w:cs="Times New Roman"/>
                <w:sz w:val="24"/>
                <w:szCs w:val="24"/>
              </w:rPr>
              <w:t>VIZĪTKARTE N</w:t>
            </w:r>
            <w:r>
              <w:rPr>
                <w:rFonts w:ascii="Times New Roman" w:hAnsi="Times New Roman" w:cs="Times New Roman"/>
                <w:sz w:val="24"/>
                <w:szCs w:val="24"/>
              </w:rPr>
              <w:t>R. 1</w:t>
            </w:r>
          </w:p>
        </w:tc>
        <w:tc>
          <w:tcPr>
            <w:tcW w:w="4531" w:type="dxa"/>
          </w:tcPr>
          <w:p w14:paraId="6D78C69C" w14:textId="77777777" w:rsidR="007B4BE9" w:rsidRPr="00301D2F" w:rsidRDefault="007B4BE9" w:rsidP="00BD5FEC">
            <w:pPr>
              <w:rPr>
                <w:rFonts w:ascii="Times New Roman" w:hAnsi="Times New Roman" w:cs="Times New Roman"/>
                <w:sz w:val="24"/>
                <w:szCs w:val="24"/>
              </w:rPr>
            </w:pPr>
            <w:r w:rsidRPr="00301D2F">
              <w:rPr>
                <w:rFonts w:ascii="Times New Roman" w:hAnsi="Times New Roman" w:cs="Times New Roman"/>
                <w:sz w:val="24"/>
                <w:szCs w:val="24"/>
              </w:rPr>
              <w:t>PIE APAKŠĒJĀS MALAS darba labajā</w:t>
            </w:r>
          </w:p>
          <w:p w14:paraId="4D684210" w14:textId="77777777" w:rsidR="007B4BE9" w:rsidRPr="00301D2F" w:rsidRDefault="007B4BE9" w:rsidP="00BD5FEC">
            <w:pPr>
              <w:rPr>
                <w:rFonts w:ascii="Times New Roman" w:hAnsi="Times New Roman" w:cs="Times New Roman"/>
                <w:sz w:val="24"/>
                <w:szCs w:val="24"/>
              </w:rPr>
            </w:pPr>
            <w:r w:rsidRPr="00301D2F">
              <w:rPr>
                <w:rFonts w:ascii="Times New Roman" w:hAnsi="Times New Roman" w:cs="Times New Roman"/>
                <w:sz w:val="24"/>
                <w:szCs w:val="24"/>
              </w:rPr>
              <w:t>stūrī jāpielīmē VIZĪTKARTE NR. 2</w:t>
            </w:r>
          </w:p>
          <w:p w14:paraId="33BB2F2A" w14:textId="77777777" w:rsidR="007B4BE9" w:rsidRPr="00301D2F" w:rsidRDefault="007B4BE9" w:rsidP="00BD5FEC">
            <w:pPr>
              <w:rPr>
                <w:rFonts w:ascii="Times New Roman" w:hAnsi="Times New Roman" w:cs="Times New Roman"/>
                <w:sz w:val="24"/>
                <w:szCs w:val="24"/>
              </w:rPr>
            </w:pPr>
            <w:r w:rsidRPr="00301D2F">
              <w:rPr>
                <w:rFonts w:ascii="Times New Roman" w:hAnsi="Times New Roman" w:cs="Times New Roman"/>
                <w:sz w:val="24"/>
                <w:szCs w:val="24"/>
              </w:rPr>
              <w:t>(domāta izstādei</w:t>
            </w:r>
            <w:r>
              <w:rPr>
                <w:rFonts w:ascii="Times New Roman" w:hAnsi="Times New Roman" w:cs="Times New Roman"/>
                <w:sz w:val="24"/>
                <w:szCs w:val="24"/>
              </w:rPr>
              <w:t>)</w:t>
            </w:r>
          </w:p>
          <w:p w14:paraId="2F0D1F72" w14:textId="77777777" w:rsidR="007B4BE9" w:rsidRPr="00301D2F" w:rsidRDefault="007B4BE9" w:rsidP="00BD5FEC">
            <w:pPr>
              <w:rPr>
                <w:rFonts w:ascii="Times New Roman" w:hAnsi="Times New Roman" w:cs="Times New Roman"/>
                <w:sz w:val="24"/>
                <w:szCs w:val="24"/>
              </w:rPr>
            </w:pPr>
          </w:p>
          <w:p w14:paraId="257C334E" w14:textId="77777777" w:rsidR="007B4BE9" w:rsidRDefault="007B4BE9" w:rsidP="00BD5FEC">
            <w:pPr>
              <w:rPr>
                <w:rFonts w:ascii="Times New Roman" w:hAnsi="Times New Roman" w:cs="Times New Roman"/>
                <w:sz w:val="24"/>
                <w:szCs w:val="24"/>
              </w:rPr>
            </w:pPr>
          </w:p>
        </w:tc>
      </w:tr>
    </w:tbl>
    <w:p w14:paraId="40CAC961" w14:textId="77777777" w:rsidR="007B4BE9" w:rsidRDefault="007B4BE9" w:rsidP="007B4BE9">
      <w:pPr>
        <w:spacing w:after="0" w:line="240" w:lineRule="auto"/>
        <w:rPr>
          <w:rFonts w:ascii="Times New Roman" w:hAnsi="Times New Roman" w:cs="Times New Roman"/>
          <w:sz w:val="24"/>
          <w:szCs w:val="24"/>
        </w:rPr>
      </w:pPr>
      <w:r w:rsidRPr="00301D2F">
        <w:rPr>
          <w:rFonts w:ascii="Times New Roman" w:hAnsi="Times New Roman" w:cs="Times New Roman"/>
          <w:i/>
          <w:sz w:val="24"/>
          <w:szCs w:val="24"/>
        </w:rPr>
        <w:t>AIZMUGURE</w:t>
      </w:r>
    </w:p>
    <w:tbl>
      <w:tblPr>
        <w:tblStyle w:val="PlainTable1"/>
        <w:tblW w:w="0" w:type="auto"/>
        <w:tblLook w:val="04E0" w:firstRow="1" w:lastRow="1" w:firstColumn="1" w:lastColumn="0" w:noHBand="0" w:noVBand="1"/>
      </w:tblPr>
      <w:tblGrid>
        <w:gridCol w:w="4530"/>
        <w:gridCol w:w="2128"/>
        <w:gridCol w:w="2403"/>
      </w:tblGrid>
      <w:tr w:rsidR="007B4BE9" w:rsidRPr="00155298" w14:paraId="322A3909" w14:textId="77777777" w:rsidTr="00BD5FEC">
        <w:trPr>
          <w:cnfStyle w:val="100000000000" w:firstRow="1" w:lastRow="0" w:firstColumn="0" w:lastColumn="0" w:oddVBand="0" w:evenVBand="0" w:oddHBand="0" w:evenHBand="0" w:firstRowFirstColumn="0" w:firstRowLastColumn="0" w:lastRowFirstColumn="0" w:lastRowLastColumn="0"/>
          <w:trHeight w:val="2216"/>
        </w:trPr>
        <w:tc>
          <w:tcPr>
            <w:cnfStyle w:val="001000000000" w:firstRow="0" w:lastRow="0" w:firstColumn="1" w:lastColumn="0" w:oddVBand="0" w:evenVBand="0" w:oddHBand="0" w:evenHBand="0" w:firstRowFirstColumn="0" w:firstRowLastColumn="0" w:lastRowFirstColumn="0" w:lastRowLastColumn="0"/>
            <w:tcW w:w="4530"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185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8"/>
            </w:tblGrid>
            <w:tr w:rsidR="007B4BE9" w14:paraId="105D43EF" w14:textId="77777777" w:rsidTr="00BD5FEC">
              <w:trPr>
                <w:trHeight w:val="432"/>
              </w:trPr>
              <w:tc>
                <w:tcPr>
                  <w:tcW w:w="1728" w:type="dxa"/>
                </w:tcPr>
                <w:p w14:paraId="3E9C61B5" w14:textId="77777777" w:rsidR="007B4BE9" w:rsidRDefault="007B4BE9" w:rsidP="00BD5FEC">
                  <w:pPr>
                    <w:rPr>
                      <w:rFonts w:ascii="Times New Roman" w:hAnsi="Times New Roman" w:cs="Times New Roman"/>
                      <w:sz w:val="24"/>
                      <w:szCs w:val="24"/>
                    </w:rPr>
                  </w:pPr>
                </w:p>
              </w:tc>
            </w:tr>
          </w:tbl>
          <w:tbl>
            <w:tblPr>
              <w:tblpPr w:leftFromText="180" w:rightFromText="180" w:vertAnchor="text" w:horzAnchor="margin" w:tblpY="96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5"/>
            </w:tblGrid>
            <w:tr w:rsidR="007B4BE9" w14:paraId="60B042C1" w14:textId="77777777" w:rsidTr="00BD5FEC">
              <w:trPr>
                <w:trHeight w:val="841"/>
              </w:trPr>
              <w:tc>
                <w:tcPr>
                  <w:tcW w:w="2405" w:type="dxa"/>
                </w:tcPr>
                <w:p w14:paraId="6503DFDE" w14:textId="77777777" w:rsidR="007B4BE9" w:rsidRDefault="007B4BE9" w:rsidP="00BD5FEC">
                  <w:pPr>
                    <w:spacing w:after="0" w:line="240" w:lineRule="auto"/>
                    <w:ind w:left="-24"/>
                    <w:jc w:val="center"/>
                    <w:rPr>
                      <w:rFonts w:ascii="Times New Roman" w:hAnsi="Times New Roman" w:cs="Times New Roman"/>
                      <w:sz w:val="24"/>
                      <w:szCs w:val="24"/>
                    </w:rPr>
                  </w:pPr>
                  <w:r w:rsidRPr="00347D0A">
                    <w:rPr>
                      <w:rFonts w:ascii="Times New Roman" w:hAnsi="Times New Roman" w:cs="Times New Roman"/>
                      <w:sz w:val="24"/>
                      <w:szCs w:val="24"/>
                    </w:rPr>
                    <w:t>VIZĪTKARTE Nr.1</w:t>
                  </w:r>
                </w:p>
              </w:tc>
            </w:tr>
          </w:tbl>
          <w:p w14:paraId="64FDD0A9" w14:textId="77777777" w:rsidR="007B4BE9" w:rsidRDefault="007B4BE9" w:rsidP="00BD5FEC">
            <w:pPr>
              <w:rPr>
                <w:rFonts w:ascii="Times New Roman" w:hAnsi="Times New Roman" w:cs="Times New Roman"/>
                <w:sz w:val="24"/>
                <w:szCs w:val="24"/>
              </w:rPr>
            </w:pPr>
          </w:p>
          <w:p w14:paraId="783AC878" w14:textId="77777777" w:rsidR="007B4BE9" w:rsidRDefault="007B4BE9" w:rsidP="00BD5FEC">
            <w:pPr>
              <w:rPr>
                <w:rFonts w:ascii="Times New Roman" w:hAnsi="Times New Roman" w:cs="Times New Roman"/>
                <w:sz w:val="24"/>
                <w:szCs w:val="24"/>
              </w:rPr>
            </w:pPr>
          </w:p>
          <w:p w14:paraId="0229A513" w14:textId="77777777" w:rsidR="007B4BE9" w:rsidRDefault="007B4BE9" w:rsidP="00BD5FEC">
            <w:pPr>
              <w:rPr>
                <w:rFonts w:ascii="Times New Roman" w:hAnsi="Times New Roman" w:cs="Times New Roman"/>
                <w:sz w:val="24"/>
                <w:szCs w:val="24"/>
              </w:rPr>
            </w:pPr>
          </w:p>
          <w:p w14:paraId="12AE7896" w14:textId="77777777" w:rsidR="007B4BE9" w:rsidRDefault="007B4BE9" w:rsidP="00BD5FEC">
            <w:pPr>
              <w:rPr>
                <w:rFonts w:ascii="Times New Roman" w:hAnsi="Times New Roman" w:cs="Times New Roman"/>
                <w:sz w:val="24"/>
                <w:szCs w:val="24"/>
              </w:rPr>
            </w:pPr>
          </w:p>
        </w:tc>
        <w:tc>
          <w:tcPr>
            <w:tcW w:w="4531" w:type="dxa"/>
            <w:gridSpan w:val="2"/>
            <w:tcBorders>
              <w:top w:val="single" w:sz="4" w:space="0" w:color="auto"/>
              <w:left w:val="single" w:sz="4" w:space="0" w:color="auto"/>
              <w:bottom w:val="single" w:sz="4" w:space="0" w:color="auto"/>
              <w:right w:val="single" w:sz="4" w:space="0" w:color="auto"/>
            </w:tcBorders>
          </w:tcPr>
          <w:p w14:paraId="4A54CC30" w14:textId="77777777" w:rsidR="007B4BE9" w:rsidRPr="00155298" w:rsidRDefault="007B4BE9" w:rsidP="00BD5FE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B4BE9" w:rsidRPr="00641772" w14:paraId="61D3531D" w14:textId="77777777" w:rsidTr="00BD5FEC">
        <w:trPr>
          <w:cnfStyle w:val="010000000000" w:firstRow="0" w:lastRow="1"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6658" w:type="dxa"/>
            <w:gridSpan w:val="2"/>
            <w:tcBorders>
              <w:top w:val="single" w:sz="4" w:space="0" w:color="auto"/>
              <w:left w:val="nil"/>
              <w:bottom w:val="nil"/>
              <w:right w:val="single" w:sz="4" w:space="0" w:color="auto"/>
            </w:tcBorders>
          </w:tcPr>
          <w:p w14:paraId="2015D6B6" w14:textId="7651DE14" w:rsidR="007B4BE9" w:rsidRPr="00775025" w:rsidRDefault="007B4BE9" w:rsidP="00BD5FEC">
            <w:pPr>
              <w:rPr>
                <w:rFonts w:ascii="Times New Roman" w:hAnsi="Times New Roman" w:cs="Times New Roman"/>
                <w:i/>
                <w:sz w:val="24"/>
                <w:szCs w:val="24"/>
                <w:u w:val="single"/>
              </w:rPr>
            </w:pPr>
            <w:r w:rsidRPr="005C455A">
              <w:rPr>
                <w:rStyle w:val="markedcontent"/>
                <w:rFonts w:ascii="Times New Roman" w:hAnsi="Times New Roman" w:cs="Times New Roman"/>
                <w:i/>
                <w:sz w:val="24"/>
                <w:szCs w:val="24"/>
                <w:u w:val="single"/>
              </w:rPr>
              <w:t>Vizītkarte Nr. 2 atlocīta.</w:t>
            </w:r>
          </w:p>
        </w:tc>
        <w:tc>
          <w:tcPr>
            <w:tcW w:w="2403" w:type="dxa"/>
            <w:tcBorders>
              <w:top w:val="single" w:sz="4" w:space="0" w:color="auto"/>
              <w:left w:val="single" w:sz="4" w:space="0" w:color="auto"/>
              <w:bottom w:val="single" w:sz="4" w:space="0" w:color="auto"/>
              <w:right w:val="single" w:sz="4" w:space="0" w:color="auto"/>
            </w:tcBorders>
          </w:tcPr>
          <w:p w14:paraId="00DAB80C" w14:textId="77777777" w:rsidR="007B4BE9" w:rsidRPr="00641772" w:rsidRDefault="007B4BE9" w:rsidP="00BD5FEC">
            <w:pPr>
              <w:jc w:val="right"/>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641772">
              <w:rPr>
                <w:rFonts w:ascii="Times New Roman" w:hAnsi="Times New Roman" w:cs="Times New Roman"/>
                <w:b w:val="0"/>
                <w:sz w:val="24"/>
                <w:szCs w:val="24"/>
              </w:rPr>
              <w:t>VIZĪTKARTE Nr.2</w:t>
            </w:r>
          </w:p>
        </w:tc>
      </w:tr>
    </w:tbl>
    <w:p w14:paraId="03286691" w14:textId="77777777" w:rsidR="007B4BE9" w:rsidRDefault="007B4BE9" w:rsidP="00775025">
      <w:pPr>
        <w:spacing w:after="0" w:line="240" w:lineRule="auto"/>
        <w:rPr>
          <w:rFonts w:ascii="Times New Roman" w:hAnsi="Times New Roman" w:cs="Times New Roman"/>
          <w:sz w:val="24"/>
          <w:szCs w:val="24"/>
        </w:rPr>
      </w:pPr>
    </w:p>
    <w:sectPr w:rsidR="007B4BE9" w:rsidSect="00E01F98">
      <w:headerReference w:type="default" r:id="rId13"/>
      <w:footerReference w:type="default" r:id="rId14"/>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F6421" w14:textId="77777777" w:rsidR="002550DD" w:rsidRDefault="002550DD" w:rsidP="00207076">
      <w:pPr>
        <w:spacing w:after="0" w:line="240" w:lineRule="auto"/>
      </w:pPr>
      <w:r>
        <w:separator/>
      </w:r>
    </w:p>
  </w:endnote>
  <w:endnote w:type="continuationSeparator" w:id="0">
    <w:p w14:paraId="1D3AEB6B" w14:textId="77777777" w:rsidR="002550DD" w:rsidRDefault="002550DD" w:rsidP="00207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1836742"/>
      <w:docPartObj>
        <w:docPartGallery w:val="Page Numbers (Bottom of Page)"/>
        <w:docPartUnique/>
      </w:docPartObj>
    </w:sdtPr>
    <w:sdtEndPr>
      <w:rPr>
        <w:noProof/>
      </w:rPr>
    </w:sdtEndPr>
    <w:sdtContent>
      <w:p w14:paraId="0450540B" w14:textId="6FFFC157" w:rsidR="00E01F98" w:rsidRDefault="00E01F98">
        <w:pPr>
          <w:pStyle w:val="Footer"/>
          <w:jc w:val="right"/>
        </w:pPr>
        <w:r w:rsidRPr="0037417C">
          <w:rPr>
            <w:rFonts w:ascii="Times New Roman" w:hAnsi="Times New Roman" w:cs="Times New Roman"/>
            <w:sz w:val="18"/>
            <w:szCs w:val="18"/>
          </w:rPr>
          <w:fldChar w:fldCharType="begin"/>
        </w:r>
        <w:r w:rsidRPr="0037417C">
          <w:rPr>
            <w:rFonts w:ascii="Times New Roman" w:hAnsi="Times New Roman" w:cs="Times New Roman"/>
            <w:sz w:val="18"/>
            <w:szCs w:val="18"/>
          </w:rPr>
          <w:instrText xml:space="preserve"> PAGE   \* MERGEFORMAT </w:instrText>
        </w:r>
        <w:r w:rsidRPr="0037417C">
          <w:rPr>
            <w:rFonts w:ascii="Times New Roman" w:hAnsi="Times New Roman" w:cs="Times New Roman"/>
            <w:sz w:val="18"/>
            <w:szCs w:val="18"/>
          </w:rPr>
          <w:fldChar w:fldCharType="separate"/>
        </w:r>
        <w:r w:rsidRPr="0037417C">
          <w:rPr>
            <w:rFonts w:ascii="Times New Roman" w:hAnsi="Times New Roman" w:cs="Times New Roman"/>
            <w:noProof/>
            <w:sz w:val="18"/>
            <w:szCs w:val="18"/>
          </w:rPr>
          <w:t>2</w:t>
        </w:r>
        <w:r w:rsidRPr="0037417C">
          <w:rPr>
            <w:rFonts w:ascii="Times New Roman" w:hAnsi="Times New Roman" w:cs="Times New Roman"/>
            <w:noProof/>
            <w:sz w:val="18"/>
            <w:szCs w:val="18"/>
          </w:rPr>
          <w:fldChar w:fldCharType="end"/>
        </w:r>
      </w:p>
    </w:sdtContent>
  </w:sdt>
  <w:p w14:paraId="51BB6FC1" w14:textId="77777777" w:rsidR="00E01F98" w:rsidRDefault="00E01F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364F2" w14:textId="77777777" w:rsidR="002550DD" w:rsidRDefault="002550DD" w:rsidP="00207076">
      <w:pPr>
        <w:spacing w:after="0" w:line="240" w:lineRule="auto"/>
      </w:pPr>
      <w:r>
        <w:separator/>
      </w:r>
    </w:p>
  </w:footnote>
  <w:footnote w:type="continuationSeparator" w:id="0">
    <w:p w14:paraId="61D34738" w14:textId="77777777" w:rsidR="002550DD" w:rsidRDefault="002550DD" w:rsidP="002070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BD01D" w14:textId="6D7D916E" w:rsidR="0037417C" w:rsidRDefault="0037417C">
    <w:pPr>
      <w:pStyle w:val="Header"/>
    </w:pPr>
  </w:p>
  <w:p w14:paraId="7350B5F8" w14:textId="77777777" w:rsidR="00E01F98" w:rsidRDefault="00E01F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82A17"/>
    <w:multiLevelType w:val="multilevel"/>
    <w:tmpl w:val="333870A0"/>
    <w:lvl w:ilvl="0">
      <w:start w:val="12"/>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5FC1403E"/>
    <w:multiLevelType w:val="multilevel"/>
    <w:tmpl w:val="A0DEFB0C"/>
    <w:lvl w:ilvl="0">
      <w:start w:val="13"/>
      <w:numFmt w:val="decimal"/>
      <w:lvlText w:val="%1."/>
      <w:lvlJc w:val="left"/>
      <w:pPr>
        <w:ind w:left="720" w:hanging="720"/>
      </w:pPr>
      <w:rPr>
        <w:rFonts w:hint="default"/>
      </w:rPr>
    </w:lvl>
    <w:lvl w:ilvl="1">
      <w:start w:val="1"/>
      <w:numFmt w:val="decimal"/>
      <w:lvlText w:val="%1.%2."/>
      <w:lvlJc w:val="left"/>
      <w:pPr>
        <w:ind w:left="1260" w:hanging="720"/>
      </w:pPr>
      <w:rPr>
        <w:rFonts w:hint="default"/>
      </w:rPr>
    </w:lvl>
    <w:lvl w:ilvl="2">
      <w:start w:val="5"/>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2" w15:restartNumberingAfterBreak="0">
    <w:nsid w:val="76821C42"/>
    <w:multiLevelType w:val="multilevel"/>
    <w:tmpl w:val="BC6ABFE8"/>
    <w:lvl w:ilvl="0">
      <w:start w:val="1"/>
      <w:numFmt w:val="decimal"/>
      <w:lvlText w:val="%1."/>
      <w:lvlJc w:val="left"/>
      <w:pPr>
        <w:ind w:left="1069" w:hanging="360"/>
      </w:pPr>
      <w:rPr>
        <w:rFonts w:cs="Times New Roman"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7FA069A5"/>
    <w:multiLevelType w:val="hybridMultilevel"/>
    <w:tmpl w:val="7CA8B76E"/>
    <w:lvl w:ilvl="0" w:tplc="9FB8DA1E">
      <w:start w:val="11"/>
      <w:numFmt w:val="bullet"/>
      <w:lvlText w:val="-"/>
      <w:lvlJc w:val="left"/>
      <w:pPr>
        <w:ind w:left="1440" w:hanging="360"/>
      </w:pPr>
      <w:rPr>
        <w:rFonts w:ascii="Times New Roman" w:eastAsia="Times New Roman" w:hAnsi="Times New Roman" w:cs="Times New Roman" w:hint="default"/>
      </w:rPr>
    </w:lvl>
    <w:lvl w:ilvl="1" w:tplc="4BC64A34" w:tentative="1">
      <w:start w:val="1"/>
      <w:numFmt w:val="bullet"/>
      <w:lvlText w:val="o"/>
      <w:lvlJc w:val="left"/>
      <w:pPr>
        <w:ind w:left="2160" w:hanging="360"/>
      </w:pPr>
      <w:rPr>
        <w:rFonts w:ascii="Courier New" w:hAnsi="Courier New" w:cs="Courier New" w:hint="default"/>
      </w:rPr>
    </w:lvl>
    <w:lvl w:ilvl="2" w:tplc="3EF22A22" w:tentative="1">
      <w:start w:val="1"/>
      <w:numFmt w:val="bullet"/>
      <w:lvlText w:val=""/>
      <w:lvlJc w:val="left"/>
      <w:pPr>
        <w:ind w:left="2880" w:hanging="360"/>
      </w:pPr>
      <w:rPr>
        <w:rFonts w:ascii="Wingdings" w:hAnsi="Wingdings" w:hint="default"/>
      </w:rPr>
    </w:lvl>
    <w:lvl w:ilvl="3" w:tplc="A96C1402" w:tentative="1">
      <w:start w:val="1"/>
      <w:numFmt w:val="bullet"/>
      <w:lvlText w:val=""/>
      <w:lvlJc w:val="left"/>
      <w:pPr>
        <w:ind w:left="3600" w:hanging="360"/>
      </w:pPr>
      <w:rPr>
        <w:rFonts w:ascii="Symbol" w:hAnsi="Symbol" w:hint="default"/>
      </w:rPr>
    </w:lvl>
    <w:lvl w:ilvl="4" w:tplc="1758CDC8" w:tentative="1">
      <w:start w:val="1"/>
      <w:numFmt w:val="bullet"/>
      <w:lvlText w:val="o"/>
      <w:lvlJc w:val="left"/>
      <w:pPr>
        <w:ind w:left="4320" w:hanging="360"/>
      </w:pPr>
      <w:rPr>
        <w:rFonts w:ascii="Courier New" w:hAnsi="Courier New" w:cs="Courier New" w:hint="default"/>
      </w:rPr>
    </w:lvl>
    <w:lvl w:ilvl="5" w:tplc="0EE0F83A" w:tentative="1">
      <w:start w:val="1"/>
      <w:numFmt w:val="bullet"/>
      <w:lvlText w:val=""/>
      <w:lvlJc w:val="left"/>
      <w:pPr>
        <w:ind w:left="5040" w:hanging="360"/>
      </w:pPr>
      <w:rPr>
        <w:rFonts w:ascii="Wingdings" w:hAnsi="Wingdings" w:hint="default"/>
      </w:rPr>
    </w:lvl>
    <w:lvl w:ilvl="6" w:tplc="703C44AC" w:tentative="1">
      <w:start w:val="1"/>
      <w:numFmt w:val="bullet"/>
      <w:lvlText w:val=""/>
      <w:lvlJc w:val="left"/>
      <w:pPr>
        <w:ind w:left="5760" w:hanging="360"/>
      </w:pPr>
      <w:rPr>
        <w:rFonts w:ascii="Symbol" w:hAnsi="Symbol" w:hint="default"/>
      </w:rPr>
    </w:lvl>
    <w:lvl w:ilvl="7" w:tplc="D3A8770E" w:tentative="1">
      <w:start w:val="1"/>
      <w:numFmt w:val="bullet"/>
      <w:lvlText w:val="o"/>
      <w:lvlJc w:val="left"/>
      <w:pPr>
        <w:ind w:left="6480" w:hanging="360"/>
      </w:pPr>
      <w:rPr>
        <w:rFonts w:ascii="Courier New" w:hAnsi="Courier New" w:cs="Courier New" w:hint="default"/>
      </w:rPr>
    </w:lvl>
    <w:lvl w:ilvl="8" w:tplc="ED7EBB20" w:tentative="1">
      <w:start w:val="1"/>
      <w:numFmt w:val="bullet"/>
      <w:lvlText w:val=""/>
      <w:lvlJc w:val="left"/>
      <w:pPr>
        <w:ind w:left="7200" w:hanging="360"/>
      </w:pPr>
      <w:rPr>
        <w:rFonts w:ascii="Wingdings" w:hAnsi="Wingdings" w:hint="default"/>
      </w:rPr>
    </w:lvl>
  </w:abstractNum>
  <w:num w:numId="1" w16cid:durableId="1849176817">
    <w:abstractNumId w:val="2"/>
  </w:num>
  <w:num w:numId="2" w16cid:durableId="111747917">
    <w:abstractNumId w:val="3"/>
  </w:num>
  <w:num w:numId="3" w16cid:durableId="90442393">
    <w:abstractNumId w:val="0"/>
  </w:num>
  <w:num w:numId="4" w16cid:durableId="3866828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BE9"/>
    <w:rsid w:val="000A1BC3"/>
    <w:rsid w:val="000C4BC0"/>
    <w:rsid w:val="00121277"/>
    <w:rsid w:val="001438A6"/>
    <w:rsid w:val="0016186E"/>
    <w:rsid w:val="00196315"/>
    <w:rsid w:val="001A2DD4"/>
    <w:rsid w:val="001B4832"/>
    <w:rsid w:val="001E5818"/>
    <w:rsid w:val="001F380B"/>
    <w:rsid w:val="00207076"/>
    <w:rsid w:val="002550DD"/>
    <w:rsid w:val="00256437"/>
    <w:rsid w:val="00274A00"/>
    <w:rsid w:val="00277692"/>
    <w:rsid w:val="00287103"/>
    <w:rsid w:val="002E0D4F"/>
    <w:rsid w:val="002E39B1"/>
    <w:rsid w:val="0037417C"/>
    <w:rsid w:val="0039003F"/>
    <w:rsid w:val="003A3BCD"/>
    <w:rsid w:val="003A3D71"/>
    <w:rsid w:val="003A6738"/>
    <w:rsid w:val="003B23F1"/>
    <w:rsid w:val="003B5027"/>
    <w:rsid w:val="003D3A4E"/>
    <w:rsid w:val="00425011"/>
    <w:rsid w:val="004D1570"/>
    <w:rsid w:val="004D22B6"/>
    <w:rsid w:val="00504E51"/>
    <w:rsid w:val="005410AE"/>
    <w:rsid w:val="00564804"/>
    <w:rsid w:val="00583DF6"/>
    <w:rsid w:val="005918CF"/>
    <w:rsid w:val="005B3ECC"/>
    <w:rsid w:val="005C7ACF"/>
    <w:rsid w:val="005D1C59"/>
    <w:rsid w:val="005F16D5"/>
    <w:rsid w:val="006079BC"/>
    <w:rsid w:val="0066194A"/>
    <w:rsid w:val="0066562A"/>
    <w:rsid w:val="0068126F"/>
    <w:rsid w:val="00690B31"/>
    <w:rsid w:val="006A2389"/>
    <w:rsid w:val="006B61F3"/>
    <w:rsid w:val="006C4EEA"/>
    <w:rsid w:val="00704C49"/>
    <w:rsid w:val="00747DD1"/>
    <w:rsid w:val="00775025"/>
    <w:rsid w:val="00776022"/>
    <w:rsid w:val="007768E9"/>
    <w:rsid w:val="007978E5"/>
    <w:rsid w:val="007B3C74"/>
    <w:rsid w:val="007B4BE9"/>
    <w:rsid w:val="008045B4"/>
    <w:rsid w:val="008048FF"/>
    <w:rsid w:val="00814F4E"/>
    <w:rsid w:val="0085047C"/>
    <w:rsid w:val="00864775"/>
    <w:rsid w:val="008752D6"/>
    <w:rsid w:val="00891EBF"/>
    <w:rsid w:val="008C1F94"/>
    <w:rsid w:val="008F2ED8"/>
    <w:rsid w:val="00914F31"/>
    <w:rsid w:val="0093046B"/>
    <w:rsid w:val="00952798"/>
    <w:rsid w:val="009553D1"/>
    <w:rsid w:val="009E7F43"/>
    <w:rsid w:val="00A0386B"/>
    <w:rsid w:val="00A07EC2"/>
    <w:rsid w:val="00A2479C"/>
    <w:rsid w:val="00AB10E1"/>
    <w:rsid w:val="00AE6C37"/>
    <w:rsid w:val="00B170DA"/>
    <w:rsid w:val="00B26B54"/>
    <w:rsid w:val="00B649DE"/>
    <w:rsid w:val="00B64BF6"/>
    <w:rsid w:val="00BB321A"/>
    <w:rsid w:val="00BE14FF"/>
    <w:rsid w:val="00C07A97"/>
    <w:rsid w:val="00C31587"/>
    <w:rsid w:val="00C33BDE"/>
    <w:rsid w:val="00C47394"/>
    <w:rsid w:val="00C64B5D"/>
    <w:rsid w:val="00C72A72"/>
    <w:rsid w:val="00C86114"/>
    <w:rsid w:val="00CA6054"/>
    <w:rsid w:val="00CB58EB"/>
    <w:rsid w:val="00CF3E5B"/>
    <w:rsid w:val="00D14DB1"/>
    <w:rsid w:val="00D21C66"/>
    <w:rsid w:val="00D35543"/>
    <w:rsid w:val="00D45D56"/>
    <w:rsid w:val="00D576C7"/>
    <w:rsid w:val="00D60954"/>
    <w:rsid w:val="00D623C8"/>
    <w:rsid w:val="00D65282"/>
    <w:rsid w:val="00D74187"/>
    <w:rsid w:val="00DA4974"/>
    <w:rsid w:val="00DD5B6F"/>
    <w:rsid w:val="00E01F98"/>
    <w:rsid w:val="00E203BE"/>
    <w:rsid w:val="00E2473C"/>
    <w:rsid w:val="00E811EF"/>
    <w:rsid w:val="00E87128"/>
    <w:rsid w:val="00EC224C"/>
    <w:rsid w:val="00EC36DF"/>
    <w:rsid w:val="00EE024A"/>
    <w:rsid w:val="00F073B7"/>
    <w:rsid w:val="00F63F9F"/>
    <w:rsid w:val="00F67753"/>
    <w:rsid w:val="00F67BFB"/>
    <w:rsid w:val="00FA5A88"/>
    <w:rsid w:val="00FE7FE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A467E"/>
  <w15:chartTrackingRefBased/>
  <w15:docId w15:val="{0D4250DA-7DD4-4019-B955-327BEBE91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BE9"/>
    <w:rPr>
      <w:kern w:val="0"/>
      <w14:ligatures w14:val="none"/>
    </w:rPr>
  </w:style>
  <w:style w:type="paragraph" w:styleId="Heading1">
    <w:name w:val="heading 1"/>
    <w:basedOn w:val="Normal"/>
    <w:next w:val="Normal"/>
    <w:link w:val="Heading1Char"/>
    <w:uiPriority w:val="9"/>
    <w:qFormat/>
    <w:rsid w:val="007B4BE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B4BE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B4BE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B4BE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B4BE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B4B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4B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4B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4B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BE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B4BE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B4BE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B4BE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B4BE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B4B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4B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4B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4BE9"/>
    <w:rPr>
      <w:rFonts w:eastAsiaTheme="majorEastAsia" w:cstheme="majorBidi"/>
      <w:color w:val="272727" w:themeColor="text1" w:themeTint="D8"/>
    </w:rPr>
  </w:style>
  <w:style w:type="paragraph" w:styleId="Title">
    <w:name w:val="Title"/>
    <w:basedOn w:val="Normal"/>
    <w:next w:val="Normal"/>
    <w:link w:val="TitleChar"/>
    <w:uiPriority w:val="10"/>
    <w:qFormat/>
    <w:rsid w:val="007B4B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4B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4B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4B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4BE9"/>
    <w:pPr>
      <w:spacing w:before="160"/>
      <w:jc w:val="center"/>
    </w:pPr>
    <w:rPr>
      <w:i/>
      <w:iCs/>
      <w:color w:val="404040" w:themeColor="text1" w:themeTint="BF"/>
    </w:rPr>
  </w:style>
  <w:style w:type="character" w:customStyle="1" w:styleId="QuoteChar">
    <w:name w:val="Quote Char"/>
    <w:basedOn w:val="DefaultParagraphFont"/>
    <w:link w:val="Quote"/>
    <w:uiPriority w:val="29"/>
    <w:rsid w:val="007B4BE9"/>
    <w:rPr>
      <w:i/>
      <w:iCs/>
      <w:color w:val="404040" w:themeColor="text1" w:themeTint="BF"/>
    </w:rPr>
  </w:style>
  <w:style w:type="paragraph" w:styleId="ListParagraph">
    <w:name w:val="List Paragraph"/>
    <w:basedOn w:val="Normal"/>
    <w:uiPriority w:val="34"/>
    <w:qFormat/>
    <w:rsid w:val="007B4BE9"/>
    <w:pPr>
      <w:ind w:left="720"/>
      <w:contextualSpacing/>
    </w:pPr>
  </w:style>
  <w:style w:type="character" w:styleId="IntenseEmphasis">
    <w:name w:val="Intense Emphasis"/>
    <w:basedOn w:val="DefaultParagraphFont"/>
    <w:uiPriority w:val="21"/>
    <w:qFormat/>
    <w:rsid w:val="007B4BE9"/>
    <w:rPr>
      <w:i/>
      <w:iCs/>
      <w:color w:val="2E74B5" w:themeColor="accent1" w:themeShade="BF"/>
    </w:rPr>
  </w:style>
  <w:style w:type="paragraph" w:styleId="IntenseQuote">
    <w:name w:val="Intense Quote"/>
    <w:basedOn w:val="Normal"/>
    <w:next w:val="Normal"/>
    <w:link w:val="IntenseQuoteChar"/>
    <w:uiPriority w:val="30"/>
    <w:qFormat/>
    <w:rsid w:val="007B4BE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B4BE9"/>
    <w:rPr>
      <w:i/>
      <w:iCs/>
      <w:color w:val="2E74B5" w:themeColor="accent1" w:themeShade="BF"/>
    </w:rPr>
  </w:style>
  <w:style w:type="character" w:styleId="IntenseReference">
    <w:name w:val="Intense Reference"/>
    <w:basedOn w:val="DefaultParagraphFont"/>
    <w:uiPriority w:val="32"/>
    <w:qFormat/>
    <w:rsid w:val="007B4BE9"/>
    <w:rPr>
      <w:b/>
      <w:bCs/>
      <w:smallCaps/>
      <w:color w:val="2E74B5" w:themeColor="accent1" w:themeShade="BF"/>
      <w:spacing w:val="5"/>
    </w:rPr>
  </w:style>
  <w:style w:type="character" w:styleId="Hyperlink">
    <w:name w:val="Hyperlink"/>
    <w:uiPriority w:val="99"/>
    <w:rsid w:val="007B4BE9"/>
    <w:rPr>
      <w:color w:val="0000FF"/>
      <w:u w:val="single"/>
    </w:rPr>
  </w:style>
  <w:style w:type="table" w:styleId="TableGrid">
    <w:name w:val="Table Grid"/>
    <w:basedOn w:val="TableNormal"/>
    <w:uiPriority w:val="59"/>
    <w:rsid w:val="007B4BE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B4BE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markedcontent">
    <w:name w:val="markedcontent"/>
    <w:basedOn w:val="DefaultParagraphFont"/>
    <w:rsid w:val="007B4BE9"/>
  </w:style>
  <w:style w:type="table" w:styleId="PlainTable1">
    <w:name w:val="Plain Table 1"/>
    <w:basedOn w:val="TableNormal"/>
    <w:uiPriority w:val="41"/>
    <w:rsid w:val="007B4BE9"/>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121277"/>
    <w:rPr>
      <w:color w:val="605E5C"/>
      <w:shd w:val="clear" w:color="auto" w:fill="E1DFDD"/>
    </w:rPr>
  </w:style>
  <w:style w:type="paragraph" w:styleId="Header">
    <w:name w:val="header"/>
    <w:basedOn w:val="Normal"/>
    <w:link w:val="HeaderChar"/>
    <w:uiPriority w:val="99"/>
    <w:unhideWhenUsed/>
    <w:rsid w:val="00207076"/>
    <w:pPr>
      <w:tabs>
        <w:tab w:val="center" w:pos="4153"/>
        <w:tab w:val="right" w:pos="8306"/>
      </w:tabs>
      <w:spacing w:after="0" w:line="240" w:lineRule="auto"/>
    </w:pPr>
  </w:style>
  <w:style w:type="character" w:customStyle="1" w:styleId="HeaderChar">
    <w:name w:val="Header Char"/>
    <w:basedOn w:val="DefaultParagraphFont"/>
    <w:link w:val="Header"/>
    <w:uiPriority w:val="99"/>
    <w:rsid w:val="00207076"/>
    <w:rPr>
      <w:kern w:val="0"/>
      <w14:ligatures w14:val="none"/>
    </w:rPr>
  </w:style>
  <w:style w:type="paragraph" w:styleId="Footer">
    <w:name w:val="footer"/>
    <w:basedOn w:val="Normal"/>
    <w:link w:val="FooterChar"/>
    <w:uiPriority w:val="99"/>
    <w:unhideWhenUsed/>
    <w:rsid w:val="00207076"/>
    <w:pPr>
      <w:tabs>
        <w:tab w:val="center" w:pos="4153"/>
        <w:tab w:val="right" w:pos="8306"/>
      </w:tabs>
      <w:spacing w:after="0" w:line="240" w:lineRule="auto"/>
    </w:pPr>
  </w:style>
  <w:style w:type="character" w:customStyle="1" w:styleId="FooterChar">
    <w:name w:val="Footer Char"/>
    <w:basedOn w:val="DefaultParagraphFont"/>
    <w:link w:val="Footer"/>
    <w:uiPriority w:val="99"/>
    <w:rsid w:val="00207076"/>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aa.gov.lv/lv/personas-datu-apstrade-valsts-izglitibas-attistibas-agentura"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ndra.mieze@viaa.gov.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ita.kolosova@preili.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lbankiere@edu.riga.lv" TargetMode="External"/><Relationship Id="rId4" Type="http://schemas.openxmlformats.org/officeDocument/2006/relationships/settings" Target="settings.xml"/><Relationship Id="rId9" Type="http://schemas.openxmlformats.org/officeDocument/2006/relationships/hyperlink" Target="mailto:sandra.mieze@viaa.gov.l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67285E-5975-4755-BB1A-94D820E7C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5600</Words>
  <Characters>3192</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Mieze</dc:creator>
  <cp:keywords/>
  <dc:description/>
  <cp:lastModifiedBy>Astra Aukšmuksta</cp:lastModifiedBy>
  <cp:revision>3</cp:revision>
  <dcterms:created xsi:type="dcterms:W3CDTF">2026-09-17T08:06:00Z</dcterms:created>
  <dcterms:modified xsi:type="dcterms:W3CDTF">2026-09-17T08:07:00Z</dcterms:modified>
</cp:coreProperties>
</file>