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F0" w:rsidRDefault="002911F0" w:rsidP="00291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1F0" w:rsidRDefault="0026571A" w:rsidP="0026571A">
      <w:pPr>
        <w:tabs>
          <w:tab w:val="center" w:pos="4487"/>
          <w:tab w:val="right" w:pos="89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4214" w:rsidRPr="00964214">
        <w:rPr>
          <w:rFonts w:ascii="Times New Roman" w:hAnsi="Times New Roman" w:cs="Times New Roman"/>
          <w:b/>
          <w:sz w:val="24"/>
          <w:szCs w:val="24"/>
        </w:rPr>
        <w:t>Sadarbības partnera apliecinājums par dalību projekta īstenošanā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11F0" w:rsidRDefault="002911F0" w:rsidP="00291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1F0" w:rsidRDefault="002911F0" w:rsidP="00291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8A0" w:rsidRDefault="00964214" w:rsidP="002911F0">
      <w:pPr>
        <w:jc w:val="right"/>
        <w:rPr>
          <w:rFonts w:ascii="Times New Roman" w:hAnsi="Times New Roman" w:cs="Times New Roman"/>
          <w:sz w:val="24"/>
          <w:szCs w:val="24"/>
        </w:rPr>
      </w:pPr>
      <w:r w:rsidRPr="00964214">
        <w:rPr>
          <w:rFonts w:ascii="Times New Roman" w:hAnsi="Times New Roman" w:cs="Times New Roman"/>
          <w:sz w:val="24"/>
          <w:szCs w:val="24"/>
        </w:rPr>
        <w:t xml:space="preserve">2016.gada </w:t>
      </w:r>
      <w:r w:rsidR="00A97EE8">
        <w:rPr>
          <w:rFonts w:ascii="Times New Roman" w:hAnsi="Times New Roman" w:cs="Times New Roman"/>
          <w:sz w:val="24"/>
          <w:szCs w:val="24"/>
        </w:rPr>
        <w:t>__________</w:t>
      </w:r>
    </w:p>
    <w:p w:rsidR="003601D7" w:rsidRDefault="003601D7" w:rsidP="002911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4214" w:rsidRDefault="0000379B" w:rsidP="009642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7B8B" w:rsidRPr="00964214" w:rsidRDefault="00964214" w:rsidP="00147B8B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64214">
        <w:rPr>
          <w:rFonts w:ascii="Times New Roman" w:hAnsi="Times New Roman" w:cs="Times New Roman"/>
          <w:sz w:val="20"/>
          <w:szCs w:val="20"/>
        </w:rPr>
        <w:t>(</w:t>
      </w:r>
      <w:r w:rsidR="00AE6D6D">
        <w:rPr>
          <w:rFonts w:ascii="Times New Roman" w:hAnsi="Times New Roman" w:cs="Times New Roman"/>
          <w:sz w:val="20"/>
          <w:szCs w:val="20"/>
        </w:rPr>
        <w:t>pašvaldības</w:t>
      </w:r>
      <w:r w:rsidRPr="00964214">
        <w:rPr>
          <w:rFonts w:ascii="Times New Roman" w:hAnsi="Times New Roman" w:cs="Times New Roman"/>
          <w:sz w:val="20"/>
          <w:szCs w:val="20"/>
        </w:rPr>
        <w:t xml:space="preserve"> nosaukums)</w:t>
      </w:r>
    </w:p>
    <w:p w:rsidR="0000379B" w:rsidRDefault="0000379B" w:rsidP="0000379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kura, rīkojot</w:t>
      </w:r>
      <w:r w:rsidR="00A12D1F">
        <w:rPr>
          <w:rFonts w:ascii="Times New Roman" w:hAnsi="Times New Roman" w:cs="Times New Roman"/>
          <w:sz w:val="24"/>
          <w:szCs w:val="24"/>
        </w:rPr>
        <w:t>ies uz Nolikuma/</w:t>
      </w:r>
      <w:r w:rsidR="004B39BE">
        <w:rPr>
          <w:rFonts w:ascii="Times New Roman" w:hAnsi="Times New Roman" w:cs="Times New Roman"/>
          <w:sz w:val="24"/>
          <w:szCs w:val="24"/>
        </w:rPr>
        <w:t xml:space="preserve">Statūtu </w:t>
      </w:r>
      <w:r w:rsidR="00A12D1F">
        <w:rPr>
          <w:rFonts w:ascii="Times New Roman" w:hAnsi="Times New Roman" w:cs="Times New Roman"/>
          <w:sz w:val="24"/>
          <w:szCs w:val="24"/>
        </w:rPr>
        <w:t xml:space="preserve">pamata un kuru </w:t>
      </w:r>
      <w:r>
        <w:rPr>
          <w:rFonts w:ascii="Times New Roman" w:hAnsi="Times New Roman" w:cs="Times New Roman"/>
          <w:sz w:val="24"/>
          <w:szCs w:val="24"/>
        </w:rPr>
        <w:t xml:space="preserve">pārstāv </w:t>
      </w:r>
      <w:bookmarkStart w:id="0" w:name="_GoBack"/>
      <w:bookmarkEnd w:id="0"/>
    </w:p>
    <w:p w:rsidR="00964214" w:rsidRDefault="00964214" w:rsidP="009642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0379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7B8B" w:rsidRDefault="00964214" w:rsidP="00147B8B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64214">
        <w:rPr>
          <w:rFonts w:ascii="Times New Roman" w:hAnsi="Times New Roman" w:cs="Times New Roman"/>
          <w:sz w:val="20"/>
          <w:szCs w:val="20"/>
        </w:rPr>
        <w:t>(amats, vārds, uzvārds)</w:t>
      </w:r>
    </w:p>
    <w:p w:rsidR="00964214" w:rsidRDefault="0013054A" w:rsidP="00343B1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0379B">
        <w:rPr>
          <w:rFonts w:ascii="Times New Roman" w:hAnsi="Times New Roman" w:cs="Times New Roman"/>
          <w:sz w:val="24"/>
          <w:szCs w:val="24"/>
        </w:rPr>
        <w:t>turpmāk –</w:t>
      </w:r>
      <w:r w:rsidR="00E86068">
        <w:rPr>
          <w:rFonts w:ascii="Times New Roman" w:hAnsi="Times New Roman" w:cs="Times New Roman"/>
          <w:sz w:val="24"/>
          <w:szCs w:val="24"/>
        </w:rPr>
        <w:t xml:space="preserve"> </w:t>
      </w:r>
      <w:r w:rsidR="0000379B">
        <w:rPr>
          <w:rFonts w:ascii="Times New Roman" w:hAnsi="Times New Roman" w:cs="Times New Roman"/>
          <w:sz w:val="24"/>
          <w:szCs w:val="24"/>
        </w:rPr>
        <w:t>Sadarbības partneris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379B">
        <w:rPr>
          <w:rFonts w:ascii="Times New Roman" w:hAnsi="Times New Roman" w:cs="Times New Roman"/>
          <w:sz w:val="24"/>
          <w:szCs w:val="24"/>
        </w:rPr>
        <w:t xml:space="preserve"> apliecinu, ka </w:t>
      </w:r>
      <w:r w:rsidR="003711AC">
        <w:rPr>
          <w:rFonts w:ascii="Times New Roman" w:hAnsi="Times New Roman" w:cs="Times New Roman"/>
          <w:sz w:val="24"/>
          <w:szCs w:val="24"/>
        </w:rPr>
        <w:t xml:space="preserve">piekrītu kļūt par Sadarbības partneri </w:t>
      </w:r>
      <w:r w:rsidR="001B22D6" w:rsidRPr="000A2AA9">
        <w:rPr>
          <w:rFonts w:ascii="Times New Roman" w:hAnsi="Times New Roman" w:cs="Times New Roman"/>
          <w:sz w:val="24"/>
          <w:szCs w:val="24"/>
        </w:rPr>
        <w:t xml:space="preserve">(vai pašvaldību grupu pārstāvošu Sadarbības partneri) </w:t>
      </w:r>
      <w:r w:rsidR="00E86068" w:rsidRPr="000A2AA9">
        <w:rPr>
          <w:rFonts w:ascii="Times New Roman" w:hAnsi="Times New Roman" w:cs="Times New Roman"/>
          <w:sz w:val="24"/>
          <w:szCs w:val="24"/>
        </w:rPr>
        <w:t xml:space="preserve">Eiropas </w:t>
      </w:r>
      <w:r w:rsidR="00E86068" w:rsidRPr="00E86068">
        <w:rPr>
          <w:rFonts w:ascii="Times New Roman" w:hAnsi="Times New Roman" w:cs="Times New Roman"/>
          <w:sz w:val="24"/>
          <w:szCs w:val="24"/>
        </w:rPr>
        <w:t>Sociālā fonda projekt</w:t>
      </w:r>
      <w:r w:rsidR="00E86068">
        <w:rPr>
          <w:rFonts w:ascii="Times New Roman" w:hAnsi="Times New Roman" w:cs="Times New Roman"/>
          <w:sz w:val="24"/>
          <w:szCs w:val="24"/>
        </w:rPr>
        <w:t>ā, kuru saskaņā ar</w:t>
      </w:r>
      <w:r w:rsidR="00E86068" w:rsidRPr="00E86068">
        <w:rPr>
          <w:rFonts w:ascii="Times New Roman" w:hAnsi="Times New Roman" w:cs="Times New Roman"/>
          <w:sz w:val="24"/>
          <w:szCs w:val="24"/>
        </w:rPr>
        <w:t xml:space="preserve"> 2016. gada 15.jūlij</w:t>
      </w:r>
      <w:r w:rsidR="00E86068">
        <w:rPr>
          <w:rFonts w:ascii="Times New Roman" w:hAnsi="Times New Roman" w:cs="Times New Roman"/>
          <w:sz w:val="24"/>
          <w:szCs w:val="24"/>
        </w:rPr>
        <w:t>a</w:t>
      </w:r>
      <w:r w:rsidR="00E86068" w:rsidRPr="00E86068">
        <w:rPr>
          <w:rFonts w:ascii="Times New Roman" w:hAnsi="Times New Roman" w:cs="Times New Roman"/>
          <w:sz w:val="24"/>
          <w:szCs w:val="24"/>
        </w:rPr>
        <w:t xml:space="preserve"> Ministru kabineta noteikum</w:t>
      </w:r>
      <w:r w:rsidR="00E86068">
        <w:rPr>
          <w:rFonts w:ascii="Times New Roman" w:hAnsi="Times New Roman" w:cs="Times New Roman"/>
          <w:sz w:val="24"/>
          <w:szCs w:val="24"/>
        </w:rPr>
        <w:t>os</w:t>
      </w:r>
      <w:r w:rsidR="00E86068" w:rsidRPr="00E86068">
        <w:rPr>
          <w:rFonts w:ascii="Times New Roman" w:hAnsi="Times New Roman" w:cs="Times New Roman"/>
          <w:sz w:val="24"/>
          <w:szCs w:val="24"/>
        </w:rPr>
        <w:t xml:space="preserve"> Nr.474 “Darbības programmas "Izaugsme un nodarbinātība" 8.4.1. specifiskā atbalsta mērķa "Pilnveidot nodarbināto personu profesionālo kompetenci" īstenošanas noteikumi”</w:t>
      </w:r>
      <w:r w:rsidR="00F60911">
        <w:rPr>
          <w:rFonts w:ascii="Times New Roman" w:hAnsi="Times New Roman" w:cs="Times New Roman"/>
          <w:sz w:val="24"/>
          <w:szCs w:val="24"/>
        </w:rPr>
        <w:t xml:space="preserve"> </w:t>
      </w:r>
      <w:r w:rsidR="00E86068">
        <w:rPr>
          <w:rFonts w:ascii="Times New Roman" w:hAnsi="Times New Roman" w:cs="Times New Roman"/>
          <w:sz w:val="24"/>
          <w:szCs w:val="24"/>
        </w:rPr>
        <w:t>noteikto īsteno</w:t>
      </w:r>
      <w:r w:rsidR="00F60911">
        <w:rPr>
          <w:rFonts w:ascii="Times New Roman" w:hAnsi="Times New Roman" w:cs="Times New Roman"/>
          <w:sz w:val="24"/>
          <w:szCs w:val="24"/>
        </w:rPr>
        <w:t xml:space="preserve"> </w:t>
      </w:r>
      <w:r w:rsidR="003711AC">
        <w:rPr>
          <w:rFonts w:ascii="Times New Roman" w:hAnsi="Times New Roman" w:cs="Times New Roman"/>
          <w:sz w:val="24"/>
          <w:szCs w:val="24"/>
        </w:rPr>
        <w:t>Valsts iz</w:t>
      </w:r>
      <w:r w:rsidR="004B39BE">
        <w:rPr>
          <w:rFonts w:ascii="Times New Roman" w:hAnsi="Times New Roman" w:cs="Times New Roman"/>
          <w:sz w:val="24"/>
          <w:szCs w:val="24"/>
        </w:rPr>
        <w:t>glītības attīstības aģentūra</w:t>
      </w:r>
      <w:r w:rsidR="00A12D1F">
        <w:rPr>
          <w:rFonts w:ascii="Times New Roman" w:hAnsi="Times New Roman" w:cs="Times New Roman"/>
          <w:sz w:val="24"/>
          <w:szCs w:val="24"/>
        </w:rPr>
        <w:t xml:space="preserve"> (</w:t>
      </w:r>
      <w:r w:rsidR="003711AC">
        <w:rPr>
          <w:rFonts w:ascii="Times New Roman" w:hAnsi="Times New Roman" w:cs="Times New Roman"/>
          <w:sz w:val="24"/>
          <w:szCs w:val="24"/>
        </w:rPr>
        <w:t>turpmāk – VIAA)</w:t>
      </w:r>
      <w:r w:rsidR="00E86068">
        <w:rPr>
          <w:rFonts w:ascii="Times New Roman" w:hAnsi="Times New Roman" w:cs="Times New Roman"/>
          <w:sz w:val="24"/>
          <w:szCs w:val="24"/>
        </w:rPr>
        <w:t>,</w:t>
      </w:r>
      <w:r w:rsidR="003711AC">
        <w:rPr>
          <w:rFonts w:ascii="Times New Roman" w:hAnsi="Times New Roman" w:cs="Times New Roman"/>
          <w:sz w:val="24"/>
          <w:szCs w:val="24"/>
        </w:rPr>
        <w:t xml:space="preserve"> </w:t>
      </w:r>
      <w:r w:rsidR="00E86068">
        <w:rPr>
          <w:rFonts w:ascii="Times New Roman" w:hAnsi="Times New Roman" w:cs="Times New Roman"/>
          <w:sz w:val="24"/>
          <w:szCs w:val="24"/>
        </w:rPr>
        <w:t>kā arī</w:t>
      </w:r>
      <w:r w:rsidR="00964214">
        <w:rPr>
          <w:rFonts w:ascii="Times New Roman" w:hAnsi="Times New Roman" w:cs="Times New Roman"/>
          <w:sz w:val="24"/>
          <w:szCs w:val="24"/>
        </w:rPr>
        <w:t xml:space="preserve"> </w:t>
      </w:r>
      <w:r w:rsidR="003711AC">
        <w:rPr>
          <w:rFonts w:ascii="Times New Roman" w:hAnsi="Times New Roman" w:cs="Times New Roman"/>
          <w:sz w:val="24"/>
          <w:szCs w:val="24"/>
        </w:rPr>
        <w:t xml:space="preserve">esmu </w:t>
      </w:r>
      <w:r w:rsidR="00964214">
        <w:rPr>
          <w:rFonts w:ascii="Times New Roman" w:hAnsi="Times New Roman" w:cs="Times New Roman"/>
          <w:sz w:val="24"/>
          <w:szCs w:val="24"/>
        </w:rPr>
        <w:t>izpratis savu</w:t>
      </w:r>
      <w:r w:rsidR="003711AC">
        <w:rPr>
          <w:rFonts w:ascii="Times New Roman" w:hAnsi="Times New Roman" w:cs="Times New Roman"/>
          <w:sz w:val="24"/>
          <w:szCs w:val="24"/>
        </w:rPr>
        <w:t xml:space="preserve"> lomu un </w:t>
      </w:r>
      <w:r w:rsidR="00964214">
        <w:rPr>
          <w:rFonts w:ascii="Times New Roman" w:hAnsi="Times New Roman" w:cs="Times New Roman"/>
          <w:sz w:val="24"/>
          <w:szCs w:val="24"/>
        </w:rPr>
        <w:t>uzdevumus projekta īstenošanā.</w:t>
      </w:r>
    </w:p>
    <w:p w:rsidR="00964214" w:rsidRDefault="00964214" w:rsidP="001305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 projekta apstiprināšanas gadījumā</w:t>
      </w:r>
      <w:r w:rsidR="0088678D">
        <w:rPr>
          <w:rFonts w:ascii="Times New Roman" w:hAnsi="Times New Roman" w:cs="Times New Roman"/>
          <w:sz w:val="24"/>
          <w:szCs w:val="24"/>
        </w:rPr>
        <w:t xml:space="preserve"> slēgšu līgumu par </w:t>
      </w:r>
      <w:r w:rsidR="0088678D" w:rsidRPr="0006388F">
        <w:rPr>
          <w:rFonts w:ascii="Times New Roman" w:hAnsi="Times New Roman" w:cs="Times New Roman"/>
          <w:sz w:val="24"/>
          <w:szCs w:val="24"/>
        </w:rPr>
        <w:t xml:space="preserve">sadarbību projektā ar VIAA, </w:t>
      </w:r>
      <w:r w:rsidRPr="0006388F">
        <w:rPr>
          <w:rFonts w:ascii="Times New Roman" w:hAnsi="Times New Roman" w:cs="Times New Roman"/>
          <w:sz w:val="24"/>
          <w:szCs w:val="24"/>
        </w:rPr>
        <w:t>piedalīšos projekta īstenošanā un</w:t>
      </w:r>
      <w:r w:rsidR="003711AC" w:rsidRPr="0006388F">
        <w:rPr>
          <w:rFonts w:ascii="Times New Roman" w:hAnsi="Times New Roman" w:cs="Times New Roman"/>
          <w:sz w:val="24"/>
          <w:szCs w:val="24"/>
        </w:rPr>
        <w:t>,</w:t>
      </w:r>
      <w:r w:rsidRPr="0006388F">
        <w:rPr>
          <w:rFonts w:ascii="Times New Roman" w:hAnsi="Times New Roman" w:cs="Times New Roman"/>
          <w:sz w:val="24"/>
          <w:szCs w:val="24"/>
        </w:rPr>
        <w:t xml:space="preserve"> </w:t>
      </w:r>
      <w:r w:rsidR="003711AC" w:rsidRPr="0006388F">
        <w:rPr>
          <w:rFonts w:ascii="Times New Roman" w:hAnsi="Times New Roman" w:cs="Times New Roman"/>
          <w:sz w:val="24"/>
          <w:szCs w:val="24"/>
        </w:rPr>
        <w:t xml:space="preserve">ievērojot labas partnerības principus un </w:t>
      </w:r>
      <w:r w:rsidR="00857C61" w:rsidRPr="0006388F">
        <w:rPr>
          <w:rFonts w:ascii="Times New Roman" w:hAnsi="Times New Roman" w:cs="Times New Roman"/>
          <w:sz w:val="24"/>
          <w:szCs w:val="24"/>
        </w:rPr>
        <w:t>s</w:t>
      </w:r>
      <w:r w:rsidR="008C1712" w:rsidRPr="0006388F">
        <w:rPr>
          <w:rFonts w:ascii="Times New Roman" w:hAnsi="Times New Roman" w:cs="Times New Roman"/>
          <w:sz w:val="24"/>
          <w:szCs w:val="24"/>
        </w:rPr>
        <w:t xml:space="preserve">adarbības partnerim </w:t>
      </w:r>
      <w:r w:rsidR="001F41BE" w:rsidRPr="0006388F">
        <w:rPr>
          <w:rFonts w:ascii="Times New Roman" w:hAnsi="Times New Roman" w:cs="Times New Roman"/>
          <w:sz w:val="24"/>
          <w:szCs w:val="24"/>
        </w:rPr>
        <w:t>pieejamā finansējuma apjom</w:t>
      </w:r>
      <w:r w:rsidR="008C1712" w:rsidRPr="0006388F">
        <w:rPr>
          <w:rFonts w:ascii="Times New Roman" w:hAnsi="Times New Roman" w:cs="Times New Roman"/>
          <w:sz w:val="24"/>
          <w:szCs w:val="24"/>
        </w:rPr>
        <w:t>u</w:t>
      </w:r>
      <w:r w:rsidR="004B39BE" w:rsidRPr="0006388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711AC" w:rsidRPr="0006388F">
        <w:rPr>
          <w:rFonts w:ascii="Times New Roman" w:hAnsi="Times New Roman" w:cs="Times New Roman"/>
          <w:sz w:val="24"/>
          <w:szCs w:val="24"/>
        </w:rPr>
        <w:t>,</w:t>
      </w:r>
      <w:r w:rsidR="001F4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nodrošināšu </w:t>
      </w:r>
      <w:r w:rsidR="00F60911">
        <w:rPr>
          <w:rFonts w:ascii="Times New Roman" w:hAnsi="Times New Roman" w:cs="Times New Roman"/>
          <w:sz w:val="24"/>
          <w:szCs w:val="24"/>
        </w:rPr>
        <w:t>sekojošu</w:t>
      </w:r>
      <w:r>
        <w:rPr>
          <w:rFonts w:ascii="Times New Roman" w:hAnsi="Times New Roman" w:cs="Times New Roman"/>
          <w:sz w:val="24"/>
          <w:szCs w:val="24"/>
        </w:rPr>
        <w:t xml:space="preserve"> uzdevumu veikšanu, t.i.:</w:t>
      </w:r>
    </w:p>
    <w:p w:rsidR="0088678D" w:rsidRDefault="0088678D" w:rsidP="00C7462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Pieaugušo izglītības koordinatora nominēšanu pašvaldībā (pašvaldības algota persona vai iestāde);</w:t>
      </w:r>
    </w:p>
    <w:p w:rsidR="00C7462A" w:rsidRPr="000A2AA9" w:rsidRDefault="00C7462A" w:rsidP="00C7462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mērķa </w:t>
      </w:r>
      <w:r w:rsidRPr="00C7462A">
        <w:rPr>
          <w:rFonts w:ascii="Times New Roman" w:hAnsi="Times New Roman" w:cs="Times New Roman"/>
          <w:sz w:val="24"/>
          <w:szCs w:val="24"/>
        </w:rPr>
        <w:t>grupas</w:t>
      </w:r>
      <w:r w:rsidR="003601D7">
        <w:rPr>
          <w:rFonts w:ascii="Times New Roman" w:hAnsi="Times New Roman" w:cs="Times New Roman"/>
          <w:sz w:val="24"/>
          <w:szCs w:val="24"/>
        </w:rPr>
        <w:t xml:space="preserve"> </w:t>
      </w:r>
      <w:r w:rsidRPr="000A2AA9">
        <w:rPr>
          <w:rFonts w:ascii="Times New Roman" w:hAnsi="Times New Roman" w:cs="Times New Roman"/>
          <w:sz w:val="24"/>
          <w:szCs w:val="24"/>
        </w:rPr>
        <w:t>informēšanu un piesaisti dalībai projektā:</w:t>
      </w:r>
    </w:p>
    <w:p w:rsidR="00C7462A" w:rsidRPr="000A2AA9" w:rsidRDefault="00C7462A" w:rsidP="00C7462A">
      <w:pPr>
        <w:pStyle w:val="ListParagraph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2AA9">
        <w:rPr>
          <w:rFonts w:ascii="Times New Roman" w:hAnsi="Times New Roman" w:cs="Times New Roman"/>
          <w:sz w:val="24"/>
          <w:szCs w:val="24"/>
        </w:rPr>
        <w:t xml:space="preserve">informācijas nodrošināšanu un </w:t>
      </w:r>
      <w:r w:rsidR="001B22D6" w:rsidRPr="000A2AA9">
        <w:rPr>
          <w:rFonts w:ascii="Times New Roman" w:hAnsi="Times New Roman" w:cs="Times New Roman"/>
          <w:sz w:val="24"/>
          <w:szCs w:val="24"/>
        </w:rPr>
        <w:t xml:space="preserve">informatīvā atbalsta </w:t>
      </w:r>
      <w:r w:rsidRPr="000A2AA9">
        <w:rPr>
          <w:rFonts w:ascii="Times New Roman" w:hAnsi="Times New Roman" w:cs="Times New Roman"/>
          <w:sz w:val="24"/>
          <w:szCs w:val="24"/>
        </w:rPr>
        <w:t>sniegšanu mērķa grupas personām par dalības iespējām 8.4.1.SAM projektā;</w:t>
      </w:r>
    </w:p>
    <w:p w:rsidR="00C7462A" w:rsidRPr="000A2AA9" w:rsidRDefault="00C7462A" w:rsidP="00C7462A">
      <w:pPr>
        <w:pStyle w:val="ListParagraph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AA9">
        <w:rPr>
          <w:rFonts w:ascii="Times New Roman" w:hAnsi="Times New Roman" w:cs="Times New Roman"/>
          <w:sz w:val="24"/>
          <w:szCs w:val="24"/>
        </w:rPr>
        <w:t xml:space="preserve">mērķa grupas </w:t>
      </w:r>
      <w:r w:rsidR="001B22D6" w:rsidRPr="000A2AA9">
        <w:rPr>
          <w:rFonts w:ascii="Times New Roman" w:hAnsi="Times New Roman" w:cs="Times New Roman"/>
          <w:sz w:val="24"/>
          <w:szCs w:val="24"/>
        </w:rPr>
        <w:t xml:space="preserve">identificēšanu, </w:t>
      </w:r>
      <w:r w:rsidRPr="000A2AA9">
        <w:rPr>
          <w:rFonts w:ascii="Times New Roman" w:hAnsi="Times New Roman" w:cs="Times New Roman"/>
          <w:sz w:val="24"/>
          <w:szCs w:val="24"/>
        </w:rPr>
        <w:t xml:space="preserve">uzrunāšanu un konsultēšanu par mācību iespējām; </w:t>
      </w:r>
    </w:p>
    <w:p w:rsidR="00C7462A" w:rsidRDefault="00C7462A" w:rsidP="00C7462A">
      <w:pPr>
        <w:pStyle w:val="ListParagraph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AA9">
        <w:rPr>
          <w:rFonts w:ascii="Times New Roman" w:hAnsi="Times New Roman" w:cs="Times New Roman"/>
          <w:sz w:val="24"/>
          <w:szCs w:val="24"/>
        </w:rPr>
        <w:t>mērķa grupas personu motivēšanu (nepieciešamības gadījumā novirzot karjeras konsultācijām Nodarbinātības valsts aģentūrā</w:t>
      </w:r>
      <w:r w:rsidRPr="00C7462A">
        <w:rPr>
          <w:rFonts w:ascii="Times New Roman" w:hAnsi="Times New Roman" w:cs="Times New Roman"/>
          <w:sz w:val="24"/>
          <w:szCs w:val="24"/>
        </w:rPr>
        <w:t>) un atbalsta sniegšanu mācību piedāvājuma izvēlē, kā arī reģistrācijai mācībām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D6D" w:rsidRPr="00C7462A" w:rsidRDefault="0006388F" w:rsidP="0006388F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388F">
        <w:rPr>
          <w:rFonts w:ascii="Times New Roman" w:hAnsi="Times New Roman" w:cs="Times New Roman"/>
          <w:sz w:val="24"/>
          <w:szCs w:val="24"/>
        </w:rPr>
        <w:t>Pēc pieprasījuma sagatavot un sniegt pašvaldības kompetencē esošu informācij</w:t>
      </w:r>
      <w:r>
        <w:rPr>
          <w:rFonts w:ascii="Times New Roman" w:hAnsi="Times New Roman" w:cs="Times New Roman"/>
          <w:sz w:val="24"/>
          <w:szCs w:val="24"/>
        </w:rPr>
        <w:t>u sekmīgai projekta īstenošanai.</w:t>
      </w:r>
    </w:p>
    <w:p w:rsidR="00C7462A" w:rsidRDefault="00C7462A" w:rsidP="001305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162D" w:rsidRDefault="005A162D" w:rsidP="00304D2F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04D2F" w:rsidRDefault="0000379B" w:rsidP="00304D2F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Sadarbības p</w:t>
      </w:r>
      <w:r w:rsidR="00304D2F">
        <w:rPr>
          <w:rFonts w:ascii="Times New Roman" w:hAnsi="Times New Roman" w:cs="Times New Roman"/>
          <w:sz w:val="24"/>
          <w:szCs w:val="24"/>
        </w:rPr>
        <w:t>artnera pārstāvis:</w:t>
      </w:r>
    </w:p>
    <w:p w:rsidR="00304D2F" w:rsidRDefault="00304D2F" w:rsidP="00304D2F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04D2F" w:rsidRDefault="00304D2F" w:rsidP="00304D2F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04D2F" w:rsidRPr="00304D2F" w:rsidRDefault="00304D2F" w:rsidP="00304D2F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4D2F">
        <w:rPr>
          <w:rFonts w:ascii="Times New Roman" w:hAnsi="Times New Roman" w:cs="Times New Roman"/>
          <w:sz w:val="20"/>
          <w:szCs w:val="20"/>
        </w:rPr>
        <w:t>(amats)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(vārds, uzvārds)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304D2F" w:rsidRPr="00304D2F" w:rsidSect="003601D7">
      <w:headerReference w:type="default" r:id="rId8"/>
      <w:pgSz w:w="11906" w:h="16838"/>
      <w:pgMar w:top="1440" w:right="1134" w:bottom="1134" w:left="179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12" w:rsidRDefault="003C1C12" w:rsidP="00891ED6">
      <w:pPr>
        <w:spacing w:after="0" w:line="240" w:lineRule="auto"/>
      </w:pPr>
      <w:r>
        <w:separator/>
      </w:r>
    </w:p>
  </w:endnote>
  <w:endnote w:type="continuationSeparator" w:id="0">
    <w:p w:rsidR="003C1C12" w:rsidRDefault="003C1C12" w:rsidP="0089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12" w:rsidRDefault="003C1C12" w:rsidP="00891ED6">
      <w:pPr>
        <w:spacing w:after="0" w:line="240" w:lineRule="auto"/>
      </w:pPr>
      <w:r>
        <w:separator/>
      </w:r>
    </w:p>
  </w:footnote>
  <w:footnote w:type="continuationSeparator" w:id="0">
    <w:p w:rsidR="003C1C12" w:rsidRDefault="003C1C12" w:rsidP="00891ED6">
      <w:pPr>
        <w:spacing w:after="0" w:line="240" w:lineRule="auto"/>
      </w:pPr>
      <w:r>
        <w:continuationSeparator/>
      </w:r>
    </w:p>
  </w:footnote>
  <w:footnote w:id="1">
    <w:p w:rsidR="004B39BE" w:rsidRPr="0006388F" w:rsidRDefault="004B39BE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06388F">
        <w:rPr>
          <w:sz w:val="18"/>
        </w:rPr>
        <w:t xml:space="preserve">izmaksas mērķa grupas informēšanai un piesaistei dalībai projektā, </w:t>
      </w:r>
      <w:r w:rsidR="00C27E90" w:rsidRPr="0006388F">
        <w:rPr>
          <w:sz w:val="18"/>
        </w:rPr>
        <w:t xml:space="preserve">kam </w:t>
      </w:r>
      <w:r w:rsidR="00C27E90">
        <w:rPr>
          <w:sz w:val="18"/>
        </w:rPr>
        <w:t>saskaņā ar ieviešanas noteikumiem</w:t>
      </w:r>
      <w:r w:rsidR="00C27E90" w:rsidRPr="0006388F">
        <w:rPr>
          <w:sz w:val="18"/>
        </w:rPr>
        <w:t xml:space="preserve"> </w:t>
      </w:r>
      <w:r w:rsidR="00C27E90">
        <w:rPr>
          <w:sz w:val="18"/>
        </w:rPr>
        <w:t xml:space="preserve">tiks izstrādāta un piemērota </w:t>
      </w:r>
      <w:r w:rsidR="00C27E90" w:rsidRPr="0006388F">
        <w:rPr>
          <w:sz w:val="18"/>
        </w:rPr>
        <w:t>vienas vienības izmaksu standarta likmju aprēķina un piemērošanas metodik</w:t>
      </w:r>
      <w:r w:rsidR="00C27E90">
        <w:rPr>
          <w:sz w:val="18"/>
        </w:rPr>
        <w:t>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D7" w:rsidRDefault="003601D7" w:rsidP="003601D7">
    <w:pPr>
      <w:pStyle w:val="Header"/>
      <w:jc w:val="center"/>
    </w:pPr>
    <w:r w:rsidRPr="00C546AA">
      <w:rPr>
        <w:sz w:val="18"/>
      </w:rPr>
      <w:object w:dxaOrig="7230" w:dyaOrig="1785" w14:anchorId="4AB2F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1.25pt;height:80.25pt" o:ole="">
          <v:imagedata r:id="rId1" o:title=""/>
        </v:shape>
        <o:OLEObject Type="Embed" ProgID="PBrush" ShapeID="_x0000_i1025" DrawAspect="Content" ObjectID="_15478802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0A09"/>
    <w:multiLevelType w:val="hybridMultilevel"/>
    <w:tmpl w:val="DE70F98E"/>
    <w:lvl w:ilvl="0" w:tplc="8F2E7C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6743A4"/>
    <w:multiLevelType w:val="hybridMultilevel"/>
    <w:tmpl w:val="19E2557A"/>
    <w:lvl w:ilvl="0" w:tplc="8F18099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8EB164A"/>
    <w:multiLevelType w:val="hybridMultilevel"/>
    <w:tmpl w:val="3C3E8512"/>
    <w:lvl w:ilvl="0" w:tplc="E73EC0E2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3753ED5"/>
    <w:multiLevelType w:val="hybridMultilevel"/>
    <w:tmpl w:val="7F14C56C"/>
    <w:lvl w:ilvl="0" w:tplc="E73EC0E2">
      <w:start w:val="1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AC795E"/>
    <w:multiLevelType w:val="multilevel"/>
    <w:tmpl w:val="934079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5333A8"/>
    <w:multiLevelType w:val="multilevel"/>
    <w:tmpl w:val="DD7A4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6" w15:restartNumberingAfterBreak="0">
    <w:nsid w:val="4AB72545"/>
    <w:multiLevelType w:val="hybridMultilevel"/>
    <w:tmpl w:val="F5C29802"/>
    <w:lvl w:ilvl="0" w:tplc="E73EC0E2">
      <w:start w:val="1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620744"/>
    <w:multiLevelType w:val="hybridMultilevel"/>
    <w:tmpl w:val="6734C3C8"/>
    <w:lvl w:ilvl="0" w:tplc="B02AD82A">
      <w:start w:val="201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2E8253D"/>
    <w:multiLevelType w:val="hybridMultilevel"/>
    <w:tmpl w:val="7B44719A"/>
    <w:lvl w:ilvl="0" w:tplc="3964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C4AA2"/>
    <w:multiLevelType w:val="multilevel"/>
    <w:tmpl w:val="C06C8D60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Arial Unicode MS" w:hint="default"/>
      </w:rPr>
    </w:lvl>
  </w:abstractNum>
  <w:abstractNum w:abstractNumId="10" w15:restartNumberingAfterBreak="0">
    <w:nsid w:val="6D3D0658"/>
    <w:multiLevelType w:val="hybridMultilevel"/>
    <w:tmpl w:val="E1C24E4C"/>
    <w:lvl w:ilvl="0" w:tplc="9F309C7C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14"/>
    <w:rsid w:val="0000379B"/>
    <w:rsid w:val="000040BB"/>
    <w:rsid w:val="0006388F"/>
    <w:rsid w:val="000A2AA9"/>
    <w:rsid w:val="0013054A"/>
    <w:rsid w:val="00147B8B"/>
    <w:rsid w:val="001B22D6"/>
    <w:rsid w:val="001F41BE"/>
    <w:rsid w:val="002616E3"/>
    <w:rsid w:val="0026571A"/>
    <w:rsid w:val="002911F0"/>
    <w:rsid w:val="002B37F7"/>
    <w:rsid w:val="00304D2F"/>
    <w:rsid w:val="00343B16"/>
    <w:rsid w:val="003601D7"/>
    <w:rsid w:val="003711AC"/>
    <w:rsid w:val="003A639B"/>
    <w:rsid w:val="003B60D2"/>
    <w:rsid w:val="003C1C12"/>
    <w:rsid w:val="00450E4C"/>
    <w:rsid w:val="004570AB"/>
    <w:rsid w:val="00473E81"/>
    <w:rsid w:val="004B39BE"/>
    <w:rsid w:val="00507ABA"/>
    <w:rsid w:val="005A162D"/>
    <w:rsid w:val="006375A9"/>
    <w:rsid w:val="00655864"/>
    <w:rsid w:val="007149EB"/>
    <w:rsid w:val="00726BF2"/>
    <w:rsid w:val="00732D07"/>
    <w:rsid w:val="007D7A46"/>
    <w:rsid w:val="007F5E69"/>
    <w:rsid w:val="00852933"/>
    <w:rsid w:val="00857C61"/>
    <w:rsid w:val="0088678D"/>
    <w:rsid w:val="00891ED6"/>
    <w:rsid w:val="008965AE"/>
    <w:rsid w:val="008C1712"/>
    <w:rsid w:val="009039A8"/>
    <w:rsid w:val="0090498D"/>
    <w:rsid w:val="00964214"/>
    <w:rsid w:val="009808A0"/>
    <w:rsid w:val="009C29F8"/>
    <w:rsid w:val="00A046F7"/>
    <w:rsid w:val="00A12D1F"/>
    <w:rsid w:val="00A97EE8"/>
    <w:rsid w:val="00AE6D6D"/>
    <w:rsid w:val="00B77D24"/>
    <w:rsid w:val="00BB6411"/>
    <w:rsid w:val="00C02CDF"/>
    <w:rsid w:val="00C27E90"/>
    <w:rsid w:val="00C546AA"/>
    <w:rsid w:val="00C678A0"/>
    <w:rsid w:val="00C7462A"/>
    <w:rsid w:val="00CD4979"/>
    <w:rsid w:val="00CF0A17"/>
    <w:rsid w:val="00E1622D"/>
    <w:rsid w:val="00E86068"/>
    <w:rsid w:val="00ED2EE6"/>
    <w:rsid w:val="00EE6A07"/>
    <w:rsid w:val="00F60911"/>
    <w:rsid w:val="00F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5BD02E2-697B-42D8-9CF9-C1A73DCA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62A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List Paragraph;Grafika nosaukums,Grafika nosaukums"/>
    <w:basedOn w:val="Normal"/>
    <w:link w:val="ListParagraphChar"/>
    <w:uiPriority w:val="34"/>
    <w:qFormat/>
    <w:rsid w:val="0096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4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1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1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ED6"/>
  </w:style>
  <w:style w:type="paragraph" w:styleId="Footer">
    <w:name w:val="footer"/>
    <w:basedOn w:val="Normal"/>
    <w:link w:val="FooterChar"/>
    <w:uiPriority w:val="99"/>
    <w:unhideWhenUsed/>
    <w:rsid w:val="00891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ED6"/>
  </w:style>
  <w:style w:type="character" w:styleId="FootnoteReference">
    <w:name w:val="footnote reference"/>
    <w:aliases w:val="Footnote Reference Number,SUPERS,Footnote symbol,Footnote Refernece,ftref,Footnote Reference Superscript,stylish,BVI fnr,Fußnotenzeichen_Raxen,callout,Vēres atsauce"/>
    <w:uiPriority w:val="99"/>
    <w:rsid w:val="00C7462A"/>
    <w:rPr>
      <w:vertAlign w:val="superscript"/>
    </w:rPr>
  </w:style>
  <w:style w:type="paragraph" w:styleId="FootnoteText">
    <w:name w:val="footnote text"/>
    <w:aliases w:val="Footnote,Fußnote,single space,ft Rakstz. Rakstz.,ft Rakstz.,ft,-E Fußnotentext,Fußnotentext Ursprung,Footnote Char,Fußnote Char,Vēres teksts Char Char Char Char Char,Char Char Char Char Char Char Char Char Char Char Char Char,f"/>
    <w:basedOn w:val="Normal"/>
    <w:link w:val="FootnoteTextChar1"/>
    <w:uiPriority w:val="99"/>
    <w:qFormat/>
    <w:rsid w:val="00C7462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uiPriority w:val="99"/>
    <w:semiHidden/>
    <w:rsid w:val="00C7462A"/>
    <w:rPr>
      <w:sz w:val="20"/>
      <w:szCs w:val="20"/>
    </w:rPr>
  </w:style>
  <w:style w:type="character" w:customStyle="1" w:styleId="FootnoteTextChar1">
    <w:name w:val="Footnote Text Char1"/>
    <w:aliases w:val="Footnote Char1,Fußnote Char1,single space Char,ft Rakstz. Rakstz. Char,ft Rakstz. Char,ft Char,-E Fußnotentext Char,Fußnotentext Ursprung Char,Footnote Char Char,Fußnote Char Char,Vēres teksts Char Char Char Char Char Char,f Char"/>
    <w:basedOn w:val="DefaultParagraphFont"/>
    <w:link w:val="FootnoteText"/>
    <w:uiPriority w:val="99"/>
    <w:rsid w:val="00C7462A"/>
    <w:rPr>
      <w:rFonts w:ascii="Times New Roman" w:eastAsia="Arial Unicode MS" w:hAnsi="Times New Roman" w:cs="Times New Roman"/>
      <w:kern w:val="1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C7462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ListParagraphChar">
    <w:name w:val="List Paragraph Char"/>
    <w:aliases w:val="H&amp;P List Paragraph Char,List Paragraph;Grafika nosaukums Char,Grafika nosaukums Char"/>
    <w:link w:val="ListParagraph"/>
    <w:uiPriority w:val="34"/>
    <w:locked/>
    <w:rsid w:val="00C7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83EB-8D73-4E5B-A9C0-A496CE53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Zane Birka</cp:lastModifiedBy>
  <cp:revision>2</cp:revision>
  <cp:lastPrinted>2016-08-01T13:26:00Z</cp:lastPrinted>
  <dcterms:created xsi:type="dcterms:W3CDTF">2017-02-06T07:57:00Z</dcterms:created>
  <dcterms:modified xsi:type="dcterms:W3CDTF">2017-02-06T07:57:00Z</dcterms:modified>
</cp:coreProperties>
</file>