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9DC00" w14:textId="77777777" w:rsidR="005711AE" w:rsidRPr="00AD720B" w:rsidRDefault="005711AE" w:rsidP="005711AE">
      <w:pPr>
        <w:jc w:val="center"/>
        <w:rPr>
          <w:b/>
          <w:sz w:val="24"/>
          <w:szCs w:val="24"/>
          <w:lang w:val="en-GB"/>
        </w:rPr>
      </w:pPr>
      <w:bookmarkStart w:id="0" w:name="_GoBack"/>
      <w:bookmarkEnd w:id="0"/>
      <w:r w:rsidRPr="00AD720B">
        <w:rPr>
          <w:b/>
          <w:sz w:val="24"/>
          <w:szCs w:val="24"/>
          <w:lang w:val="en-GB"/>
        </w:rPr>
        <w:t>TCA Contact seminar</w:t>
      </w:r>
    </w:p>
    <w:p w14:paraId="78A9E156" w14:textId="77777777" w:rsidR="005711AE" w:rsidRPr="00AD720B" w:rsidRDefault="005711AE" w:rsidP="005711AE">
      <w:pPr>
        <w:jc w:val="center"/>
        <w:rPr>
          <w:i/>
          <w:sz w:val="24"/>
          <w:szCs w:val="24"/>
          <w:lang w:val="en-GB"/>
        </w:rPr>
      </w:pPr>
      <w:r w:rsidRPr="00AD720B">
        <w:rPr>
          <w:i/>
          <w:sz w:val="24"/>
          <w:szCs w:val="24"/>
          <w:lang w:val="en-GB"/>
        </w:rPr>
        <w:t>“Making adult education more visible in Erasmus+ programme”</w:t>
      </w:r>
    </w:p>
    <w:p w14:paraId="28368B77" w14:textId="37661D9D" w:rsidR="005711AE" w:rsidRPr="00AD720B" w:rsidRDefault="005711AE" w:rsidP="005711AE">
      <w:pPr>
        <w:jc w:val="center"/>
        <w:rPr>
          <w:i/>
          <w:sz w:val="24"/>
          <w:szCs w:val="24"/>
          <w:lang w:val="en-GB"/>
        </w:rPr>
      </w:pPr>
      <w:r w:rsidRPr="00AD720B">
        <w:rPr>
          <w:i/>
          <w:sz w:val="24"/>
          <w:szCs w:val="24"/>
          <w:lang w:val="en-GB"/>
        </w:rPr>
        <w:t>Zagreb</w:t>
      </w:r>
      <w:r w:rsidR="007049C5" w:rsidRPr="00AD720B">
        <w:rPr>
          <w:i/>
          <w:sz w:val="24"/>
          <w:szCs w:val="24"/>
          <w:lang w:val="en-GB"/>
        </w:rPr>
        <w:t>,</w:t>
      </w:r>
      <w:r w:rsidRPr="00AD720B">
        <w:rPr>
          <w:i/>
          <w:sz w:val="24"/>
          <w:szCs w:val="24"/>
          <w:lang w:val="en-GB"/>
        </w:rPr>
        <w:t xml:space="preserve"> </w:t>
      </w:r>
      <w:r w:rsidR="004B7E3E" w:rsidRPr="00AD720B">
        <w:rPr>
          <w:i/>
          <w:sz w:val="24"/>
          <w:szCs w:val="24"/>
          <w:lang w:val="en-GB"/>
        </w:rPr>
        <w:t xml:space="preserve">May </w:t>
      </w:r>
      <w:r w:rsidRPr="00AD720B">
        <w:rPr>
          <w:i/>
          <w:sz w:val="24"/>
          <w:szCs w:val="24"/>
          <w:lang w:val="en-GB"/>
        </w:rPr>
        <w:t>2017 – 02</w:t>
      </w:r>
      <w:r w:rsidR="004B7E3E" w:rsidRPr="00AD720B">
        <w:rPr>
          <w:i/>
          <w:sz w:val="24"/>
          <w:szCs w:val="24"/>
          <w:lang w:val="en-GB"/>
        </w:rPr>
        <w:t xml:space="preserve"> June </w:t>
      </w:r>
      <w:r w:rsidRPr="00AD720B">
        <w:rPr>
          <w:i/>
          <w:sz w:val="24"/>
          <w:szCs w:val="24"/>
          <w:lang w:val="en-GB"/>
        </w:rPr>
        <w:t>2017</w:t>
      </w:r>
    </w:p>
    <w:p w14:paraId="4F912B5F" w14:textId="77777777" w:rsidR="005711AE" w:rsidRPr="00AD720B" w:rsidRDefault="005711AE" w:rsidP="005711AE">
      <w:pPr>
        <w:jc w:val="center"/>
        <w:rPr>
          <w:i/>
          <w:sz w:val="24"/>
          <w:szCs w:val="24"/>
          <w:lang w:val="en-GB"/>
        </w:rPr>
      </w:pPr>
    </w:p>
    <w:p w14:paraId="0F39BEDF" w14:textId="77777777" w:rsidR="005711AE" w:rsidRPr="00AD720B" w:rsidRDefault="00C50228" w:rsidP="005711AE">
      <w:pPr>
        <w:jc w:val="center"/>
        <w:rPr>
          <w:b/>
          <w:i/>
          <w:sz w:val="24"/>
          <w:szCs w:val="24"/>
          <w:lang w:val="en-GB"/>
        </w:rPr>
      </w:pPr>
      <w:r w:rsidRPr="00AD720B">
        <w:rPr>
          <w:b/>
          <w:i/>
          <w:sz w:val="24"/>
          <w:szCs w:val="24"/>
          <w:lang w:val="en-GB"/>
        </w:rPr>
        <w:t>Application</w:t>
      </w:r>
      <w:r w:rsidR="00AA2EBB" w:rsidRPr="00AD720B">
        <w:rPr>
          <w:b/>
          <w:i/>
          <w:sz w:val="24"/>
          <w:szCs w:val="24"/>
          <w:lang w:val="en-GB"/>
        </w:rPr>
        <w:t xml:space="preserve"> </w:t>
      </w:r>
      <w:r w:rsidR="005711AE" w:rsidRPr="00AD720B">
        <w:rPr>
          <w:b/>
          <w:i/>
          <w:sz w:val="24"/>
          <w:szCs w:val="24"/>
          <w:lang w:val="en-GB"/>
        </w:rPr>
        <w:t>form</w:t>
      </w:r>
    </w:p>
    <w:p w14:paraId="355C1EF2" w14:textId="77777777" w:rsidR="00AA2EBB" w:rsidRPr="00AD720B" w:rsidRDefault="00AA2EBB" w:rsidP="00B16638">
      <w:pPr>
        <w:pStyle w:val="Standard"/>
        <w:spacing w:after="0" w:line="240" w:lineRule="auto"/>
        <w:jc w:val="both"/>
        <w:outlineLvl w:val="0"/>
        <w:rPr>
          <w:rFonts w:asciiTheme="minorHAnsi" w:eastAsiaTheme="minorHAnsi" w:hAnsiTheme="minorHAnsi" w:cstheme="minorBidi"/>
          <w:kern w:val="0"/>
          <w:sz w:val="24"/>
          <w:szCs w:val="24"/>
          <w:lang w:val="en-GB"/>
        </w:rPr>
      </w:pPr>
    </w:p>
    <w:p w14:paraId="0B7D6783" w14:textId="12BB5B86" w:rsidR="00BB522A" w:rsidRPr="00FB5ECC" w:rsidRDefault="00BB522A" w:rsidP="00AD720B">
      <w:pPr>
        <w:pStyle w:val="Standard"/>
        <w:jc w:val="both"/>
        <w:rPr>
          <w:rStyle w:val="5yl5"/>
          <w:rFonts w:asciiTheme="minorHAnsi" w:hAnsiTheme="minorHAnsi"/>
          <w:i/>
          <w:sz w:val="24"/>
          <w:szCs w:val="24"/>
          <w:lang w:val="en-GB"/>
        </w:rPr>
      </w:pPr>
      <w:r w:rsidRPr="00FB5ECC">
        <w:rPr>
          <w:rStyle w:val="5yl5"/>
          <w:rFonts w:asciiTheme="minorHAnsi" w:hAnsiTheme="minorHAnsi"/>
          <w:i/>
          <w:sz w:val="24"/>
          <w:szCs w:val="24"/>
          <w:lang w:val="en-GB"/>
        </w:rPr>
        <w:t>The purpose of this international seminar is to enable connection</w:t>
      </w:r>
      <w:r w:rsidR="00B01C48" w:rsidRPr="00FB5ECC">
        <w:rPr>
          <w:rStyle w:val="5yl5"/>
          <w:rFonts w:asciiTheme="minorHAnsi" w:hAnsiTheme="minorHAnsi"/>
          <w:i/>
          <w:sz w:val="24"/>
          <w:szCs w:val="24"/>
          <w:lang w:val="en-GB"/>
        </w:rPr>
        <w:t xml:space="preserve"> among</w:t>
      </w:r>
      <w:r w:rsidRPr="00FB5ECC">
        <w:rPr>
          <w:rStyle w:val="5yl5"/>
          <w:rFonts w:asciiTheme="minorHAnsi" w:hAnsiTheme="minorHAnsi"/>
          <w:i/>
          <w:sz w:val="24"/>
          <w:szCs w:val="24"/>
          <w:lang w:val="en-GB"/>
        </w:rPr>
        <w:t> adult education organisations from different countries, dealing with different groups of adults with fewer opportunities. This seminar will be an opportunity to find European partners with similar interests and develop project ideas for new Erasmus+ Mobility Projects (KA1) in the field of adult education.</w:t>
      </w:r>
    </w:p>
    <w:p w14:paraId="11CBB9AB" w14:textId="7CEC1231" w:rsidR="00F45B81" w:rsidRPr="00FB5ECC" w:rsidRDefault="00F45B81" w:rsidP="00E076D0">
      <w:pPr>
        <w:pStyle w:val="Standard"/>
        <w:jc w:val="both"/>
        <w:rPr>
          <w:rStyle w:val="5yl5"/>
          <w:rFonts w:asciiTheme="minorHAnsi" w:hAnsiTheme="minorHAnsi"/>
          <w:i/>
          <w:sz w:val="24"/>
          <w:szCs w:val="24"/>
          <w:lang w:val="en-GB"/>
        </w:rPr>
      </w:pPr>
      <w:r w:rsidRPr="00FB5ECC">
        <w:rPr>
          <w:rStyle w:val="5yl5"/>
          <w:rFonts w:asciiTheme="minorHAnsi" w:hAnsiTheme="minorHAnsi"/>
          <w:i/>
          <w:sz w:val="24"/>
          <w:szCs w:val="24"/>
          <w:lang w:val="en-GB"/>
        </w:rPr>
        <w:t xml:space="preserve">Learning mobility for adult education staff (Key activity 1) aims at raising the competences and skills of adult education </w:t>
      </w:r>
      <w:r w:rsidR="005F0401" w:rsidRPr="00FB5ECC">
        <w:rPr>
          <w:rStyle w:val="5yl5"/>
          <w:rFonts w:asciiTheme="minorHAnsi" w:hAnsiTheme="minorHAnsi"/>
          <w:i/>
          <w:sz w:val="24"/>
          <w:szCs w:val="24"/>
          <w:lang w:val="en-GB"/>
        </w:rPr>
        <w:t xml:space="preserve">staff </w:t>
      </w:r>
      <w:r w:rsidRPr="00FB5ECC">
        <w:rPr>
          <w:rStyle w:val="5yl5"/>
          <w:rFonts w:asciiTheme="minorHAnsi" w:hAnsiTheme="minorHAnsi"/>
          <w:i/>
          <w:sz w:val="24"/>
          <w:szCs w:val="24"/>
          <w:lang w:val="en-GB"/>
        </w:rPr>
        <w:t xml:space="preserve">in order to increase the quality of teaching and learning in all forms. </w:t>
      </w:r>
      <w:r w:rsidR="00CB09B6" w:rsidRPr="00FB5ECC">
        <w:rPr>
          <w:rStyle w:val="5yl5"/>
          <w:rFonts w:asciiTheme="minorHAnsi" w:hAnsiTheme="minorHAnsi"/>
          <w:i/>
          <w:sz w:val="24"/>
          <w:szCs w:val="24"/>
          <w:lang w:val="en-GB"/>
        </w:rPr>
        <w:t>A</w:t>
      </w:r>
      <w:r w:rsidRPr="00FB5ECC">
        <w:rPr>
          <w:rStyle w:val="5yl5"/>
          <w:rFonts w:asciiTheme="minorHAnsi" w:hAnsiTheme="minorHAnsi"/>
          <w:i/>
          <w:sz w:val="24"/>
          <w:szCs w:val="24"/>
          <w:lang w:val="en-GB"/>
        </w:rPr>
        <w:t xml:space="preserve">dult education organisations </w:t>
      </w:r>
      <w:r w:rsidR="00CB09B6" w:rsidRPr="00FB5ECC">
        <w:rPr>
          <w:rStyle w:val="5yl5"/>
          <w:rFonts w:asciiTheme="minorHAnsi" w:hAnsiTheme="minorHAnsi"/>
          <w:i/>
          <w:sz w:val="24"/>
          <w:szCs w:val="24"/>
          <w:lang w:val="en-GB"/>
        </w:rPr>
        <w:t xml:space="preserve">should </w:t>
      </w:r>
      <w:r w:rsidRPr="00FB5ECC">
        <w:rPr>
          <w:rStyle w:val="5yl5"/>
          <w:rFonts w:asciiTheme="minorHAnsi" w:hAnsiTheme="minorHAnsi"/>
          <w:i/>
          <w:sz w:val="24"/>
          <w:szCs w:val="24"/>
          <w:lang w:val="en-GB"/>
        </w:rPr>
        <w:t xml:space="preserve">use learning mobility of their staff strategically and </w:t>
      </w:r>
      <w:r w:rsidR="00CB09B6" w:rsidRPr="00FB5ECC">
        <w:rPr>
          <w:rStyle w:val="5yl5"/>
          <w:rFonts w:asciiTheme="minorHAnsi" w:hAnsiTheme="minorHAnsi"/>
          <w:i/>
          <w:sz w:val="24"/>
          <w:szCs w:val="24"/>
          <w:lang w:val="en-GB"/>
        </w:rPr>
        <w:t>with the aim to</w:t>
      </w:r>
      <w:r w:rsidRPr="00FB5ECC">
        <w:rPr>
          <w:rStyle w:val="5yl5"/>
          <w:rFonts w:asciiTheme="minorHAnsi" w:hAnsiTheme="minorHAnsi"/>
          <w:i/>
          <w:sz w:val="24"/>
          <w:szCs w:val="24"/>
          <w:lang w:val="en-GB"/>
        </w:rPr>
        <w:t xml:space="preserve"> internationalis</w:t>
      </w:r>
      <w:r w:rsidR="00CB09B6" w:rsidRPr="00FB5ECC">
        <w:rPr>
          <w:rStyle w:val="5yl5"/>
          <w:rFonts w:asciiTheme="minorHAnsi" w:hAnsiTheme="minorHAnsi"/>
          <w:i/>
          <w:sz w:val="24"/>
          <w:szCs w:val="24"/>
          <w:lang w:val="en-GB"/>
        </w:rPr>
        <w:t>e and raise the capacity of</w:t>
      </w:r>
      <w:r w:rsidRPr="00FB5ECC">
        <w:rPr>
          <w:rStyle w:val="5yl5"/>
          <w:rFonts w:asciiTheme="minorHAnsi" w:hAnsiTheme="minorHAnsi"/>
          <w:i/>
          <w:sz w:val="24"/>
          <w:szCs w:val="24"/>
          <w:lang w:val="en-GB"/>
        </w:rPr>
        <w:t xml:space="preserve"> their organisation</w:t>
      </w:r>
      <w:r w:rsidR="00CB09B6" w:rsidRPr="00FB5ECC">
        <w:rPr>
          <w:rStyle w:val="5yl5"/>
          <w:rFonts w:asciiTheme="minorHAnsi" w:hAnsiTheme="minorHAnsi"/>
          <w:i/>
          <w:sz w:val="24"/>
          <w:szCs w:val="24"/>
          <w:lang w:val="en-GB"/>
        </w:rPr>
        <w:t>s</w:t>
      </w:r>
      <w:r w:rsidRPr="00FB5ECC">
        <w:rPr>
          <w:rStyle w:val="5yl5"/>
          <w:rFonts w:asciiTheme="minorHAnsi" w:hAnsiTheme="minorHAnsi"/>
          <w:i/>
          <w:sz w:val="24"/>
          <w:szCs w:val="24"/>
          <w:lang w:val="en-GB"/>
        </w:rPr>
        <w:t>.</w:t>
      </w:r>
    </w:p>
    <w:p w14:paraId="6B0AA0FB" w14:textId="0782E1EF" w:rsidR="00F45B81" w:rsidRPr="00FB5ECC" w:rsidRDefault="00F45B81" w:rsidP="00F45B81">
      <w:pPr>
        <w:autoSpaceDE w:val="0"/>
        <w:autoSpaceDN w:val="0"/>
        <w:adjustRightInd w:val="0"/>
        <w:spacing w:after="7" w:line="240" w:lineRule="auto"/>
        <w:jc w:val="both"/>
        <w:rPr>
          <w:rStyle w:val="5yl5"/>
          <w:i/>
          <w:sz w:val="24"/>
          <w:szCs w:val="24"/>
          <w:lang w:val="en-GB"/>
        </w:rPr>
      </w:pPr>
      <w:r w:rsidRPr="00FB5ECC">
        <w:rPr>
          <w:rStyle w:val="5yl5"/>
          <w:i/>
          <w:sz w:val="24"/>
          <w:szCs w:val="24"/>
          <w:lang w:val="en-GB"/>
        </w:rPr>
        <w:t xml:space="preserve">The seminar should </w:t>
      </w:r>
      <w:r w:rsidR="002500FB" w:rsidRPr="00FB5ECC">
        <w:rPr>
          <w:rStyle w:val="5yl5"/>
          <w:i/>
          <w:sz w:val="24"/>
          <w:szCs w:val="24"/>
          <w:lang w:val="en-GB"/>
        </w:rPr>
        <w:t>encourage</w:t>
      </w:r>
      <w:r w:rsidRPr="00FB5ECC">
        <w:rPr>
          <w:rStyle w:val="5yl5"/>
          <w:i/>
          <w:sz w:val="24"/>
          <w:szCs w:val="24"/>
          <w:lang w:val="en-GB"/>
        </w:rPr>
        <w:t xml:space="preserve"> </w:t>
      </w:r>
      <w:r w:rsidR="002500FB" w:rsidRPr="00FB5ECC">
        <w:rPr>
          <w:rStyle w:val="5yl5"/>
          <w:i/>
          <w:sz w:val="24"/>
          <w:szCs w:val="24"/>
          <w:lang w:val="en-GB"/>
        </w:rPr>
        <w:t xml:space="preserve">the </w:t>
      </w:r>
      <w:r w:rsidRPr="00FB5ECC">
        <w:rPr>
          <w:rStyle w:val="5yl5"/>
          <w:i/>
          <w:sz w:val="24"/>
          <w:szCs w:val="24"/>
          <w:lang w:val="en-GB"/>
        </w:rPr>
        <w:t>planning of Learning Mobility of Individuals among adult education organisations that deal with the following groups of adults with fewer opportunities:</w:t>
      </w:r>
    </w:p>
    <w:p w14:paraId="11CE9FB8" w14:textId="75E6A1B6" w:rsidR="00F45B81" w:rsidRPr="00AD720B" w:rsidRDefault="00F45B81" w:rsidP="00F45B81">
      <w:pPr>
        <w:pStyle w:val="ListParagraph"/>
        <w:numPr>
          <w:ilvl w:val="0"/>
          <w:numId w:val="7"/>
        </w:numPr>
        <w:autoSpaceDE w:val="0"/>
        <w:autoSpaceDN w:val="0"/>
        <w:adjustRightInd w:val="0"/>
        <w:spacing w:after="7" w:line="240" w:lineRule="auto"/>
        <w:jc w:val="both"/>
        <w:rPr>
          <w:rStyle w:val="5yl5"/>
          <w:rFonts w:eastAsia="SimSun" w:cs="F"/>
          <w:b/>
          <w:i/>
          <w:kern w:val="3"/>
          <w:sz w:val="24"/>
          <w:szCs w:val="24"/>
          <w:lang w:val="en-GB"/>
        </w:rPr>
      </w:pPr>
      <w:r w:rsidRPr="00AD720B">
        <w:rPr>
          <w:rStyle w:val="5yl5"/>
          <w:rFonts w:eastAsia="SimSun" w:cs="F"/>
          <w:i/>
          <w:kern w:val="3"/>
          <w:sz w:val="24"/>
          <w:szCs w:val="24"/>
          <w:lang w:val="en-GB"/>
        </w:rPr>
        <w:t>Educational difficulties</w:t>
      </w:r>
      <w:r w:rsidRPr="00AD720B">
        <w:rPr>
          <w:rStyle w:val="5yl5"/>
          <w:rFonts w:eastAsia="SimSun" w:cs="F"/>
          <w:b/>
          <w:i/>
          <w:kern w:val="3"/>
          <w:sz w:val="24"/>
          <w:szCs w:val="24"/>
          <w:lang w:val="en-GB"/>
        </w:rPr>
        <w:t>: early school-leavers; low qualified adults</w:t>
      </w:r>
      <w:r w:rsidR="00377324" w:rsidRPr="00AD720B">
        <w:rPr>
          <w:rStyle w:val="5yl5"/>
          <w:rFonts w:eastAsia="SimSun" w:cs="F"/>
          <w:b/>
          <w:i/>
          <w:kern w:val="3"/>
          <w:sz w:val="24"/>
          <w:szCs w:val="24"/>
          <w:lang w:val="en-GB"/>
        </w:rPr>
        <w:t>;</w:t>
      </w:r>
      <w:r w:rsidRPr="00AD720B">
        <w:rPr>
          <w:rStyle w:val="5yl5"/>
          <w:rFonts w:eastAsia="SimSun" w:cs="F"/>
          <w:b/>
          <w:i/>
          <w:kern w:val="3"/>
          <w:sz w:val="24"/>
          <w:szCs w:val="24"/>
          <w:lang w:val="en-GB"/>
        </w:rPr>
        <w:t xml:space="preserve"> </w:t>
      </w:r>
    </w:p>
    <w:p w14:paraId="3ED203ED" w14:textId="77777777" w:rsidR="00F45B81" w:rsidRPr="00AD720B" w:rsidRDefault="00F45B81" w:rsidP="00F45B81">
      <w:pPr>
        <w:pStyle w:val="ListParagraph"/>
        <w:numPr>
          <w:ilvl w:val="0"/>
          <w:numId w:val="6"/>
        </w:numPr>
        <w:autoSpaceDE w:val="0"/>
        <w:autoSpaceDN w:val="0"/>
        <w:adjustRightInd w:val="0"/>
        <w:spacing w:after="7" w:line="240" w:lineRule="auto"/>
        <w:jc w:val="both"/>
        <w:rPr>
          <w:rStyle w:val="5yl5"/>
          <w:rFonts w:eastAsia="SimSun" w:cs="F"/>
          <w:b/>
          <w:i/>
          <w:kern w:val="3"/>
          <w:sz w:val="24"/>
          <w:szCs w:val="24"/>
          <w:lang w:val="en-GB"/>
        </w:rPr>
      </w:pPr>
      <w:r w:rsidRPr="00AD720B">
        <w:rPr>
          <w:rStyle w:val="5yl5"/>
          <w:rFonts w:eastAsia="SimSun" w:cs="F"/>
          <w:i/>
          <w:kern w:val="3"/>
          <w:sz w:val="24"/>
          <w:szCs w:val="24"/>
          <w:lang w:val="en-GB"/>
        </w:rPr>
        <w:t>Economic obstacles:</w:t>
      </w:r>
      <w:r w:rsidRPr="00AD720B">
        <w:rPr>
          <w:rStyle w:val="5yl5"/>
          <w:rFonts w:eastAsia="SimSun" w:cs="F"/>
          <w:b/>
          <w:i/>
          <w:kern w:val="3"/>
          <w:sz w:val="24"/>
          <w:szCs w:val="24"/>
          <w:lang w:val="en-GB"/>
        </w:rPr>
        <w:t xml:space="preserve"> people with a low standard of living, low income, dependence on social welfare system; people in debt or with financial problems; </w:t>
      </w:r>
    </w:p>
    <w:p w14:paraId="19ED69C6" w14:textId="77777777" w:rsidR="00F45B81" w:rsidRPr="00AD720B" w:rsidRDefault="00F45B81" w:rsidP="00F45B81">
      <w:pPr>
        <w:pStyle w:val="ListParagraph"/>
        <w:numPr>
          <w:ilvl w:val="0"/>
          <w:numId w:val="6"/>
        </w:numPr>
        <w:autoSpaceDE w:val="0"/>
        <w:autoSpaceDN w:val="0"/>
        <w:adjustRightInd w:val="0"/>
        <w:spacing w:after="7" w:line="240" w:lineRule="auto"/>
        <w:jc w:val="both"/>
        <w:rPr>
          <w:rStyle w:val="5yl5"/>
          <w:rFonts w:eastAsia="SimSun" w:cs="F"/>
          <w:b/>
          <w:i/>
          <w:kern w:val="3"/>
          <w:sz w:val="24"/>
          <w:szCs w:val="24"/>
          <w:lang w:val="en-GB"/>
        </w:rPr>
      </w:pPr>
      <w:r w:rsidRPr="00AD720B">
        <w:rPr>
          <w:rStyle w:val="5yl5"/>
          <w:rFonts w:eastAsia="SimSun" w:cs="F"/>
          <w:i/>
          <w:kern w:val="3"/>
          <w:sz w:val="24"/>
          <w:szCs w:val="24"/>
          <w:lang w:val="en-GB"/>
        </w:rPr>
        <w:t>Cultural differences:</w:t>
      </w:r>
      <w:r w:rsidRPr="00AD720B">
        <w:rPr>
          <w:rStyle w:val="5yl5"/>
          <w:rFonts w:eastAsia="SimSun" w:cs="F"/>
          <w:b/>
          <w:i/>
          <w:kern w:val="3"/>
          <w:sz w:val="24"/>
          <w:szCs w:val="24"/>
          <w:lang w:val="en-GB"/>
        </w:rPr>
        <w:t xml:space="preserve"> immigrants, refugees or descendants from immigrant or refugee families; people belonging to a national or ethnic minority; people with linguistic adaptation and cultural inclusion difficulties;</w:t>
      </w:r>
    </w:p>
    <w:p w14:paraId="3D4A6B7E" w14:textId="062C8B3F" w:rsidR="00F45B81" w:rsidRPr="00AD720B" w:rsidRDefault="00F45B81" w:rsidP="00E076D0">
      <w:pPr>
        <w:pStyle w:val="ListParagraph"/>
        <w:numPr>
          <w:ilvl w:val="0"/>
          <w:numId w:val="6"/>
        </w:numPr>
        <w:rPr>
          <w:rStyle w:val="5yl5"/>
          <w:rFonts w:eastAsia="SimSun" w:cs="F"/>
          <w:b/>
          <w:i/>
          <w:kern w:val="3"/>
          <w:sz w:val="24"/>
          <w:szCs w:val="24"/>
          <w:lang w:val="en-GB"/>
        </w:rPr>
      </w:pPr>
      <w:r w:rsidRPr="00AD720B">
        <w:rPr>
          <w:rStyle w:val="5yl5"/>
          <w:rFonts w:eastAsia="SimSun" w:cs="F"/>
          <w:i/>
          <w:kern w:val="3"/>
          <w:sz w:val="24"/>
          <w:szCs w:val="24"/>
          <w:lang w:val="en-GB"/>
        </w:rPr>
        <w:t>Social obstacles:</w:t>
      </w:r>
      <w:r w:rsidRPr="00AD720B">
        <w:rPr>
          <w:rStyle w:val="5yl5"/>
          <w:rFonts w:eastAsia="SimSun" w:cs="F"/>
          <w:b/>
          <w:i/>
          <w:kern w:val="3"/>
          <w:sz w:val="24"/>
          <w:szCs w:val="24"/>
          <w:lang w:val="en-GB"/>
        </w:rPr>
        <w:t xml:space="preserve"> (ex-</w:t>
      </w:r>
      <w:proofErr w:type="gramStart"/>
      <w:r w:rsidRPr="00AD720B">
        <w:rPr>
          <w:rStyle w:val="5yl5"/>
          <w:rFonts w:eastAsia="SimSun" w:cs="F"/>
          <w:b/>
          <w:i/>
          <w:kern w:val="3"/>
          <w:sz w:val="24"/>
          <w:szCs w:val="24"/>
          <w:lang w:val="en-GB"/>
        </w:rPr>
        <w:t>)offenders</w:t>
      </w:r>
      <w:proofErr w:type="gramEnd"/>
      <w:r w:rsidR="00377324" w:rsidRPr="00AD720B">
        <w:rPr>
          <w:rStyle w:val="5yl5"/>
          <w:rFonts w:eastAsia="SimSun" w:cs="F"/>
          <w:b/>
          <w:i/>
          <w:kern w:val="3"/>
          <w:sz w:val="24"/>
          <w:szCs w:val="24"/>
          <w:lang w:val="en-GB"/>
        </w:rPr>
        <w:t>.</w:t>
      </w:r>
    </w:p>
    <w:p w14:paraId="3C78FE91" w14:textId="216D64CD" w:rsidR="00C46D21" w:rsidRPr="00FB5ECC" w:rsidRDefault="00F45B81" w:rsidP="00E076D0">
      <w:pPr>
        <w:pStyle w:val="Standard"/>
        <w:jc w:val="both"/>
        <w:rPr>
          <w:rStyle w:val="5yl5"/>
          <w:rFonts w:asciiTheme="minorHAnsi" w:eastAsiaTheme="minorHAnsi" w:hAnsiTheme="minorHAnsi" w:cstheme="minorBidi"/>
          <w:i/>
          <w:kern w:val="0"/>
          <w:sz w:val="24"/>
          <w:szCs w:val="24"/>
          <w:lang w:val="en-GB"/>
        </w:rPr>
      </w:pPr>
      <w:r w:rsidRPr="00FB5ECC">
        <w:rPr>
          <w:rStyle w:val="5yl5"/>
          <w:rFonts w:asciiTheme="minorHAnsi" w:hAnsiTheme="minorHAnsi"/>
          <w:i/>
          <w:sz w:val="24"/>
          <w:szCs w:val="24"/>
          <w:lang w:val="en-GB"/>
        </w:rPr>
        <w:t xml:space="preserve">The </w:t>
      </w:r>
      <w:r w:rsidR="00C46D21" w:rsidRPr="00FB5ECC">
        <w:rPr>
          <w:rStyle w:val="5yl5"/>
          <w:rFonts w:asciiTheme="minorHAnsi" w:hAnsiTheme="minorHAnsi"/>
          <w:i/>
          <w:sz w:val="24"/>
          <w:szCs w:val="24"/>
          <w:lang w:val="en-GB"/>
        </w:rPr>
        <w:t>emphasis</w:t>
      </w:r>
      <w:r w:rsidRPr="00FB5ECC">
        <w:rPr>
          <w:rStyle w:val="5yl5"/>
          <w:rFonts w:asciiTheme="minorHAnsi" w:hAnsiTheme="minorHAnsi"/>
          <w:i/>
          <w:sz w:val="24"/>
          <w:szCs w:val="24"/>
          <w:lang w:val="en-GB"/>
        </w:rPr>
        <w:t xml:space="preserve"> will be</w:t>
      </w:r>
      <w:r w:rsidR="00C46D21" w:rsidRPr="00FB5ECC">
        <w:rPr>
          <w:rStyle w:val="5yl5"/>
          <w:rFonts w:asciiTheme="minorHAnsi" w:hAnsiTheme="minorHAnsi"/>
          <w:i/>
          <w:sz w:val="24"/>
          <w:szCs w:val="24"/>
          <w:lang w:val="en-GB"/>
        </w:rPr>
        <w:t xml:space="preserve"> </w:t>
      </w:r>
      <w:r w:rsidR="002500FB" w:rsidRPr="00FB5ECC">
        <w:rPr>
          <w:rStyle w:val="5yl5"/>
          <w:rFonts w:asciiTheme="minorHAnsi" w:hAnsiTheme="minorHAnsi"/>
          <w:i/>
          <w:sz w:val="24"/>
          <w:szCs w:val="24"/>
          <w:lang w:val="en-GB"/>
        </w:rPr>
        <w:t xml:space="preserve">laid </w:t>
      </w:r>
      <w:r w:rsidR="00C46D21" w:rsidRPr="00FB5ECC">
        <w:rPr>
          <w:rStyle w:val="5yl5"/>
          <w:rFonts w:asciiTheme="minorHAnsi" w:hAnsiTheme="minorHAnsi"/>
          <w:i/>
          <w:sz w:val="24"/>
          <w:szCs w:val="24"/>
          <w:lang w:val="en-GB"/>
        </w:rPr>
        <w:t xml:space="preserve">on </w:t>
      </w:r>
      <w:r w:rsidRPr="00FB5ECC">
        <w:rPr>
          <w:rStyle w:val="5yl5"/>
          <w:rFonts w:asciiTheme="minorHAnsi" w:hAnsiTheme="minorHAnsi"/>
          <w:i/>
          <w:sz w:val="24"/>
          <w:szCs w:val="24"/>
          <w:lang w:val="en-GB"/>
        </w:rPr>
        <w:t xml:space="preserve">planning </w:t>
      </w:r>
      <w:r w:rsidR="00C46D21" w:rsidRPr="00FB5ECC">
        <w:rPr>
          <w:rStyle w:val="5yl5"/>
          <w:rFonts w:asciiTheme="minorHAnsi" w:hAnsiTheme="minorHAnsi"/>
          <w:i/>
          <w:sz w:val="24"/>
          <w:szCs w:val="24"/>
          <w:lang w:val="en-GB"/>
        </w:rPr>
        <w:t>the following activities:</w:t>
      </w:r>
    </w:p>
    <w:p w14:paraId="5EDE2271" w14:textId="4527331A" w:rsidR="00EB4B50" w:rsidRPr="00FB5ECC" w:rsidRDefault="00EB4B50" w:rsidP="00E076D0">
      <w:pPr>
        <w:pStyle w:val="Standard"/>
        <w:rPr>
          <w:rFonts w:asciiTheme="minorHAnsi" w:hAnsiTheme="minorHAnsi"/>
          <w:i/>
          <w:sz w:val="24"/>
          <w:szCs w:val="24"/>
          <w:lang w:val="en-GB"/>
        </w:rPr>
      </w:pPr>
      <w:r w:rsidRPr="00FB5ECC">
        <w:rPr>
          <w:rStyle w:val="5yl5"/>
          <w:rFonts w:asciiTheme="minorHAnsi" w:hAnsiTheme="minorHAnsi"/>
          <w:i/>
          <w:sz w:val="24"/>
          <w:szCs w:val="24"/>
          <w:lang w:val="en-GB"/>
        </w:rPr>
        <w:t xml:space="preserve">- </w:t>
      </w:r>
      <w:proofErr w:type="gramStart"/>
      <w:r w:rsidRPr="00FB5ECC">
        <w:rPr>
          <w:rStyle w:val="5yl5"/>
          <w:rFonts w:asciiTheme="minorHAnsi" w:hAnsiTheme="minorHAnsi"/>
          <w:i/>
          <w:sz w:val="24"/>
          <w:szCs w:val="24"/>
          <w:lang w:val="en-GB"/>
        </w:rPr>
        <w:t>teaching/training</w:t>
      </w:r>
      <w:proofErr w:type="gramEnd"/>
      <w:r w:rsidRPr="00FB5ECC">
        <w:rPr>
          <w:rStyle w:val="5yl5"/>
          <w:rFonts w:asciiTheme="minorHAnsi" w:hAnsiTheme="minorHAnsi"/>
          <w:i/>
          <w:sz w:val="24"/>
          <w:szCs w:val="24"/>
          <w:lang w:val="en-GB"/>
        </w:rPr>
        <w:t xml:space="preserve"> assignments: this activity allows adult education </w:t>
      </w:r>
      <w:r w:rsidR="002500FB" w:rsidRPr="00FB5ECC">
        <w:rPr>
          <w:rStyle w:val="5yl5"/>
          <w:rFonts w:asciiTheme="minorHAnsi" w:hAnsiTheme="minorHAnsi"/>
          <w:i/>
          <w:sz w:val="24"/>
          <w:szCs w:val="24"/>
          <w:lang w:val="en-GB"/>
        </w:rPr>
        <w:t xml:space="preserve">staff </w:t>
      </w:r>
      <w:r w:rsidRPr="00FB5ECC">
        <w:rPr>
          <w:rStyle w:val="5yl5"/>
          <w:rFonts w:asciiTheme="minorHAnsi" w:hAnsiTheme="minorHAnsi"/>
          <w:i/>
          <w:sz w:val="24"/>
          <w:szCs w:val="24"/>
          <w:lang w:val="en-GB"/>
        </w:rPr>
        <w:t>to teach or provide training at</w:t>
      </w:r>
      <w:r w:rsidR="00C46D21" w:rsidRPr="00FB5ECC">
        <w:rPr>
          <w:rStyle w:val="5yl5"/>
          <w:rFonts w:asciiTheme="minorHAnsi" w:hAnsiTheme="minorHAnsi"/>
          <w:i/>
          <w:sz w:val="24"/>
          <w:szCs w:val="24"/>
          <w:lang w:val="en-GB"/>
        </w:rPr>
        <w:t xml:space="preserve"> partner organisation</w:t>
      </w:r>
      <w:r w:rsidR="002500FB" w:rsidRPr="00FB5ECC">
        <w:rPr>
          <w:rStyle w:val="5yl5"/>
          <w:rFonts w:asciiTheme="minorHAnsi" w:hAnsiTheme="minorHAnsi"/>
          <w:i/>
          <w:sz w:val="24"/>
          <w:szCs w:val="24"/>
          <w:lang w:val="en-GB"/>
        </w:rPr>
        <w:t>s</w:t>
      </w:r>
      <w:r w:rsidR="00C46D21" w:rsidRPr="00FB5ECC">
        <w:rPr>
          <w:rStyle w:val="5yl5"/>
          <w:rFonts w:asciiTheme="minorHAnsi" w:hAnsiTheme="minorHAnsi"/>
          <w:i/>
          <w:sz w:val="24"/>
          <w:szCs w:val="24"/>
          <w:lang w:val="en-GB"/>
        </w:rPr>
        <w:t xml:space="preserve"> abroad;</w:t>
      </w:r>
      <w:r w:rsidRPr="00FB5ECC">
        <w:rPr>
          <w:rStyle w:val="5yl5"/>
          <w:rFonts w:asciiTheme="minorHAnsi" w:hAnsiTheme="minorHAnsi"/>
          <w:i/>
          <w:sz w:val="24"/>
          <w:szCs w:val="24"/>
          <w:lang w:val="en-GB"/>
        </w:rPr>
        <w:br/>
        <w:t xml:space="preserve">- job shadowing: provides an opportunity for adult education staff to spend </w:t>
      </w:r>
      <w:r w:rsidR="00874B95" w:rsidRPr="00FB5ECC">
        <w:rPr>
          <w:rStyle w:val="5yl5"/>
          <w:rFonts w:asciiTheme="minorHAnsi" w:hAnsiTheme="minorHAnsi"/>
          <w:i/>
          <w:sz w:val="24"/>
          <w:szCs w:val="24"/>
          <w:lang w:val="en-GB"/>
        </w:rPr>
        <w:t>time</w:t>
      </w:r>
      <w:r w:rsidRPr="00FB5ECC">
        <w:rPr>
          <w:rStyle w:val="5yl5"/>
          <w:rFonts w:asciiTheme="minorHAnsi" w:hAnsiTheme="minorHAnsi"/>
          <w:i/>
          <w:sz w:val="24"/>
          <w:szCs w:val="24"/>
          <w:lang w:val="en-GB"/>
        </w:rPr>
        <w:t xml:space="preserve"> abroad </w:t>
      </w:r>
      <w:r w:rsidR="00874B95" w:rsidRPr="00FB5ECC">
        <w:rPr>
          <w:rStyle w:val="5yl5"/>
          <w:rFonts w:asciiTheme="minorHAnsi" w:hAnsiTheme="minorHAnsi"/>
          <w:i/>
          <w:sz w:val="24"/>
          <w:szCs w:val="24"/>
          <w:lang w:val="en-GB"/>
        </w:rPr>
        <w:t>and learn from colleagues at</w:t>
      </w:r>
      <w:r w:rsidRPr="00FB5ECC">
        <w:rPr>
          <w:rStyle w:val="5yl5"/>
          <w:rFonts w:asciiTheme="minorHAnsi" w:hAnsiTheme="minorHAnsi"/>
          <w:i/>
          <w:sz w:val="24"/>
          <w:szCs w:val="24"/>
          <w:lang w:val="en-GB"/>
        </w:rPr>
        <w:t xml:space="preserve"> relevant organisation</w:t>
      </w:r>
      <w:r w:rsidR="00874B95" w:rsidRPr="00FB5ECC">
        <w:rPr>
          <w:rStyle w:val="5yl5"/>
          <w:rFonts w:asciiTheme="minorHAnsi" w:hAnsiTheme="minorHAnsi"/>
          <w:i/>
          <w:sz w:val="24"/>
          <w:szCs w:val="24"/>
          <w:lang w:val="en-GB"/>
        </w:rPr>
        <w:t>s</w:t>
      </w:r>
      <w:r w:rsidRPr="00FB5ECC">
        <w:rPr>
          <w:rStyle w:val="5yl5"/>
          <w:rFonts w:asciiTheme="minorHAnsi" w:hAnsiTheme="minorHAnsi"/>
          <w:i/>
          <w:sz w:val="24"/>
          <w:szCs w:val="24"/>
          <w:lang w:val="en-GB"/>
        </w:rPr>
        <w:t xml:space="preserve"> active in the adult education field.   </w:t>
      </w:r>
    </w:p>
    <w:p w14:paraId="0ADC31A7" w14:textId="77777777" w:rsidR="00AA2EBB" w:rsidRPr="00AD720B" w:rsidRDefault="00AA2EBB" w:rsidP="00AA2EBB">
      <w:pPr>
        <w:pStyle w:val="Standard"/>
        <w:spacing w:after="0" w:line="240" w:lineRule="auto"/>
        <w:jc w:val="both"/>
        <w:outlineLvl w:val="0"/>
        <w:rPr>
          <w:rFonts w:asciiTheme="minorHAnsi" w:eastAsiaTheme="minorHAnsi" w:hAnsiTheme="minorHAnsi" w:cstheme="minorBidi"/>
          <w:kern w:val="0"/>
          <w:sz w:val="24"/>
          <w:szCs w:val="24"/>
          <w:lang w:val="en-GB"/>
        </w:rPr>
      </w:pPr>
      <w:r w:rsidRPr="00AD720B">
        <w:rPr>
          <w:rFonts w:asciiTheme="minorHAnsi" w:eastAsiaTheme="minorHAnsi" w:hAnsiTheme="minorHAnsi" w:cstheme="minorBidi"/>
          <w:kern w:val="0"/>
          <w:sz w:val="24"/>
          <w:szCs w:val="24"/>
          <w:lang w:val="en-GB"/>
        </w:rPr>
        <w:t>Please fill in the application form in English.</w:t>
      </w:r>
    </w:p>
    <w:p w14:paraId="3AB9C25A" w14:textId="17C74009" w:rsidR="00153D0A" w:rsidRDefault="006C4E76" w:rsidP="00153D0A">
      <w:pPr>
        <w:spacing w:after="0" w:line="240" w:lineRule="auto"/>
        <w:rPr>
          <w:sz w:val="24"/>
          <w:szCs w:val="24"/>
          <w:lang w:val="en-GB"/>
        </w:rPr>
      </w:pPr>
      <w:r w:rsidRPr="00AD720B">
        <w:rPr>
          <w:sz w:val="24"/>
          <w:szCs w:val="24"/>
          <w:lang w:val="en-GB"/>
        </w:rPr>
        <w:t>Before completing this section, please make sure that the personal data below is correct! Please double-check your email address, as it will be used for further communication regarding th</w:t>
      </w:r>
      <w:r w:rsidR="00CF59C5" w:rsidRPr="00AD720B">
        <w:rPr>
          <w:sz w:val="24"/>
          <w:szCs w:val="24"/>
          <w:lang w:val="en-GB"/>
        </w:rPr>
        <w:t>e</w:t>
      </w:r>
      <w:r w:rsidRPr="00AD720B">
        <w:rPr>
          <w:sz w:val="24"/>
          <w:szCs w:val="24"/>
          <w:lang w:val="en-GB"/>
        </w:rPr>
        <w:t xml:space="preserve"> seminar (selection results, practical information about the event, etc.).</w:t>
      </w:r>
    </w:p>
    <w:p w14:paraId="51F05AAF" w14:textId="0CD3CC03" w:rsidR="00FB5ECC" w:rsidRDefault="00FB5ECC" w:rsidP="00153D0A">
      <w:pPr>
        <w:spacing w:after="0" w:line="240" w:lineRule="auto"/>
        <w:rPr>
          <w:sz w:val="24"/>
          <w:szCs w:val="24"/>
          <w:lang w:val="en-GB"/>
        </w:rPr>
      </w:pPr>
    </w:p>
    <w:p w14:paraId="344639CD" w14:textId="0524357C" w:rsidR="00FB5ECC" w:rsidRDefault="00FB5ECC" w:rsidP="00153D0A">
      <w:pPr>
        <w:spacing w:after="0" w:line="240" w:lineRule="auto"/>
        <w:rPr>
          <w:sz w:val="24"/>
          <w:szCs w:val="24"/>
          <w:lang w:val="en-GB"/>
        </w:rPr>
      </w:pPr>
    </w:p>
    <w:p w14:paraId="59247883" w14:textId="673028B5" w:rsidR="00FB5ECC" w:rsidRDefault="00FB5ECC" w:rsidP="00153D0A">
      <w:pPr>
        <w:spacing w:after="0" w:line="240" w:lineRule="auto"/>
        <w:rPr>
          <w:sz w:val="24"/>
          <w:szCs w:val="24"/>
          <w:lang w:val="en-GB"/>
        </w:rPr>
      </w:pPr>
    </w:p>
    <w:p w14:paraId="3D968FE8" w14:textId="77777777" w:rsidR="00FB5ECC" w:rsidRPr="00AD720B" w:rsidRDefault="00FB5ECC" w:rsidP="00153D0A">
      <w:pPr>
        <w:spacing w:after="0" w:line="240" w:lineRule="auto"/>
        <w:rPr>
          <w:sz w:val="24"/>
          <w:szCs w:val="24"/>
          <w:lang w:val="en-GB"/>
        </w:rPr>
      </w:pPr>
    </w:p>
    <w:p w14:paraId="0361C201" w14:textId="77777777" w:rsidR="00637788" w:rsidRPr="00AD720B" w:rsidRDefault="00637788" w:rsidP="00153D0A">
      <w:pPr>
        <w:spacing w:after="0" w:line="240" w:lineRule="auto"/>
        <w:rPr>
          <w:sz w:val="24"/>
          <w:szCs w:val="24"/>
          <w:lang w:val="en-GB"/>
        </w:rPr>
      </w:pPr>
    </w:p>
    <w:tbl>
      <w:tblPr>
        <w:tblStyle w:val="TableGrid"/>
        <w:tblW w:w="0" w:type="auto"/>
        <w:tblLook w:val="04A0" w:firstRow="1" w:lastRow="0" w:firstColumn="1" w:lastColumn="0" w:noHBand="0" w:noVBand="1"/>
      </w:tblPr>
      <w:tblGrid>
        <w:gridCol w:w="4508"/>
        <w:gridCol w:w="4508"/>
      </w:tblGrid>
      <w:tr w:rsidR="00100499" w:rsidRPr="00377324" w14:paraId="66712EA6" w14:textId="77777777" w:rsidTr="00DA19C8">
        <w:tc>
          <w:tcPr>
            <w:tcW w:w="9016" w:type="dxa"/>
            <w:gridSpan w:val="2"/>
          </w:tcPr>
          <w:p w14:paraId="585C4288" w14:textId="54550F4B" w:rsidR="00100499" w:rsidRPr="00AD720B" w:rsidRDefault="00C709AB" w:rsidP="00100499">
            <w:pPr>
              <w:spacing w:after="160" w:line="259" w:lineRule="auto"/>
              <w:rPr>
                <w:b/>
                <w:i/>
                <w:sz w:val="24"/>
                <w:szCs w:val="24"/>
                <w:lang w:val="en-GB"/>
              </w:rPr>
            </w:pPr>
            <w:r w:rsidRPr="00AD720B">
              <w:rPr>
                <w:b/>
                <w:i/>
                <w:sz w:val="24"/>
                <w:szCs w:val="24"/>
                <w:lang w:val="en-GB"/>
              </w:rPr>
              <w:lastRenderedPageBreak/>
              <w:t>Applicant person</w:t>
            </w:r>
          </w:p>
        </w:tc>
      </w:tr>
      <w:tr w:rsidR="005711AE" w:rsidRPr="00377324" w14:paraId="7CADEBFC" w14:textId="77777777" w:rsidTr="005711AE">
        <w:tc>
          <w:tcPr>
            <w:tcW w:w="4508" w:type="dxa"/>
          </w:tcPr>
          <w:p w14:paraId="1F178EF1" w14:textId="70081DA3" w:rsidR="00100499" w:rsidRPr="00AD720B" w:rsidRDefault="006C4E76" w:rsidP="00100499">
            <w:pPr>
              <w:spacing w:after="160" w:line="259" w:lineRule="auto"/>
              <w:rPr>
                <w:sz w:val="24"/>
                <w:szCs w:val="24"/>
                <w:lang w:val="en-GB"/>
              </w:rPr>
            </w:pPr>
            <w:r w:rsidRPr="00AD720B">
              <w:rPr>
                <w:sz w:val="24"/>
                <w:szCs w:val="24"/>
                <w:lang w:val="en-GB"/>
              </w:rPr>
              <w:t>Your name</w:t>
            </w:r>
            <w:r w:rsidR="001F7875" w:rsidRPr="00AD720B">
              <w:rPr>
                <w:sz w:val="24"/>
                <w:szCs w:val="24"/>
                <w:lang w:val="en-GB"/>
              </w:rPr>
              <w:t xml:space="preserve"> </w:t>
            </w:r>
            <w:r w:rsidRPr="00AD720B">
              <w:rPr>
                <w:sz w:val="24"/>
                <w:szCs w:val="24"/>
                <w:lang w:val="en-GB"/>
              </w:rPr>
              <w:t>(</w:t>
            </w:r>
            <w:r w:rsidR="00377324" w:rsidRPr="00AD720B">
              <w:rPr>
                <w:sz w:val="24"/>
                <w:szCs w:val="24"/>
                <w:lang w:val="en-GB"/>
              </w:rPr>
              <w:t>f</w:t>
            </w:r>
            <w:r w:rsidRPr="00AD720B">
              <w:rPr>
                <w:sz w:val="24"/>
                <w:szCs w:val="24"/>
                <w:lang w:val="en-GB"/>
              </w:rPr>
              <w:t>irst name, last name)</w:t>
            </w:r>
          </w:p>
        </w:tc>
        <w:tc>
          <w:tcPr>
            <w:tcW w:w="4508" w:type="dxa"/>
          </w:tcPr>
          <w:p w14:paraId="65D377F5" w14:textId="77777777" w:rsidR="005711AE" w:rsidRPr="00AD720B" w:rsidRDefault="005711AE" w:rsidP="005711AE">
            <w:pPr>
              <w:spacing w:after="160" w:line="259" w:lineRule="auto"/>
              <w:jc w:val="center"/>
              <w:rPr>
                <w:i/>
                <w:sz w:val="24"/>
                <w:szCs w:val="24"/>
                <w:lang w:val="en-GB"/>
              </w:rPr>
            </w:pPr>
          </w:p>
        </w:tc>
      </w:tr>
      <w:tr w:rsidR="005711AE" w:rsidRPr="00377324" w14:paraId="36C03DAD" w14:textId="77777777" w:rsidTr="005711AE">
        <w:tc>
          <w:tcPr>
            <w:tcW w:w="4508" w:type="dxa"/>
          </w:tcPr>
          <w:p w14:paraId="374317A9" w14:textId="77777777" w:rsidR="005711AE" w:rsidRPr="00AD720B" w:rsidRDefault="006C4E76" w:rsidP="00100499">
            <w:pPr>
              <w:spacing w:after="160" w:line="259" w:lineRule="auto"/>
              <w:rPr>
                <w:sz w:val="24"/>
                <w:szCs w:val="24"/>
                <w:lang w:val="en-GB"/>
              </w:rPr>
            </w:pPr>
            <w:r w:rsidRPr="00AD720B">
              <w:rPr>
                <w:sz w:val="24"/>
                <w:szCs w:val="24"/>
                <w:lang w:val="en-GB"/>
              </w:rPr>
              <w:t>Gender:</w:t>
            </w:r>
          </w:p>
        </w:tc>
        <w:tc>
          <w:tcPr>
            <w:tcW w:w="4508" w:type="dxa"/>
          </w:tcPr>
          <w:p w14:paraId="23EF84A4" w14:textId="77777777" w:rsidR="005711AE" w:rsidRPr="00AD720B" w:rsidRDefault="005711AE" w:rsidP="005711AE">
            <w:pPr>
              <w:spacing w:after="160" w:line="259" w:lineRule="auto"/>
              <w:jc w:val="center"/>
              <w:rPr>
                <w:i/>
                <w:sz w:val="24"/>
                <w:szCs w:val="24"/>
                <w:lang w:val="en-GB"/>
              </w:rPr>
            </w:pPr>
          </w:p>
        </w:tc>
      </w:tr>
      <w:tr w:rsidR="005711AE" w:rsidRPr="00377324" w14:paraId="5E0A49F8" w14:textId="77777777" w:rsidTr="005711AE">
        <w:tc>
          <w:tcPr>
            <w:tcW w:w="4508" w:type="dxa"/>
          </w:tcPr>
          <w:p w14:paraId="080AF53C" w14:textId="77777777" w:rsidR="005711AE" w:rsidRPr="00AD720B" w:rsidRDefault="006C4E76" w:rsidP="00100499">
            <w:pPr>
              <w:spacing w:after="160" w:line="259" w:lineRule="auto"/>
              <w:rPr>
                <w:sz w:val="24"/>
                <w:szCs w:val="24"/>
                <w:lang w:val="en-GB"/>
              </w:rPr>
            </w:pPr>
            <w:r w:rsidRPr="00AD720B">
              <w:rPr>
                <w:sz w:val="24"/>
                <w:szCs w:val="24"/>
                <w:lang w:val="en-GB"/>
              </w:rPr>
              <w:t>E-mail:</w:t>
            </w:r>
          </w:p>
        </w:tc>
        <w:tc>
          <w:tcPr>
            <w:tcW w:w="4508" w:type="dxa"/>
          </w:tcPr>
          <w:p w14:paraId="276EBB0B" w14:textId="77777777" w:rsidR="005711AE" w:rsidRPr="00AD720B" w:rsidRDefault="005711AE" w:rsidP="005711AE">
            <w:pPr>
              <w:spacing w:after="160" w:line="259" w:lineRule="auto"/>
              <w:jc w:val="center"/>
              <w:rPr>
                <w:i/>
                <w:sz w:val="24"/>
                <w:szCs w:val="24"/>
                <w:lang w:val="en-GB"/>
              </w:rPr>
            </w:pPr>
          </w:p>
        </w:tc>
      </w:tr>
      <w:tr w:rsidR="00100499" w:rsidRPr="00377324" w14:paraId="5EB07204" w14:textId="77777777" w:rsidTr="005711AE">
        <w:tc>
          <w:tcPr>
            <w:tcW w:w="4508" w:type="dxa"/>
          </w:tcPr>
          <w:p w14:paraId="4BC4990B" w14:textId="5E38A296" w:rsidR="00100499" w:rsidRPr="00AD720B" w:rsidRDefault="006C4E76" w:rsidP="00386943">
            <w:pPr>
              <w:spacing w:after="160" w:line="259" w:lineRule="auto"/>
              <w:rPr>
                <w:sz w:val="24"/>
                <w:szCs w:val="24"/>
                <w:lang w:val="en-GB"/>
              </w:rPr>
            </w:pPr>
            <w:r w:rsidRPr="00AD720B">
              <w:rPr>
                <w:sz w:val="24"/>
                <w:szCs w:val="24"/>
                <w:lang w:val="en-GB"/>
              </w:rPr>
              <w:t xml:space="preserve">Your position </w:t>
            </w:r>
            <w:r w:rsidR="00CF59C5" w:rsidRPr="00AD720B">
              <w:rPr>
                <w:sz w:val="24"/>
                <w:szCs w:val="24"/>
                <w:lang w:val="en-GB"/>
              </w:rPr>
              <w:t>at</w:t>
            </w:r>
            <w:r w:rsidRPr="00AD720B">
              <w:rPr>
                <w:sz w:val="24"/>
                <w:szCs w:val="24"/>
                <w:lang w:val="en-GB"/>
              </w:rPr>
              <w:t xml:space="preserve"> the institution:</w:t>
            </w:r>
          </w:p>
        </w:tc>
        <w:tc>
          <w:tcPr>
            <w:tcW w:w="4508" w:type="dxa"/>
          </w:tcPr>
          <w:p w14:paraId="50300EB1" w14:textId="77777777" w:rsidR="00100499" w:rsidRPr="00AD720B" w:rsidRDefault="00100499" w:rsidP="005711AE">
            <w:pPr>
              <w:spacing w:after="160" w:line="259" w:lineRule="auto"/>
              <w:jc w:val="center"/>
              <w:rPr>
                <w:i/>
                <w:sz w:val="24"/>
                <w:szCs w:val="24"/>
                <w:lang w:val="en-GB"/>
              </w:rPr>
            </w:pPr>
          </w:p>
        </w:tc>
      </w:tr>
    </w:tbl>
    <w:p w14:paraId="3212FBDD" w14:textId="77777777" w:rsidR="005711AE" w:rsidRPr="00AD720B" w:rsidRDefault="005711AE" w:rsidP="005711AE">
      <w:pPr>
        <w:jc w:val="center"/>
        <w:rPr>
          <w:i/>
          <w:sz w:val="24"/>
          <w:szCs w:val="24"/>
          <w:lang w:val="en-GB"/>
        </w:rPr>
      </w:pPr>
    </w:p>
    <w:tbl>
      <w:tblPr>
        <w:tblStyle w:val="TableGrid"/>
        <w:tblW w:w="0" w:type="auto"/>
        <w:tblLook w:val="04A0" w:firstRow="1" w:lastRow="0" w:firstColumn="1" w:lastColumn="0" w:noHBand="0" w:noVBand="1"/>
      </w:tblPr>
      <w:tblGrid>
        <w:gridCol w:w="4508"/>
        <w:gridCol w:w="4508"/>
      </w:tblGrid>
      <w:tr w:rsidR="00100499" w:rsidRPr="00377324" w14:paraId="66326F26" w14:textId="77777777" w:rsidTr="00C15499">
        <w:tc>
          <w:tcPr>
            <w:tcW w:w="9016" w:type="dxa"/>
            <w:gridSpan w:val="2"/>
          </w:tcPr>
          <w:p w14:paraId="1D552328" w14:textId="3DC23560" w:rsidR="00100499" w:rsidRPr="00AD720B" w:rsidRDefault="006C4E76" w:rsidP="00C709AB">
            <w:pPr>
              <w:spacing w:after="160" w:line="259" w:lineRule="auto"/>
              <w:rPr>
                <w:b/>
                <w:sz w:val="24"/>
                <w:szCs w:val="24"/>
                <w:lang w:val="en-GB"/>
              </w:rPr>
            </w:pPr>
            <w:r w:rsidRPr="00AD720B">
              <w:rPr>
                <w:b/>
                <w:i/>
                <w:sz w:val="24"/>
                <w:szCs w:val="24"/>
                <w:lang w:val="en-GB"/>
              </w:rPr>
              <w:t xml:space="preserve">Home </w:t>
            </w:r>
            <w:r w:rsidR="00C709AB" w:rsidRPr="00AD720B">
              <w:rPr>
                <w:b/>
                <w:i/>
                <w:sz w:val="24"/>
                <w:szCs w:val="24"/>
                <w:lang w:val="en-GB"/>
              </w:rPr>
              <w:t>organisation</w:t>
            </w:r>
          </w:p>
        </w:tc>
      </w:tr>
      <w:tr w:rsidR="00100499" w:rsidRPr="00377324" w14:paraId="6A4A8944" w14:textId="77777777" w:rsidTr="00100499">
        <w:tc>
          <w:tcPr>
            <w:tcW w:w="4508" w:type="dxa"/>
          </w:tcPr>
          <w:p w14:paraId="37DEF8CB" w14:textId="5E867864" w:rsidR="00100499" w:rsidRPr="00AD720B" w:rsidRDefault="006C4E76" w:rsidP="00C709AB">
            <w:pPr>
              <w:spacing w:after="160" w:line="259" w:lineRule="auto"/>
              <w:rPr>
                <w:sz w:val="24"/>
                <w:szCs w:val="24"/>
                <w:lang w:val="en-GB"/>
              </w:rPr>
            </w:pPr>
            <w:r w:rsidRPr="00AD720B">
              <w:rPr>
                <w:sz w:val="24"/>
                <w:szCs w:val="24"/>
                <w:lang w:val="en-GB"/>
              </w:rPr>
              <w:t xml:space="preserve">Name of your home </w:t>
            </w:r>
            <w:r w:rsidR="00C709AB" w:rsidRPr="00AD720B">
              <w:rPr>
                <w:sz w:val="24"/>
                <w:szCs w:val="24"/>
                <w:lang w:val="en-GB"/>
              </w:rPr>
              <w:t>organisation</w:t>
            </w:r>
            <w:r w:rsidRPr="00AD720B">
              <w:rPr>
                <w:sz w:val="24"/>
                <w:szCs w:val="24"/>
                <w:lang w:val="en-GB"/>
              </w:rPr>
              <w:t>:</w:t>
            </w:r>
          </w:p>
        </w:tc>
        <w:tc>
          <w:tcPr>
            <w:tcW w:w="4508" w:type="dxa"/>
          </w:tcPr>
          <w:p w14:paraId="7FFB647A" w14:textId="77777777" w:rsidR="00100499" w:rsidRPr="00AD720B" w:rsidRDefault="00100499">
            <w:pPr>
              <w:spacing w:after="160" w:line="259" w:lineRule="auto"/>
              <w:rPr>
                <w:sz w:val="24"/>
                <w:szCs w:val="24"/>
                <w:lang w:val="en-GB"/>
              </w:rPr>
            </w:pPr>
          </w:p>
        </w:tc>
      </w:tr>
      <w:tr w:rsidR="00100499" w:rsidRPr="00377324" w14:paraId="0B4D49E4" w14:textId="77777777" w:rsidTr="00100499">
        <w:tc>
          <w:tcPr>
            <w:tcW w:w="4508" w:type="dxa"/>
          </w:tcPr>
          <w:p w14:paraId="4880D3BD" w14:textId="7A17837B" w:rsidR="00100499" w:rsidRPr="00AD720B" w:rsidRDefault="006C4E76" w:rsidP="0086223F">
            <w:pPr>
              <w:spacing w:after="160" w:line="259" w:lineRule="auto"/>
              <w:rPr>
                <w:sz w:val="24"/>
                <w:szCs w:val="24"/>
                <w:lang w:val="en-GB"/>
              </w:rPr>
            </w:pPr>
            <w:r w:rsidRPr="00AD720B">
              <w:rPr>
                <w:sz w:val="24"/>
                <w:szCs w:val="24"/>
                <w:lang w:val="en-GB"/>
              </w:rPr>
              <w:t>Address:</w:t>
            </w:r>
          </w:p>
        </w:tc>
        <w:tc>
          <w:tcPr>
            <w:tcW w:w="4508" w:type="dxa"/>
          </w:tcPr>
          <w:p w14:paraId="1147D1EE" w14:textId="77777777" w:rsidR="00100499" w:rsidRPr="00AD720B" w:rsidRDefault="00100499">
            <w:pPr>
              <w:spacing w:after="160" w:line="259" w:lineRule="auto"/>
              <w:rPr>
                <w:sz w:val="24"/>
                <w:szCs w:val="24"/>
                <w:lang w:val="en-GB"/>
              </w:rPr>
            </w:pPr>
          </w:p>
        </w:tc>
      </w:tr>
      <w:tr w:rsidR="0086223F" w:rsidRPr="00377324" w14:paraId="2CDF1FE4" w14:textId="77777777" w:rsidTr="00100499">
        <w:tc>
          <w:tcPr>
            <w:tcW w:w="4508" w:type="dxa"/>
          </w:tcPr>
          <w:p w14:paraId="3CFD7744" w14:textId="156A5D0B" w:rsidR="0086223F" w:rsidRPr="00AD720B" w:rsidRDefault="0086223F" w:rsidP="00B455E3">
            <w:pPr>
              <w:spacing w:after="160" w:line="259" w:lineRule="auto"/>
              <w:rPr>
                <w:sz w:val="24"/>
                <w:szCs w:val="24"/>
                <w:lang w:val="en-GB"/>
              </w:rPr>
            </w:pPr>
            <w:r w:rsidRPr="00AD720B">
              <w:rPr>
                <w:sz w:val="24"/>
                <w:szCs w:val="24"/>
                <w:lang w:val="en-GB"/>
              </w:rPr>
              <w:t xml:space="preserve">Country: </w:t>
            </w:r>
          </w:p>
        </w:tc>
        <w:tc>
          <w:tcPr>
            <w:tcW w:w="4508" w:type="dxa"/>
          </w:tcPr>
          <w:p w14:paraId="62D55307" w14:textId="77777777" w:rsidR="0086223F" w:rsidRPr="00AD720B" w:rsidRDefault="0086223F">
            <w:pPr>
              <w:rPr>
                <w:sz w:val="24"/>
                <w:szCs w:val="24"/>
                <w:lang w:val="en-GB"/>
              </w:rPr>
            </w:pPr>
          </w:p>
        </w:tc>
      </w:tr>
      <w:tr w:rsidR="00100499" w:rsidRPr="00377324" w14:paraId="46DECF73" w14:textId="77777777" w:rsidTr="00100499">
        <w:tc>
          <w:tcPr>
            <w:tcW w:w="4508" w:type="dxa"/>
          </w:tcPr>
          <w:p w14:paraId="2F186CAC" w14:textId="67C59055" w:rsidR="00100499" w:rsidRPr="00AD720B" w:rsidRDefault="006C4E76" w:rsidP="00C709AB">
            <w:pPr>
              <w:spacing w:after="160" w:line="259" w:lineRule="auto"/>
              <w:rPr>
                <w:sz w:val="24"/>
                <w:szCs w:val="24"/>
                <w:lang w:val="en-GB"/>
              </w:rPr>
            </w:pPr>
            <w:r w:rsidRPr="00AD720B">
              <w:rPr>
                <w:sz w:val="24"/>
                <w:szCs w:val="24"/>
                <w:lang w:val="en-GB"/>
              </w:rPr>
              <w:t xml:space="preserve">Type of </w:t>
            </w:r>
            <w:r w:rsidR="00C709AB" w:rsidRPr="00AD720B">
              <w:rPr>
                <w:sz w:val="24"/>
                <w:szCs w:val="24"/>
                <w:lang w:val="en-GB"/>
              </w:rPr>
              <w:t>organisation</w:t>
            </w:r>
            <w:r w:rsidRPr="00AD720B">
              <w:rPr>
                <w:sz w:val="24"/>
                <w:szCs w:val="24"/>
                <w:lang w:val="en-GB"/>
              </w:rPr>
              <w:t>:</w:t>
            </w:r>
          </w:p>
        </w:tc>
        <w:tc>
          <w:tcPr>
            <w:tcW w:w="4508" w:type="dxa"/>
          </w:tcPr>
          <w:p w14:paraId="570DC8D7" w14:textId="77777777" w:rsidR="00100499" w:rsidRPr="00AD720B" w:rsidRDefault="00100499">
            <w:pPr>
              <w:spacing w:after="160" w:line="259" w:lineRule="auto"/>
              <w:rPr>
                <w:sz w:val="24"/>
                <w:szCs w:val="24"/>
                <w:lang w:val="en-GB"/>
              </w:rPr>
            </w:pPr>
          </w:p>
        </w:tc>
      </w:tr>
      <w:tr w:rsidR="00100499" w:rsidRPr="00377324" w14:paraId="06CFD786" w14:textId="77777777" w:rsidTr="00100499">
        <w:tc>
          <w:tcPr>
            <w:tcW w:w="4508" w:type="dxa"/>
          </w:tcPr>
          <w:p w14:paraId="6CC94578" w14:textId="77777777" w:rsidR="00100499" w:rsidRPr="00AD720B" w:rsidRDefault="006C4E76">
            <w:pPr>
              <w:spacing w:after="160" w:line="259" w:lineRule="auto"/>
              <w:rPr>
                <w:sz w:val="24"/>
                <w:szCs w:val="24"/>
                <w:lang w:val="en-GB"/>
              </w:rPr>
            </w:pPr>
            <w:r w:rsidRPr="00AD720B">
              <w:rPr>
                <w:sz w:val="24"/>
                <w:szCs w:val="24"/>
                <w:lang w:val="en-GB"/>
              </w:rPr>
              <w:t>Legal representative:</w:t>
            </w:r>
          </w:p>
        </w:tc>
        <w:tc>
          <w:tcPr>
            <w:tcW w:w="4508" w:type="dxa"/>
          </w:tcPr>
          <w:p w14:paraId="007AEC82" w14:textId="77777777" w:rsidR="00100499" w:rsidRPr="00AD720B" w:rsidRDefault="00100499">
            <w:pPr>
              <w:spacing w:after="160" w:line="259" w:lineRule="auto"/>
              <w:rPr>
                <w:sz w:val="24"/>
                <w:szCs w:val="24"/>
                <w:lang w:val="en-GB"/>
              </w:rPr>
            </w:pPr>
          </w:p>
        </w:tc>
      </w:tr>
    </w:tbl>
    <w:p w14:paraId="6E8BEE2B" w14:textId="77777777" w:rsidR="00967327" w:rsidRPr="00AD720B" w:rsidRDefault="00967327">
      <w:pPr>
        <w:rPr>
          <w:sz w:val="24"/>
          <w:szCs w:val="24"/>
          <w:lang w:val="en-GB"/>
        </w:rPr>
      </w:pPr>
    </w:p>
    <w:p w14:paraId="093CDFB3" w14:textId="74EB0106" w:rsidR="00B16638" w:rsidRPr="00AD720B" w:rsidRDefault="00B16638">
      <w:pPr>
        <w:rPr>
          <w:sz w:val="24"/>
          <w:szCs w:val="24"/>
          <w:lang w:val="en-GB"/>
        </w:rPr>
      </w:pPr>
    </w:p>
    <w:tbl>
      <w:tblPr>
        <w:tblStyle w:val="TableGrid"/>
        <w:tblW w:w="0" w:type="auto"/>
        <w:tblLook w:val="04A0" w:firstRow="1" w:lastRow="0" w:firstColumn="1" w:lastColumn="0" w:noHBand="0" w:noVBand="1"/>
      </w:tblPr>
      <w:tblGrid>
        <w:gridCol w:w="9016"/>
      </w:tblGrid>
      <w:tr w:rsidR="00B16638" w:rsidRPr="00377324" w14:paraId="6666C735" w14:textId="77777777" w:rsidTr="00B16638">
        <w:tc>
          <w:tcPr>
            <w:tcW w:w="9016" w:type="dxa"/>
          </w:tcPr>
          <w:p w14:paraId="7F5E7977" w14:textId="0A227D36" w:rsidR="00B16638" w:rsidRPr="00AD720B" w:rsidRDefault="00C709AB" w:rsidP="00C709AB">
            <w:pPr>
              <w:spacing w:after="160" w:line="259" w:lineRule="auto"/>
              <w:rPr>
                <w:sz w:val="24"/>
                <w:szCs w:val="24"/>
                <w:u w:val="single"/>
                <w:lang w:val="en-GB"/>
              </w:rPr>
            </w:pPr>
            <w:r w:rsidRPr="00AD720B">
              <w:rPr>
                <w:b/>
                <w:i/>
                <w:sz w:val="24"/>
                <w:szCs w:val="24"/>
                <w:u w:val="single"/>
                <w:lang w:val="en-GB"/>
              </w:rPr>
              <w:t>Applicant organisation/person</w:t>
            </w:r>
          </w:p>
        </w:tc>
      </w:tr>
      <w:tr w:rsidR="00B16638" w:rsidRPr="00377324" w14:paraId="4DFAA7BA" w14:textId="77777777" w:rsidTr="00E076D0">
        <w:trPr>
          <w:trHeight w:val="1412"/>
        </w:trPr>
        <w:tc>
          <w:tcPr>
            <w:tcW w:w="9016" w:type="dxa"/>
          </w:tcPr>
          <w:p w14:paraId="0FF53B8F" w14:textId="4E4BD448" w:rsidR="0011777B" w:rsidRPr="00AD720B" w:rsidRDefault="006C4E76" w:rsidP="00E076D0">
            <w:pPr>
              <w:rPr>
                <w:sz w:val="24"/>
                <w:szCs w:val="24"/>
                <w:lang w:val="en-GB"/>
              </w:rPr>
            </w:pPr>
            <w:r w:rsidRPr="00AD720B">
              <w:rPr>
                <w:sz w:val="24"/>
                <w:szCs w:val="24"/>
                <w:lang w:val="en-GB"/>
              </w:rPr>
              <w:t xml:space="preserve">Please describe </w:t>
            </w:r>
            <w:r w:rsidR="00CF59C5" w:rsidRPr="00AD720B">
              <w:rPr>
                <w:sz w:val="24"/>
                <w:szCs w:val="24"/>
                <w:lang w:val="en-GB"/>
              </w:rPr>
              <w:t xml:space="preserve">briefly </w:t>
            </w:r>
            <w:r w:rsidRPr="00AD720B">
              <w:rPr>
                <w:sz w:val="24"/>
                <w:szCs w:val="24"/>
                <w:lang w:val="en-GB"/>
              </w:rPr>
              <w:t xml:space="preserve">the scope of interest of your home </w:t>
            </w:r>
            <w:r w:rsidR="00C709AB" w:rsidRPr="00AD720B">
              <w:rPr>
                <w:sz w:val="24"/>
                <w:szCs w:val="24"/>
                <w:lang w:val="en-GB"/>
              </w:rPr>
              <w:t>organisation</w:t>
            </w:r>
            <w:r w:rsidRPr="00AD720B">
              <w:rPr>
                <w:sz w:val="24"/>
                <w:szCs w:val="24"/>
                <w:lang w:val="en-GB"/>
              </w:rPr>
              <w:t xml:space="preserve">, its strategic goals, target groups, type of organisation, size, etc. As well, </w:t>
            </w:r>
            <w:r w:rsidR="00CF59C5" w:rsidRPr="00AD720B">
              <w:rPr>
                <w:sz w:val="24"/>
                <w:szCs w:val="24"/>
                <w:lang w:val="en-GB"/>
              </w:rPr>
              <w:t>provide a</w:t>
            </w:r>
            <w:r w:rsidRPr="00AD720B">
              <w:rPr>
                <w:sz w:val="24"/>
                <w:szCs w:val="24"/>
                <w:lang w:val="en-GB"/>
              </w:rPr>
              <w:t xml:space="preserve"> short overview of your</w:t>
            </w:r>
            <w:r w:rsidR="00BB522A" w:rsidRPr="00AD720B">
              <w:rPr>
                <w:sz w:val="24"/>
                <w:szCs w:val="24"/>
                <w:lang w:val="en-GB"/>
              </w:rPr>
              <w:t xml:space="preserve"> (applicant</w:t>
            </w:r>
            <w:r w:rsidR="00C709AB" w:rsidRPr="00AD720B">
              <w:rPr>
                <w:sz w:val="24"/>
                <w:szCs w:val="24"/>
                <w:lang w:val="en-GB"/>
              </w:rPr>
              <w:t xml:space="preserve"> person</w:t>
            </w:r>
            <w:r w:rsidR="00CF59C5" w:rsidRPr="00AD720B">
              <w:rPr>
                <w:sz w:val="24"/>
                <w:szCs w:val="24"/>
                <w:lang w:val="en-GB"/>
              </w:rPr>
              <w:t>’s</w:t>
            </w:r>
            <w:r w:rsidR="00BB522A" w:rsidRPr="00AD720B">
              <w:rPr>
                <w:sz w:val="24"/>
                <w:szCs w:val="24"/>
                <w:lang w:val="en-GB"/>
              </w:rPr>
              <w:t>)</w:t>
            </w:r>
            <w:r w:rsidRPr="00AD720B">
              <w:rPr>
                <w:sz w:val="24"/>
                <w:szCs w:val="24"/>
                <w:lang w:val="en-GB"/>
              </w:rPr>
              <w:t xml:space="preserve"> </w:t>
            </w:r>
            <w:r w:rsidR="00CF59C5" w:rsidRPr="00AD720B">
              <w:rPr>
                <w:sz w:val="24"/>
                <w:szCs w:val="24"/>
                <w:lang w:val="en-GB"/>
              </w:rPr>
              <w:t>duties</w:t>
            </w:r>
            <w:r w:rsidRPr="00AD720B">
              <w:rPr>
                <w:sz w:val="24"/>
                <w:szCs w:val="24"/>
                <w:lang w:val="en-GB"/>
              </w:rPr>
              <w:t xml:space="preserve"> and responsibilities.</w:t>
            </w:r>
            <w:r w:rsidR="00F45B81" w:rsidRPr="00AD720B">
              <w:rPr>
                <w:sz w:val="24"/>
                <w:szCs w:val="24"/>
                <w:lang w:val="en-GB"/>
              </w:rPr>
              <w:t xml:space="preserve"> </w:t>
            </w:r>
          </w:p>
        </w:tc>
      </w:tr>
      <w:tr w:rsidR="00B16638" w:rsidRPr="00377324" w14:paraId="497A22ED" w14:textId="77777777" w:rsidTr="00B16638">
        <w:tc>
          <w:tcPr>
            <w:tcW w:w="9016" w:type="dxa"/>
          </w:tcPr>
          <w:p w14:paraId="24016F0D" w14:textId="77777777" w:rsidR="00B16638" w:rsidRPr="00AD720B" w:rsidRDefault="00B16638">
            <w:pPr>
              <w:spacing w:after="160" w:line="259" w:lineRule="auto"/>
              <w:rPr>
                <w:sz w:val="24"/>
                <w:szCs w:val="24"/>
                <w:lang w:val="en-GB"/>
              </w:rPr>
            </w:pPr>
          </w:p>
          <w:p w14:paraId="660E0F73" w14:textId="77777777" w:rsidR="0055318E" w:rsidRPr="00AD720B" w:rsidRDefault="0055318E">
            <w:pPr>
              <w:spacing w:after="160" w:line="259" w:lineRule="auto"/>
              <w:rPr>
                <w:sz w:val="24"/>
                <w:szCs w:val="24"/>
                <w:lang w:val="en-GB"/>
              </w:rPr>
            </w:pPr>
          </w:p>
          <w:p w14:paraId="4473A4CA" w14:textId="77777777" w:rsidR="0055318E" w:rsidRPr="00AD720B" w:rsidRDefault="0055318E">
            <w:pPr>
              <w:spacing w:after="160" w:line="259" w:lineRule="auto"/>
              <w:rPr>
                <w:sz w:val="24"/>
                <w:szCs w:val="24"/>
                <w:lang w:val="en-GB"/>
              </w:rPr>
            </w:pPr>
          </w:p>
          <w:p w14:paraId="2385B672" w14:textId="77777777" w:rsidR="0055318E" w:rsidRPr="00AD720B" w:rsidRDefault="0055318E">
            <w:pPr>
              <w:rPr>
                <w:sz w:val="24"/>
                <w:szCs w:val="24"/>
                <w:lang w:val="en-GB"/>
              </w:rPr>
            </w:pPr>
          </w:p>
          <w:p w14:paraId="5BB4FDD1" w14:textId="77777777" w:rsidR="0055318E" w:rsidRPr="00AD720B" w:rsidRDefault="0055318E">
            <w:pPr>
              <w:spacing w:after="160" w:line="259" w:lineRule="auto"/>
              <w:rPr>
                <w:sz w:val="24"/>
                <w:szCs w:val="24"/>
                <w:lang w:val="en-GB"/>
              </w:rPr>
            </w:pPr>
          </w:p>
        </w:tc>
      </w:tr>
    </w:tbl>
    <w:p w14:paraId="6D9ABC6E" w14:textId="1B305AEA" w:rsidR="00B16638" w:rsidRPr="00AD720B" w:rsidRDefault="00B16638">
      <w:pPr>
        <w:rPr>
          <w:sz w:val="24"/>
          <w:szCs w:val="24"/>
          <w:lang w:val="en-GB"/>
        </w:rPr>
      </w:pPr>
    </w:p>
    <w:tbl>
      <w:tblPr>
        <w:tblStyle w:val="TableGrid"/>
        <w:tblW w:w="9061" w:type="dxa"/>
        <w:tblLook w:val="04A0" w:firstRow="1" w:lastRow="0" w:firstColumn="1" w:lastColumn="0" w:noHBand="0" w:noVBand="1"/>
      </w:tblPr>
      <w:tblGrid>
        <w:gridCol w:w="9061"/>
      </w:tblGrid>
      <w:tr w:rsidR="00F45B81" w:rsidRPr="00377324" w14:paraId="317E87E9" w14:textId="77777777" w:rsidTr="00E076D0">
        <w:trPr>
          <w:trHeight w:val="3001"/>
        </w:trPr>
        <w:tc>
          <w:tcPr>
            <w:tcW w:w="9061" w:type="dxa"/>
          </w:tcPr>
          <w:p w14:paraId="07CFA04D" w14:textId="48EE3443" w:rsidR="00F45B81" w:rsidRPr="00AD720B" w:rsidRDefault="00F45B81" w:rsidP="00AD720B">
            <w:pPr>
              <w:rPr>
                <w:sz w:val="24"/>
                <w:szCs w:val="24"/>
                <w:lang w:val="en-GB"/>
              </w:rPr>
            </w:pPr>
            <w:r w:rsidRPr="00AD720B">
              <w:rPr>
                <w:sz w:val="24"/>
                <w:szCs w:val="24"/>
                <w:lang w:val="en-GB"/>
              </w:rPr>
              <w:lastRenderedPageBreak/>
              <w:t xml:space="preserve">Please specify </w:t>
            </w:r>
            <w:r w:rsidR="00FD1BA2" w:rsidRPr="00AD720B">
              <w:rPr>
                <w:sz w:val="24"/>
                <w:szCs w:val="24"/>
                <w:lang w:val="en-GB"/>
              </w:rPr>
              <w:t>your home organisation’s</w:t>
            </w:r>
            <w:r w:rsidRPr="00AD720B">
              <w:rPr>
                <w:sz w:val="24"/>
                <w:szCs w:val="24"/>
                <w:lang w:val="en-GB"/>
              </w:rPr>
              <w:t xml:space="preserve"> target group/s </w:t>
            </w:r>
            <w:r w:rsidR="005715B5" w:rsidRPr="00AD720B">
              <w:rPr>
                <w:sz w:val="24"/>
                <w:szCs w:val="24"/>
                <w:lang w:val="en-GB"/>
              </w:rPr>
              <w:t xml:space="preserve">and </w:t>
            </w:r>
            <w:r w:rsidRPr="00AD720B">
              <w:rPr>
                <w:sz w:val="24"/>
                <w:szCs w:val="24"/>
                <w:lang w:val="en-GB"/>
              </w:rPr>
              <w:t xml:space="preserve">classify them </w:t>
            </w:r>
            <w:r w:rsidR="005715B5" w:rsidRPr="00AD720B">
              <w:rPr>
                <w:sz w:val="24"/>
                <w:szCs w:val="24"/>
                <w:lang w:val="en-GB"/>
              </w:rPr>
              <w:t xml:space="preserve">(by choosing </w:t>
            </w:r>
            <w:r w:rsidRPr="00AD720B">
              <w:rPr>
                <w:sz w:val="24"/>
                <w:szCs w:val="24"/>
                <w:lang w:val="en-GB"/>
              </w:rPr>
              <w:t>one of the following categories</w:t>
            </w:r>
            <w:r w:rsidR="005715B5" w:rsidRPr="00AD720B">
              <w:rPr>
                <w:sz w:val="24"/>
                <w:szCs w:val="24"/>
                <w:lang w:val="en-GB"/>
              </w:rPr>
              <w:t>)</w:t>
            </w:r>
            <w:r w:rsidRPr="00AD720B">
              <w:rPr>
                <w:sz w:val="24"/>
                <w:szCs w:val="24"/>
                <w:lang w:val="en-GB"/>
              </w:rPr>
              <w:t>:</w:t>
            </w:r>
          </w:p>
          <w:p w14:paraId="55B4A6BE" w14:textId="77777777" w:rsidR="00F45B81" w:rsidRPr="00AD720B" w:rsidRDefault="00F45B81" w:rsidP="00E076D0">
            <w:pPr>
              <w:autoSpaceDE w:val="0"/>
              <w:autoSpaceDN w:val="0"/>
              <w:adjustRightInd w:val="0"/>
              <w:spacing w:after="7"/>
              <w:jc w:val="both"/>
              <w:rPr>
                <w:rFonts w:cs="Arial"/>
                <w:color w:val="222222"/>
                <w:sz w:val="24"/>
                <w:szCs w:val="24"/>
                <w:lang w:val="en-GB"/>
              </w:rPr>
            </w:pPr>
          </w:p>
          <w:p w14:paraId="20BFE033" w14:textId="5C08233E" w:rsidR="00F45B81" w:rsidRPr="00AD720B" w:rsidRDefault="00FD1BA2" w:rsidP="00E076D0">
            <w:pPr>
              <w:pStyle w:val="ListParagraph"/>
              <w:autoSpaceDE w:val="0"/>
              <w:autoSpaceDN w:val="0"/>
              <w:adjustRightInd w:val="0"/>
              <w:spacing w:after="7"/>
              <w:jc w:val="both"/>
              <w:rPr>
                <w:rStyle w:val="5yl5"/>
                <w:rFonts w:eastAsia="SimSun" w:cs="F"/>
                <w:b/>
                <w:i/>
                <w:kern w:val="3"/>
                <w:sz w:val="24"/>
                <w:szCs w:val="24"/>
                <w:lang w:val="en-GB"/>
              </w:rPr>
            </w:pPr>
            <w:r w:rsidRPr="00AD720B">
              <w:rPr>
                <w:rStyle w:val="5yl5"/>
                <w:rFonts w:eastAsia="SimSun" w:cs="F"/>
                <w:i/>
                <w:kern w:val="3"/>
                <w:sz w:val="24"/>
                <w:szCs w:val="24"/>
                <w:lang w:val="en-GB"/>
              </w:rPr>
              <w:t xml:space="preserve">1. </w:t>
            </w:r>
            <w:r w:rsidR="00F45B81" w:rsidRPr="00AD720B">
              <w:rPr>
                <w:rStyle w:val="5yl5"/>
                <w:rFonts w:eastAsia="SimSun" w:cs="F"/>
                <w:i/>
                <w:kern w:val="3"/>
                <w:sz w:val="24"/>
                <w:szCs w:val="24"/>
                <w:lang w:val="en-GB"/>
              </w:rPr>
              <w:t>Educational difficulties</w:t>
            </w:r>
            <w:r w:rsidR="00F45B81" w:rsidRPr="00AD720B">
              <w:rPr>
                <w:rStyle w:val="5yl5"/>
                <w:rFonts w:eastAsia="SimSun" w:cs="F"/>
                <w:b/>
                <w:i/>
                <w:kern w:val="3"/>
                <w:sz w:val="24"/>
                <w:szCs w:val="24"/>
                <w:lang w:val="en-GB"/>
              </w:rPr>
              <w:t xml:space="preserve">: early school-leavers; low qualified adults </w:t>
            </w:r>
          </w:p>
          <w:p w14:paraId="7C08BCF2" w14:textId="61C85271" w:rsidR="00F45B81" w:rsidRPr="00AD720B" w:rsidRDefault="00FD1BA2" w:rsidP="00E076D0">
            <w:pPr>
              <w:pStyle w:val="ListParagraph"/>
              <w:autoSpaceDE w:val="0"/>
              <w:autoSpaceDN w:val="0"/>
              <w:adjustRightInd w:val="0"/>
              <w:spacing w:after="7"/>
              <w:jc w:val="both"/>
              <w:rPr>
                <w:rStyle w:val="5yl5"/>
                <w:rFonts w:eastAsia="SimSun" w:cs="F"/>
                <w:b/>
                <w:i/>
                <w:kern w:val="3"/>
                <w:sz w:val="24"/>
                <w:szCs w:val="24"/>
                <w:lang w:val="en-GB"/>
              </w:rPr>
            </w:pPr>
            <w:r w:rsidRPr="00AD720B">
              <w:rPr>
                <w:rStyle w:val="5yl5"/>
                <w:rFonts w:eastAsia="SimSun" w:cs="F"/>
                <w:i/>
                <w:kern w:val="3"/>
                <w:sz w:val="24"/>
                <w:szCs w:val="24"/>
                <w:lang w:val="en-GB"/>
              </w:rPr>
              <w:t xml:space="preserve">2. </w:t>
            </w:r>
            <w:r w:rsidR="00F45B81" w:rsidRPr="00AD720B">
              <w:rPr>
                <w:rStyle w:val="5yl5"/>
                <w:rFonts w:eastAsia="SimSun" w:cs="F"/>
                <w:i/>
                <w:kern w:val="3"/>
                <w:sz w:val="24"/>
                <w:szCs w:val="24"/>
                <w:lang w:val="en-GB"/>
              </w:rPr>
              <w:t>Economic obstacles:</w:t>
            </w:r>
            <w:r w:rsidR="00F45B81" w:rsidRPr="00AD720B">
              <w:rPr>
                <w:rStyle w:val="5yl5"/>
                <w:rFonts w:eastAsia="SimSun" w:cs="F"/>
                <w:b/>
                <w:i/>
                <w:kern w:val="3"/>
                <w:sz w:val="24"/>
                <w:szCs w:val="24"/>
                <w:lang w:val="en-GB"/>
              </w:rPr>
              <w:t xml:space="preserve"> people with a low standard of living, low income, dependence on social welfare system; people in debt or with financial problems; </w:t>
            </w:r>
          </w:p>
          <w:p w14:paraId="7645877F" w14:textId="19237B99" w:rsidR="00F45B81" w:rsidRPr="00AD720B" w:rsidRDefault="00FD1BA2" w:rsidP="00E076D0">
            <w:pPr>
              <w:pStyle w:val="ListParagraph"/>
              <w:autoSpaceDE w:val="0"/>
              <w:autoSpaceDN w:val="0"/>
              <w:adjustRightInd w:val="0"/>
              <w:spacing w:after="7"/>
              <w:jc w:val="both"/>
              <w:rPr>
                <w:rStyle w:val="5yl5"/>
                <w:rFonts w:eastAsia="SimSun" w:cs="F"/>
                <w:b/>
                <w:i/>
                <w:kern w:val="3"/>
                <w:sz w:val="24"/>
                <w:szCs w:val="24"/>
                <w:lang w:val="en-GB"/>
              </w:rPr>
            </w:pPr>
            <w:r w:rsidRPr="00AD720B">
              <w:rPr>
                <w:rStyle w:val="5yl5"/>
                <w:rFonts w:eastAsia="SimSun" w:cs="F"/>
                <w:i/>
                <w:kern w:val="3"/>
                <w:sz w:val="24"/>
                <w:szCs w:val="24"/>
                <w:lang w:val="en-GB"/>
              </w:rPr>
              <w:t xml:space="preserve">3. </w:t>
            </w:r>
            <w:r w:rsidR="00F45B81" w:rsidRPr="00AD720B">
              <w:rPr>
                <w:rStyle w:val="5yl5"/>
                <w:rFonts w:eastAsia="SimSun" w:cs="F"/>
                <w:i/>
                <w:kern w:val="3"/>
                <w:sz w:val="24"/>
                <w:szCs w:val="24"/>
                <w:lang w:val="en-GB"/>
              </w:rPr>
              <w:t>Cultural differences:</w:t>
            </w:r>
            <w:r w:rsidR="00F45B81" w:rsidRPr="00AD720B">
              <w:rPr>
                <w:rStyle w:val="5yl5"/>
                <w:rFonts w:eastAsia="SimSun" w:cs="F"/>
                <w:b/>
                <w:i/>
                <w:kern w:val="3"/>
                <w:sz w:val="24"/>
                <w:szCs w:val="24"/>
                <w:lang w:val="en-GB"/>
              </w:rPr>
              <w:t xml:space="preserve"> immigrants, refugees or descendants from immigrant or refugee families; people belonging to a national or ethnic minority; people with linguistic adaptation and cultural inclusion difficulties;</w:t>
            </w:r>
          </w:p>
          <w:p w14:paraId="646C0F71" w14:textId="7B9D08ED" w:rsidR="00F45B81" w:rsidRPr="00AD720B" w:rsidRDefault="00377324" w:rsidP="00F45B81">
            <w:pPr>
              <w:pStyle w:val="ListParagraph"/>
              <w:rPr>
                <w:rStyle w:val="5yl5"/>
                <w:rFonts w:eastAsia="SimSun" w:cs="F"/>
                <w:b/>
                <w:i/>
                <w:kern w:val="3"/>
                <w:sz w:val="24"/>
                <w:szCs w:val="24"/>
                <w:lang w:val="en-GB"/>
              </w:rPr>
            </w:pPr>
            <w:r w:rsidRPr="00AD720B">
              <w:rPr>
                <w:rStyle w:val="5yl5"/>
                <w:rFonts w:eastAsia="SimSun" w:cs="F"/>
                <w:i/>
                <w:kern w:val="3"/>
                <w:sz w:val="24"/>
                <w:szCs w:val="24"/>
                <w:lang w:val="en-GB"/>
              </w:rPr>
              <w:t xml:space="preserve">4. </w:t>
            </w:r>
            <w:r w:rsidR="00F45B81" w:rsidRPr="00AD720B">
              <w:rPr>
                <w:rStyle w:val="5yl5"/>
                <w:rFonts w:eastAsia="SimSun" w:cs="F"/>
                <w:i/>
                <w:kern w:val="3"/>
                <w:sz w:val="24"/>
                <w:szCs w:val="24"/>
                <w:lang w:val="en-GB"/>
              </w:rPr>
              <w:t>Social obstacles:</w:t>
            </w:r>
            <w:r w:rsidR="00F45B81" w:rsidRPr="00AD720B">
              <w:rPr>
                <w:rStyle w:val="5yl5"/>
                <w:rFonts w:eastAsia="SimSun" w:cs="F"/>
                <w:b/>
                <w:i/>
                <w:kern w:val="3"/>
                <w:sz w:val="24"/>
                <w:szCs w:val="24"/>
                <w:lang w:val="en-GB"/>
              </w:rPr>
              <w:t xml:space="preserve"> (ex-)offenders </w:t>
            </w:r>
          </w:p>
          <w:p w14:paraId="5E16F33E" w14:textId="21785775" w:rsidR="00F45B81" w:rsidRPr="00AD720B" w:rsidRDefault="00F45B81" w:rsidP="00C31CD5">
            <w:pPr>
              <w:rPr>
                <w:sz w:val="24"/>
                <w:szCs w:val="24"/>
                <w:lang w:val="en-GB"/>
              </w:rPr>
            </w:pPr>
          </w:p>
        </w:tc>
      </w:tr>
      <w:tr w:rsidR="00F45B81" w:rsidRPr="00377324" w14:paraId="5CA53974" w14:textId="77777777" w:rsidTr="00E076D0">
        <w:trPr>
          <w:trHeight w:val="328"/>
        </w:trPr>
        <w:tc>
          <w:tcPr>
            <w:tcW w:w="9061" w:type="dxa"/>
          </w:tcPr>
          <w:p w14:paraId="731DAAAA" w14:textId="5AFD9442" w:rsidR="00F45B81" w:rsidRDefault="00F45B81" w:rsidP="00F45B81">
            <w:pPr>
              <w:tabs>
                <w:tab w:val="left" w:pos="945"/>
              </w:tabs>
              <w:rPr>
                <w:sz w:val="24"/>
                <w:szCs w:val="24"/>
                <w:lang w:val="en-GB"/>
              </w:rPr>
            </w:pPr>
            <w:r w:rsidRPr="00AD720B">
              <w:rPr>
                <w:sz w:val="24"/>
                <w:szCs w:val="24"/>
                <w:lang w:val="en-GB"/>
              </w:rPr>
              <w:tab/>
            </w:r>
          </w:p>
          <w:p w14:paraId="4D2D8FC0" w14:textId="77777777" w:rsidR="005F2F9D" w:rsidRPr="00AD720B" w:rsidRDefault="005F2F9D" w:rsidP="00F45B81">
            <w:pPr>
              <w:tabs>
                <w:tab w:val="left" w:pos="945"/>
              </w:tabs>
              <w:rPr>
                <w:sz w:val="24"/>
                <w:szCs w:val="24"/>
                <w:lang w:val="en-GB"/>
              </w:rPr>
            </w:pPr>
          </w:p>
          <w:p w14:paraId="4D5E3925" w14:textId="77777777" w:rsidR="00A66AEA" w:rsidRPr="00AD720B" w:rsidRDefault="00A66AEA" w:rsidP="00F45B81">
            <w:pPr>
              <w:tabs>
                <w:tab w:val="left" w:pos="945"/>
              </w:tabs>
              <w:rPr>
                <w:sz w:val="24"/>
                <w:szCs w:val="24"/>
                <w:lang w:val="en-GB"/>
              </w:rPr>
            </w:pPr>
          </w:p>
          <w:p w14:paraId="02C2A319" w14:textId="1439E5F9" w:rsidR="00A66AEA" w:rsidRDefault="00A66AEA" w:rsidP="00F45B81">
            <w:pPr>
              <w:tabs>
                <w:tab w:val="left" w:pos="945"/>
              </w:tabs>
              <w:rPr>
                <w:sz w:val="24"/>
                <w:szCs w:val="24"/>
                <w:lang w:val="en-GB"/>
              </w:rPr>
            </w:pPr>
          </w:p>
          <w:p w14:paraId="0C383E4D" w14:textId="64BAD654" w:rsidR="005F2F9D" w:rsidRDefault="005F2F9D" w:rsidP="00F45B81">
            <w:pPr>
              <w:tabs>
                <w:tab w:val="left" w:pos="945"/>
              </w:tabs>
              <w:rPr>
                <w:sz w:val="24"/>
                <w:szCs w:val="24"/>
                <w:lang w:val="en-GB"/>
              </w:rPr>
            </w:pPr>
          </w:p>
          <w:p w14:paraId="6EBD43DB" w14:textId="77777777" w:rsidR="005F2F9D" w:rsidRPr="00AD720B" w:rsidRDefault="005F2F9D" w:rsidP="00F45B81">
            <w:pPr>
              <w:tabs>
                <w:tab w:val="left" w:pos="945"/>
              </w:tabs>
              <w:rPr>
                <w:sz w:val="24"/>
                <w:szCs w:val="24"/>
                <w:lang w:val="en-GB"/>
              </w:rPr>
            </w:pPr>
          </w:p>
          <w:p w14:paraId="153CE837" w14:textId="32C32080" w:rsidR="00A66AEA" w:rsidRPr="00AD720B" w:rsidRDefault="00A66AEA" w:rsidP="00F45B81">
            <w:pPr>
              <w:tabs>
                <w:tab w:val="left" w:pos="945"/>
              </w:tabs>
              <w:rPr>
                <w:sz w:val="24"/>
                <w:szCs w:val="24"/>
                <w:lang w:val="en-GB"/>
              </w:rPr>
            </w:pPr>
          </w:p>
        </w:tc>
      </w:tr>
    </w:tbl>
    <w:p w14:paraId="676663FE" w14:textId="0201BD49" w:rsidR="00F45B81" w:rsidRPr="00AD720B" w:rsidRDefault="00F45B81">
      <w:pPr>
        <w:rPr>
          <w:sz w:val="24"/>
          <w:szCs w:val="24"/>
          <w:lang w:val="en-GB"/>
        </w:rPr>
      </w:pPr>
    </w:p>
    <w:tbl>
      <w:tblPr>
        <w:tblStyle w:val="TableGrid"/>
        <w:tblW w:w="0" w:type="auto"/>
        <w:tblLook w:val="04A0" w:firstRow="1" w:lastRow="0" w:firstColumn="1" w:lastColumn="0" w:noHBand="0" w:noVBand="1"/>
      </w:tblPr>
      <w:tblGrid>
        <w:gridCol w:w="9016"/>
      </w:tblGrid>
      <w:tr w:rsidR="0055318E" w:rsidRPr="00377324" w14:paraId="62ABF9E6" w14:textId="77777777" w:rsidTr="0055318E">
        <w:tc>
          <w:tcPr>
            <w:tcW w:w="9016" w:type="dxa"/>
          </w:tcPr>
          <w:p w14:paraId="643BBC19" w14:textId="5D945BFF" w:rsidR="0011777B" w:rsidRPr="00AD720B" w:rsidRDefault="00BB522A">
            <w:pPr>
              <w:rPr>
                <w:sz w:val="24"/>
                <w:szCs w:val="24"/>
                <w:lang w:val="en-GB"/>
              </w:rPr>
            </w:pPr>
            <w:r w:rsidRPr="00AD720B">
              <w:rPr>
                <w:sz w:val="24"/>
                <w:szCs w:val="24"/>
                <w:lang w:val="en-GB"/>
              </w:rPr>
              <w:t>Describe the existing knowledge, know-how and practice of your organisation relevant to the topic of the seminar.</w:t>
            </w:r>
            <w:r w:rsidRPr="00AD720B" w:rsidDel="00BB522A">
              <w:rPr>
                <w:rStyle w:val="CommentReference"/>
                <w:sz w:val="24"/>
                <w:szCs w:val="24"/>
                <w:lang w:val="en-GB"/>
              </w:rPr>
              <w:t xml:space="preserve"> </w:t>
            </w:r>
          </w:p>
        </w:tc>
      </w:tr>
      <w:tr w:rsidR="0055318E" w:rsidRPr="00377324" w14:paraId="1523CB30" w14:textId="77777777" w:rsidTr="0055318E">
        <w:tc>
          <w:tcPr>
            <w:tcW w:w="9016" w:type="dxa"/>
          </w:tcPr>
          <w:p w14:paraId="7A9EDF31" w14:textId="77777777" w:rsidR="0055318E" w:rsidRPr="00AD720B" w:rsidRDefault="0055318E">
            <w:pPr>
              <w:rPr>
                <w:sz w:val="24"/>
                <w:szCs w:val="24"/>
                <w:lang w:val="en-GB"/>
              </w:rPr>
            </w:pPr>
          </w:p>
          <w:p w14:paraId="3BE5578F" w14:textId="2296FD9A" w:rsidR="0055318E" w:rsidRDefault="0055318E">
            <w:pPr>
              <w:rPr>
                <w:sz w:val="24"/>
                <w:szCs w:val="24"/>
                <w:lang w:val="en-GB"/>
              </w:rPr>
            </w:pPr>
          </w:p>
          <w:p w14:paraId="158BCED8" w14:textId="77777777" w:rsidR="00FB5ECC" w:rsidRPr="00AD720B" w:rsidRDefault="00FB5ECC">
            <w:pPr>
              <w:rPr>
                <w:sz w:val="24"/>
                <w:szCs w:val="24"/>
                <w:lang w:val="en-GB"/>
              </w:rPr>
            </w:pPr>
          </w:p>
          <w:p w14:paraId="685CCD0F" w14:textId="6DE1259D" w:rsidR="0055318E" w:rsidRDefault="0055318E">
            <w:pPr>
              <w:rPr>
                <w:sz w:val="24"/>
                <w:szCs w:val="24"/>
                <w:lang w:val="en-GB"/>
              </w:rPr>
            </w:pPr>
          </w:p>
          <w:p w14:paraId="716CD804" w14:textId="223008D6" w:rsidR="005F2F9D" w:rsidRDefault="005F2F9D">
            <w:pPr>
              <w:rPr>
                <w:sz w:val="24"/>
                <w:szCs w:val="24"/>
                <w:lang w:val="en-GB"/>
              </w:rPr>
            </w:pPr>
          </w:p>
          <w:p w14:paraId="27CFBB4E" w14:textId="675176B3" w:rsidR="005F2F9D" w:rsidRDefault="005F2F9D">
            <w:pPr>
              <w:rPr>
                <w:sz w:val="24"/>
                <w:szCs w:val="24"/>
                <w:lang w:val="en-GB"/>
              </w:rPr>
            </w:pPr>
          </w:p>
          <w:p w14:paraId="3B43A94A" w14:textId="77777777" w:rsidR="005F2F9D" w:rsidRDefault="005F2F9D">
            <w:pPr>
              <w:rPr>
                <w:sz w:val="24"/>
                <w:szCs w:val="24"/>
                <w:lang w:val="en-GB"/>
              </w:rPr>
            </w:pPr>
          </w:p>
          <w:p w14:paraId="03E880BC" w14:textId="099F4F71" w:rsidR="005F2F9D" w:rsidRDefault="005F2F9D">
            <w:pPr>
              <w:rPr>
                <w:sz w:val="24"/>
                <w:szCs w:val="24"/>
                <w:lang w:val="en-GB"/>
              </w:rPr>
            </w:pPr>
          </w:p>
          <w:p w14:paraId="3FB75CCB" w14:textId="77777777" w:rsidR="005F2F9D" w:rsidRPr="00AD720B" w:rsidRDefault="005F2F9D">
            <w:pPr>
              <w:rPr>
                <w:sz w:val="24"/>
                <w:szCs w:val="24"/>
                <w:lang w:val="en-GB"/>
              </w:rPr>
            </w:pPr>
          </w:p>
          <w:p w14:paraId="4B33968F" w14:textId="77777777" w:rsidR="0055318E" w:rsidRPr="00AD720B" w:rsidRDefault="0055318E">
            <w:pPr>
              <w:rPr>
                <w:sz w:val="24"/>
                <w:szCs w:val="24"/>
                <w:lang w:val="en-GB"/>
              </w:rPr>
            </w:pPr>
          </w:p>
        </w:tc>
      </w:tr>
    </w:tbl>
    <w:p w14:paraId="19369EBF" w14:textId="77777777" w:rsidR="0055318E" w:rsidRPr="00AD720B" w:rsidRDefault="0055318E">
      <w:pPr>
        <w:rPr>
          <w:sz w:val="24"/>
          <w:szCs w:val="24"/>
          <w:lang w:val="en-GB"/>
        </w:rPr>
      </w:pPr>
    </w:p>
    <w:tbl>
      <w:tblPr>
        <w:tblStyle w:val="TableGrid"/>
        <w:tblW w:w="0" w:type="auto"/>
        <w:tblLook w:val="04A0" w:firstRow="1" w:lastRow="0" w:firstColumn="1" w:lastColumn="0" w:noHBand="0" w:noVBand="1"/>
      </w:tblPr>
      <w:tblGrid>
        <w:gridCol w:w="9016"/>
      </w:tblGrid>
      <w:tr w:rsidR="0055318E" w:rsidRPr="00377324" w14:paraId="1D5A7726" w14:textId="77777777" w:rsidTr="0055318E">
        <w:tc>
          <w:tcPr>
            <w:tcW w:w="9016" w:type="dxa"/>
          </w:tcPr>
          <w:p w14:paraId="5F74C29A" w14:textId="1C9FB923" w:rsidR="0055318E" w:rsidRPr="00AD720B" w:rsidRDefault="006C4E76" w:rsidP="00C709AB">
            <w:pPr>
              <w:spacing w:after="160" w:line="259" w:lineRule="auto"/>
              <w:rPr>
                <w:sz w:val="24"/>
                <w:szCs w:val="24"/>
                <w:lang w:val="en-GB"/>
              </w:rPr>
            </w:pPr>
            <w:r w:rsidRPr="00AD720B">
              <w:rPr>
                <w:sz w:val="24"/>
                <w:szCs w:val="24"/>
                <w:lang w:val="en-GB"/>
              </w:rPr>
              <w:t>Wh</w:t>
            </w:r>
            <w:r w:rsidR="00796F3B" w:rsidRPr="00AD720B">
              <w:rPr>
                <w:sz w:val="24"/>
                <w:szCs w:val="24"/>
                <w:lang w:val="en-GB"/>
              </w:rPr>
              <w:t>ich</w:t>
            </w:r>
            <w:r w:rsidRPr="00AD720B">
              <w:rPr>
                <w:sz w:val="24"/>
                <w:szCs w:val="24"/>
                <w:lang w:val="en-GB"/>
              </w:rPr>
              <w:t xml:space="preserve"> skills, expertise and responsibilities </w:t>
            </w:r>
            <w:r w:rsidR="00796F3B" w:rsidRPr="00AD720B">
              <w:rPr>
                <w:sz w:val="24"/>
                <w:szCs w:val="24"/>
                <w:lang w:val="en-GB"/>
              </w:rPr>
              <w:t xml:space="preserve">relevant to </w:t>
            </w:r>
            <w:r w:rsidR="00A76F78" w:rsidRPr="00AD720B">
              <w:rPr>
                <w:sz w:val="24"/>
                <w:szCs w:val="24"/>
                <w:lang w:val="en-GB"/>
              </w:rPr>
              <w:t xml:space="preserve">the </w:t>
            </w:r>
            <w:r w:rsidR="00796F3B" w:rsidRPr="00AD720B">
              <w:rPr>
                <w:sz w:val="24"/>
                <w:szCs w:val="24"/>
                <w:lang w:val="en-GB"/>
              </w:rPr>
              <w:t xml:space="preserve">adult education sector and to the topic of the seminar do you </w:t>
            </w:r>
            <w:r w:rsidR="001F7875" w:rsidRPr="00AD720B">
              <w:rPr>
                <w:sz w:val="24"/>
                <w:szCs w:val="24"/>
                <w:lang w:val="en-GB"/>
              </w:rPr>
              <w:t xml:space="preserve">have </w:t>
            </w:r>
            <w:r w:rsidR="00796F3B" w:rsidRPr="00AD720B">
              <w:rPr>
                <w:sz w:val="24"/>
                <w:szCs w:val="24"/>
                <w:lang w:val="en-GB"/>
              </w:rPr>
              <w:t xml:space="preserve">as an </w:t>
            </w:r>
            <w:r w:rsidR="00BB522A" w:rsidRPr="00AD720B">
              <w:rPr>
                <w:sz w:val="24"/>
                <w:szCs w:val="24"/>
                <w:lang w:val="en-GB"/>
              </w:rPr>
              <w:t>applicant</w:t>
            </w:r>
            <w:r w:rsidR="00C709AB" w:rsidRPr="00AD720B">
              <w:rPr>
                <w:sz w:val="24"/>
                <w:szCs w:val="24"/>
                <w:lang w:val="en-GB"/>
              </w:rPr>
              <w:t xml:space="preserve"> </w:t>
            </w:r>
            <w:r w:rsidR="00377324" w:rsidRPr="00AD720B">
              <w:rPr>
                <w:sz w:val="24"/>
                <w:szCs w:val="24"/>
                <w:lang w:val="en-GB"/>
              </w:rPr>
              <w:t>person?</w:t>
            </w:r>
          </w:p>
        </w:tc>
      </w:tr>
      <w:tr w:rsidR="0055318E" w:rsidRPr="00377324" w14:paraId="25055A9D" w14:textId="77777777" w:rsidTr="0055318E">
        <w:tc>
          <w:tcPr>
            <w:tcW w:w="9016" w:type="dxa"/>
          </w:tcPr>
          <w:p w14:paraId="3299A12E" w14:textId="77777777" w:rsidR="0055318E" w:rsidRPr="00AD720B" w:rsidRDefault="0055318E">
            <w:pPr>
              <w:rPr>
                <w:sz w:val="24"/>
                <w:szCs w:val="24"/>
                <w:lang w:val="en-GB"/>
              </w:rPr>
            </w:pPr>
          </w:p>
          <w:p w14:paraId="4AC93A47" w14:textId="77777777" w:rsidR="0055318E" w:rsidRPr="00AD720B" w:rsidRDefault="0055318E">
            <w:pPr>
              <w:rPr>
                <w:sz w:val="24"/>
                <w:szCs w:val="24"/>
                <w:lang w:val="en-GB"/>
              </w:rPr>
            </w:pPr>
          </w:p>
          <w:p w14:paraId="24CD8418" w14:textId="77777777" w:rsidR="0055318E" w:rsidRPr="00AD720B" w:rsidRDefault="0055318E">
            <w:pPr>
              <w:rPr>
                <w:sz w:val="24"/>
                <w:szCs w:val="24"/>
                <w:lang w:val="en-GB"/>
              </w:rPr>
            </w:pPr>
          </w:p>
          <w:p w14:paraId="7B515F70" w14:textId="77777777" w:rsidR="0055318E" w:rsidRPr="00AD720B" w:rsidRDefault="0055318E">
            <w:pPr>
              <w:rPr>
                <w:sz w:val="24"/>
                <w:szCs w:val="24"/>
                <w:lang w:val="en-GB"/>
              </w:rPr>
            </w:pPr>
          </w:p>
          <w:p w14:paraId="72527E43" w14:textId="77777777" w:rsidR="0055318E" w:rsidRDefault="0055318E">
            <w:pPr>
              <w:rPr>
                <w:sz w:val="24"/>
                <w:szCs w:val="24"/>
                <w:lang w:val="en-GB"/>
              </w:rPr>
            </w:pPr>
          </w:p>
          <w:p w14:paraId="07C1CD86" w14:textId="77777777" w:rsidR="005F2F9D" w:rsidRDefault="005F2F9D">
            <w:pPr>
              <w:rPr>
                <w:sz w:val="24"/>
                <w:szCs w:val="24"/>
                <w:lang w:val="en-GB"/>
              </w:rPr>
            </w:pPr>
          </w:p>
          <w:p w14:paraId="7516EBB4" w14:textId="77777777" w:rsidR="005F2F9D" w:rsidRDefault="005F2F9D">
            <w:pPr>
              <w:rPr>
                <w:sz w:val="24"/>
                <w:szCs w:val="24"/>
                <w:lang w:val="en-GB"/>
              </w:rPr>
            </w:pPr>
          </w:p>
          <w:p w14:paraId="1810E5E7" w14:textId="77777777" w:rsidR="005F2F9D" w:rsidRDefault="005F2F9D">
            <w:pPr>
              <w:rPr>
                <w:sz w:val="24"/>
                <w:szCs w:val="24"/>
                <w:lang w:val="en-GB"/>
              </w:rPr>
            </w:pPr>
          </w:p>
          <w:p w14:paraId="2723C457" w14:textId="10B06ACA" w:rsidR="005F2F9D" w:rsidRDefault="005F2F9D">
            <w:pPr>
              <w:rPr>
                <w:sz w:val="24"/>
                <w:szCs w:val="24"/>
                <w:lang w:val="en-GB"/>
              </w:rPr>
            </w:pPr>
          </w:p>
          <w:p w14:paraId="7BC739E7" w14:textId="24C7FC38" w:rsidR="005F2F9D" w:rsidRPr="00AD720B" w:rsidRDefault="005F2F9D">
            <w:pPr>
              <w:rPr>
                <w:sz w:val="24"/>
                <w:szCs w:val="24"/>
                <w:lang w:val="en-GB"/>
              </w:rPr>
            </w:pPr>
          </w:p>
        </w:tc>
      </w:tr>
    </w:tbl>
    <w:p w14:paraId="59721113" w14:textId="77777777" w:rsidR="0055318E" w:rsidRPr="00AD720B" w:rsidRDefault="0055318E">
      <w:pPr>
        <w:rPr>
          <w:sz w:val="24"/>
          <w:szCs w:val="24"/>
          <w:lang w:val="en-GB"/>
        </w:rPr>
      </w:pPr>
    </w:p>
    <w:p w14:paraId="0805F028" w14:textId="6160C6E8" w:rsidR="001F7875" w:rsidRPr="00AD720B" w:rsidRDefault="001F7875" w:rsidP="00B455E3">
      <w:pPr>
        <w:tabs>
          <w:tab w:val="left" w:pos="720"/>
          <w:tab w:val="left" w:pos="1440"/>
          <w:tab w:val="left" w:pos="2160"/>
          <w:tab w:val="left" w:pos="2880"/>
          <w:tab w:val="left" w:pos="3600"/>
          <w:tab w:val="left" w:pos="4320"/>
          <w:tab w:val="left" w:pos="5040"/>
          <w:tab w:val="left" w:pos="5760"/>
          <w:tab w:val="left" w:pos="6480"/>
          <w:tab w:val="left" w:pos="7305"/>
        </w:tabs>
        <w:rPr>
          <w:sz w:val="24"/>
          <w:szCs w:val="24"/>
          <w:lang w:val="en-GB"/>
        </w:rPr>
      </w:pPr>
      <w:r w:rsidRPr="00AD720B">
        <w:rPr>
          <w:sz w:val="24"/>
          <w:szCs w:val="24"/>
          <w:lang w:val="en-GB"/>
        </w:rPr>
        <w:lastRenderedPageBreak/>
        <w:t xml:space="preserve">Experience with European projects:  </w:t>
      </w:r>
      <w:r w:rsidRPr="00AD720B">
        <w:rPr>
          <w:sz w:val="24"/>
          <w:szCs w:val="24"/>
          <w:lang w:val="en-GB"/>
        </w:rPr>
        <w:tab/>
      </w:r>
      <w:r w:rsidRPr="00AD720B">
        <w:rPr>
          <w:sz w:val="24"/>
          <w:szCs w:val="24"/>
          <w:lang w:val="en-GB"/>
        </w:rPr>
        <w:tab/>
        <w:t xml:space="preserve">YES </w:t>
      </w:r>
      <w:r w:rsidRPr="00AD720B">
        <w:rPr>
          <w:sz w:val="24"/>
          <w:szCs w:val="24"/>
          <w:lang w:val="en-GB"/>
        </w:rPr>
        <w:tab/>
      </w:r>
      <w:r w:rsidRPr="00AD720B">
        <w:rPr>
          <w:sz w:val="24"/>
          <w:szCs w:val="24"/>
          <w:lang w:val="en-GB"/>
        </w:rPr>
        <w:tab/>
        <w:t>NO</w:t>
      </w:r>
      <w:r w:rsidR="00E5386B" w:rsidRPr="00AD720B">
        <w:rPr>
          <w:sz w:val="24"/>
          <w:szCs w:val="24"/>
          <w:lang w:val="en-GB"/>
        </w:rPr>
        <w:tab/>
      </w:r>
    </w:p>
    <w:tbl>
      <w:tblPr>
        <w:tblStyle w:val="TableGrid"/>
        <w:tblW w:w="0" w:type="auto"/>
        <w:tblLook w:val="04A0" w:firstRow="1" w:lastRow="0" w:firstColumn="1" w:lastColumn="0" w:noHBand="0" w:noVBand="1"/>
      </w:tblPr>
      <w:tblGrid>
        <w:gridCol w:w="9016"/>
      </w:tblGrid>
      <w:tr w:rsidR="007737B7" w:rsidRPr="00377324" w14:paraId="739F151B" w14:textId="77777777" w:rsidTr="001D7F02">
        <w:tc>
          <w:tcPr>
            <w:tcW w:w="9016" w:type="dxa"/>
          </w:tcPr>
          <w:p w14:paraId="66DAD15F" w14:textId="39E2E367" w:rsidR="007737B7" w:rsidRPr="00AD720B" w:rsidRDefault="007737B7">
            <w:pPr>
              <w:spacing w:after="160" w:line="259" w:lineRule="auto"/>
              <w:rPr>
                <w:sz w:val="24"/>
                <w:szCs w:val="24"/>
                <w:u w:val="single"/>
                <w:lang w:val="en-GB"/>
              </w:rPr>
            </w:pPr>
          </w:p>
        </w:tc>
      </w:tr>
      <w:tr w:rsidR="007737B7" w:rsidRPr="00377324" w14:paraId="5C7DA8B3" w14:textId="77777777" w:rsidTr="009B4B6B">
        <w:tc>
          <w:tcPr>
            <w:tcW w:w="9016" w:type="dxa"/>
          </w:tcPr>
          <w:p w14:paraId="38F9A6B8" w14:textId="1481CD9C" w:rsidR="007737B7" w:rsidRPr="00AD720B" w:rsidRDefault="00BB522A" w:rsidP="00A76F78">
            <w:pPr>
              <w:spacing w:after="160" w:line="259" w:lineRule="auto"/>
              <w:rPr>
                <w:sz w:val="24"/>
                <w:szCs w:val="24"/>
                <w:lang w:val="en-GB"/>
              </w:rPr>
            </w:pPr>
            <w:r w:rsidRPr="00AD720B">
              <w:rPr>
                <w:sz w:val="24"/>
                <w:szCs w:val="24"/>
                <w:lang w:val="en-GB"/>
              </w:rPr>
              <w:t>If yes</w:t>
            </w:r>
            <w:r w:rsidR="00A76F78" w:rsidRPr="00AD720B">
              <w:rPr>
                <w:sz w:val="24"/>
                <w:szCs w:val="24"/>
                <w:lang w:val="en-GB"/>
              </w:rPr>
              <w:t>,</w:t>
            </w:r>
            <w:r w:rsidRPr="00AD720B">
              <w:rPr>
                <w:sz w:val="24"/>
                <w:szCs w:val="24"/>
                <w:lang w:val="en-GB"/>
              </w:rPr>
              <w:t xml:space="preserve"> p</w:t>
            </w:r>
            <w:r w:rsidR="006C4E76" w:rsidRPr="00AD720B">
              <w:rPr>
                <w:sz w:val="24"/>
                <w:szCs w:val="24"/>
                <w:lang w:val="en-GB"/>
              </w:rPr>
              <w:t xml:space="preserve">lease describe </w:t>
            </w:r>
            <w:r w:rsidR="00A76F78" w:rsidRPr="00AD720B">
              <w:rPr>
                <w:sz w:val="24"/>
                <w:szCs w:val="24"/>
                <w:lang w:val="en-GB"/>
              </w:rPr>
              <w:t xml:space="preserve">briefly </w:t>
            </w:r>
            <w:r w:rsidR="006C4E76" w:rsidRPr="00AD720B">
              <w:rPr>
                <w:sz w:val="24"/>
                <w:szCs w:val="24"/>
                <w:lang w:val="en-GB"/>
              </w:rPr>
              <w:t>your</w:t>
            </w:r>
            <w:r w:rsidR="001F7875" w:rsidRPr="00AD720B">
              <w:rPr>
                <w:sz w:val="24"/>
                <w:szCs w:val="24"/>
                <w:lang w:val="en-GB"/>
              </w:rPr>
              <w:t xml:space="preserve"> home </w:t>
            </w:r>
            <w:proofErr w:type="gramStart"/>
            <w:r w:rsidR="001F7875" w:rsidRPr="00AD720B">
              <w:rPr>
                <w:sz w:val="24"/>
                <w:szCs w:val="24"/>
                <w:lang w:val="en-GB"/>
              </w:rPr>
              <w:t>organisation’s</w:t>
            </w:r>
            <w:proofErr w:type="gramEnd"/>
            <w:r w:rsidR="001F7875" w:rsidRPr="00AD720B">
              <w:rPr>
                <w:sz w:val="24"/>
                <w:szCs w:val="24"/>
                <w:lang w:val="en-GB"/>
              </w:rPr>
              <w:t xml:space="preserve"> </w:t>
            </w:r>
            <w:r w:rsidR="00C709AB" w:rsidRPr="00AD720B">
              <w:rPr>
                <w:sz w:val="24"/>
                <w:szCs w:val="24"/>
                <w:lang w:val="en-GB"/>
              </w:rPr>
              <w:t>and</w:t>
            </w:r>
            <w:r w:rsidR="001F7875" w:rsidRPr="00AD720B">
              <w:rPr>
                <w:sz w:val="24"/>
                <w:szCs w:val="24"/>
                <w:lang w:val="en-GB"/>
              </w:rPr>
              <w:t xml:space="preserve"> your</w:t>
            </w:r>
            <w:r w:rsidR="006C4E76" w:rsidRPr="00AD720B">
              <w:rPr>
                <w:sz w:val="24"/>
                <w:szCs w:val="24"/>
                <w:lang w:val="en-GB"/>
              </w:rPr>
              <w:t xml:space="preserve"> </w:t>
            </w:r>
            <w:r w:rsidR="00984506" w:rsidRPr="00AD720B">
              <w:rPr>
                <w:sz w:val="24"/>
                <w:szCs w:val="24"/>
                <w:lang w:val="en-GB"/>
              </w:rPr>
              <w:t>(applicant</w:t>
            </w:r>
            <w:r w:rsidR="00C709AB" w:rsidRPr="00AD720B">
              <w:rPr>
                <w:sz w:val="24"/>
                <w:szCs w:val="24"/>
                <w:lang w:val="en-GB"/>
              </w:rPr>
              <w:t xml:space="preserve"> person’s</w:t>
            </w:r>
            <w:r w:rsidR="00984506" w:rsidRPr="00AD720B">
              <w:rPr>
                <w:sz w:val="24"/>
                <w:szCs w:val="24"/>
                <w:lang w:val="en-GB"/>
              </w:rPr>
              <w:t xml:space="preserve">) </w:t>
            </w:r>
            <w:r w:rsidR="006C4E76" w:rsidRPr="00AD720B">
              <w:rPr>
                <w:sz w:val="24"/>
                <w:szCs w:val="24"/>
                <w:lang w:val="en-GB"/>
              </w:rPr>
              <w:t>previous experience in European projects (type of projects, target group, objectives and activities).</w:t>
            </w:r>
          </w:p>
        </w:tc>
      </w:tr>
      <w:tr w:rsidR="007737B7" w:rsidRPr="00377324" w14:paraId="3CAA6138" w14:textId="77777777" w:rsidTr="00625E71">
        <w:tc>
          <w:tcPr>
            <w:tcW w:w="9016" w:type="dxa"/>
          </w:tcPr>
          <w:p w14:paraId="5BBDBC48" w14:textId="77777777" w:rsidR="007737B7" w:rsidRPr="00AD720B" w:rsidRDefault="007737B7">
            <w:pPr>
              <w:rPr>
                <w:sz w:val="24"/>
                <w:szCs w:val="24"/>
                <w:lang w:val="en-GB"/>
              </w:rPr>
            </w:pPr>
          </w:p>
          <w:p w14:paraId="18ED0D85" w14:textId="77777777" w:rsidR="007737B7" w:rsidRPr="00AD720B" w:rsidRDefault="007737B7">
            <w:pPr>
              <w:rPr>
                <w:sz w:val="24"/>
                <w:szCs w:val="24"/>
                <w:lang w:val="en-GB"/>
              </w:rPr>
            </w:pPr>
          </w:p>
          <w:p w14:paraId="592C685A" w14:textId="77777777" w:rsidR="00153D0A" w:rsidRPr="00AD720B" w:rsidRDefault="00153D0A">
            <w:pPr>
              <w:rPr>
                <w:sz w:val="24"/>
                <w:szCs w:val="24"/>
                <w:lang w:val="en-GB"/>
              </w:rPr>
            </w:pPr>
          </w:p>
          <w:p w14:paraId="17AC3803" w14:textId="77777777" w:rsidR="00153D0A" w:rsidRPr="00AD720B" w:rsidRDefault="00153D0A">
            <w:pPr>
              <w:rPr>
                <w:sz w:val="24"/>
                <w:szCs w:val="24"/>
                <w:lang w:val="en-GB"/>
              </w:rPr>
            </w:pPr>
          </w:p>
          <w:p w14:paraId="693F4E43" w14:textId="541B7D30" w:rsidR="007737B7" w:rsidRPr="00AD720B" w:rsidRDefault="007737B7">
            <w:pPr>
              <w:rPr>
                <w:sz w:val="24"/>
                <w:szCs w:val="24"/>
                <w:lang w:val="en-GB"/>
              </w:rPr>
            </w:pPr>
          </w:p>
        </w:tc>
      </w:tr>
    </w:tbl>
    <w:p w14:paraId="2758F346" w14:textId="77777777" w:rsidR="00FB5ECC" w:rsidRDefault="006C4E76">
      <w:pPr>
        <w:rPr>
          <w:rFonts w:eastAsia="Times New Roman" w:cs="Arial"/>
          <w:color w:val="222222"/>
          <w:sz w:val="24"/>
          <w:szCs w:val="24"/>
          <w:lang w:val="en-GB" w:eastAsia="sl-SI"/>
        </w:rPr>
      </w:pPr>
      <w:r w:rsidRPr="00AD720B">
        <w:rPr>
          <w:sz w:val="24"/>
          <w:szCs w:val="24"/>
          <w:lang w:val="en-GB"/>
        </w:rPr>
        <w:t xml:space="preserve">Have you </w:t>
      </w:r>
      <w:r w:rsidR="00984506" w:rsidRPr="00AD720B">
        <w:rPr>
          <w:sz w:val="24"/>
          <w:szCs w:val="24"/>
          <w:lang w:val="en-GB"/>
        </w:rPr>
        <w:t>(applicant</w:t>
      </w:r>
      <w:r w:rsidR="00C709AB" w:rsidRPr="00AD720B">
        <w:rPr>
          <w:sz w:val="24"/>
          <w:szCs w:val="24"/>
          <w:lang w:val="en-GB"/>
        </w:rPr>
        <w:t xml:space="preserve"> person</w:t>
      </w:r>
      <w:r w:rsidR="00984506" w:rsidRPr="00AD720B">
        <w:rPr>
          <w:sz w:val="24"/>
          <w:szCs w:val="24"/>
          <w:lang w:val="en-GB"/>
        </w:rPr>
        <w:t xml:space="preserve"> or applicant</w:t>
      </w:r>
      <w:r w:rsidR="00C709AB" w:rsidRPr="00AD720B">
        <w:rPr>
          <w:sz w:val="24"/>
          <w:szCs w:val="24"/>
          <w:lang w:val="en-GB"/>
        </w:rPr>
        <w:t xml:space="preserve"> organisation</w:t>
      </w:r>
      <w:r w:rsidR="00984506" w:rsidRPr="00AD720B">
        <w:rPr>
          <w:sz w:val="24"/>
          <w:szCs w:val="24"/>
          <w:lang w:val="en-GB"/>
        </w:rPr>
        <w:t xml:space="preserve">) </w:t>
      </w:r>
      <w:r w:rsidRPr="00AD720B">
        <w:rPr>
          <w:sz w:val="24"/>
          <w:szCs w:val="24"/>
          <w:lang w:val="en-GB"/>
        </w:rPr>
        <w:t>ever implemented an international mobility project within LLP/Youth in Action, Erasmus+ Programme?</w:t>
      </w:r>
      <w:r w:rsidRPr="00AD720B">
        <w:rPr>
          <w:sz w:val="24"/>
          <w:szCs w:val="24"/>
          <w:lang w:val="en-GB"/>
        </w:rPr>
        <w:tab/>
      </w:r>
      <w:r w:rsidRPr="00AD720B">
        <w:rPr>
          <w:rFonts w:eastAsia="Times New Roman" w:cs="Arial"/>
          <w:color w:val="222222"/>
          <w:sz w:val="24"/>
          <w:szCs w:val="24"/>
          <w:lang w:val="en-GB" w:eastAsia="sl-SI"/>
        </w:rPr>
        <w:tab/>
      </w:r>
    </w:p>
    <w:p w14:paraId="600FB206" w14:textId="05945A4D" w:rsidR="0055318E" w:rsidRPr="00AD720B" w:rsidRDefault="006C4E76">
      <w:pPr>
        <w:rPr>
          <w:sz w:val="24"/>
          <w:szCs w:val="24"/>
          <w:lang w:val="en-GB"/>
        </w:rPr>
      </w:pPr>
      <w:r w:rsidRPr="00AD720B">
        <w:rPr>
          <w:sz w:val="24"/>
          <w:szCs w:val="24"/>
          <w:lang w:val="en-GB"/>
        </w:rPr>
        <w:t xml:space="preserve">YES </w:t>
      </w:r>
      <w:r w:rsidRPr="00AD720B">
        <w:rPr>
          <w:sz w:val="24"/>
          <w:szCs w:val="24"/>
          <w:lang w:val="en-GB"/>
        </w:rPr>
        <w:tab/>
      </w:r>
      <w:r w:rsidRPr="00AD720B">
        <w:rPr>
          <w:sz w:val="24"/>
          <w:szCs w:val="24"/>
          <w:lang w:val="en-GB"/>
        </w:rPr>
        <w:tab/>
        <w:t>NO</w:t>
      </w:r>
    </w:p>
    <w:tbl>
      <w:tblPr>
        <w:tblStyle w:val="TableGrid"/>
        <w:tblW w:w="0" w:type="auto"/>
        <w:tblLook w:val="04A0" w:firstRow="1" w:lastRow="0" w:firstColumn="1" w:lastColumn="0" w:noHBand="0" w:noVBand="1"/>
      </w:tblPr>
      <w:tblGrid>
        <w:gridCol w:w="9016"/>
      </w:tblGrid>
      <w:tr w:rsidR="0055318E" w:rsidRPr="00377324" w14:paraId="4ED25F3D" w14:textId="77777777" w:rsidTr="0055318E">
        <w:tc>
          <w:tcPr>
            <w:tcW w:w="9016" w:type="dxa"/>
          </w:tcPr>
          <w:p w14:paraId="552D884A" w14:textId="455F99C3" w:rsidR="0011777B" w:rsidRPr="00AD720B" w:rsidRDefault="006C4E76" w:rsidP="00B35F55">
            <w:pPr>
              <w:pStyle w:val="Standard"/>
              <w:spacing w:after="165"/>
              <w:jc w:val="both"/>
              <w:rPr>
                <w:rFonts w:asciiTheme="minorHAnsi" w:hAnsiTheme="minorHAnsi"/>
                <w:sz w:val="24"/>
                <w:szCs w:val="24"/>
                <w:lang w:val="en-GB"/>
              </w:rPr>
            </w:pPr>
            <w:r w:rsidRPr="00AD720B">
              <w:rPr>
                <w:rFonts w:asciiTheme="minorHAnsi" w:eastAsiaTheme="minorHAnsi" w:hAnsiTheme="minorHAnsi" w:cstheme="minorBidi"/>
                <w:kern w:val="0"/>
                <w:sz w:val="24"/>
                <w:szCs w:val="24"/>
                <w:lang w:val="en-GB"/>
              </w:rPr>
              <w:t>If yes</w:t>
            </w:r>
            <w:r w:rsidR="00D217FF" w:rsidRPr="00AD720B">
              <w:rPr>
                <w:rFonts w:asciiTheme="minorHAnsi" w:eastAsiaTheme="minorHAnsi" w:hAnsiTheme="minorHAnsi" w:cstheme="minorBidi"/>
                <w:kern w:val="0"/>
                <w:sz w:val="24"/>
                <w:szCs w:val="24"/>
                <w:lang w:val="en-GB"/>
              </w:rPr>
              <w:t>,</w:t>
            </w:r>
            <w:r w:rsidRPr="00AD720B">
              <w:rPr>
                <w:rFonts w:asciiTheme="minorHAnsi" w:eastAsiaTheme="minorHAnsi" w:hAnsiTheme="minorHAnsi" w:cstheme="minorBidi"/>
                <w:kern w:val="0"/>
                <w:sz w:val="24"/>
                <w:szCs w:val="24"/>
                <w:lang w:val="en-GB"/>
              </w:rPr>
              <w:t xml:space="preserve"> please indicate the project number(s):</w:t>
            </w:r>
          </w:p>
        </w:tc>
      </w:tr>
      <w:tr w:rsidR="0055318E" w:rsidRPr="00377324" w14:paraId="30BEB123" w14:textId="77777777" w:rsidTr="0055318E">
        <w:tc>
          <w:tcPr>
            <w:tcW w:w="9016" w:type="dxa"/>
          </w:tcPr>
          <w:p w14:paraId="779C97A0" w14:textId="77777777" w:rsidR="0055318E" w:rsidRPr="00AD720B" w:rsidRDefault="0055318E">
            <w:pPr>
              <w:spacing w:after="160" w:line="259" w:lineRule="auto"/>
              <w:rPr>
                <w:sz w:val="24"/>
                <w:szCs w:val="24"/>
                <w:lang w:val="en-GB"/>
              </w:rPr>
            </w:pPr>
          </w:p>
          <w:p w14:paraId="280A5DD6" w14:textId="7B2B00A6" w:rsidR="0055318E" w:rsidRPr="00AD720B" w:rsidRDefault="0055318E">
            <w:pPr>
              <w:spacing w:after="160" w:line="259" w:lineRule="auto"/>
              <w:rPr>
                <w:sz w:val="24"/>
                <w:szCs w:val="24"/>
                <w:lang w:val="en-GB"/>
              </w:rPr>
            </w:pPr>
          </w:p>
        </w:tc>
      </w:tr>
    </w:tbl>
    <w:p w14:paraId="3BD4FC97" w14:textId="08F4636D" w:rsidR="00B455E3" w:rsidRPr="00AD720B" w:rsidRDefault="00B455E3" w:rsidP="00B455E3">
      <w:pPr>
        <w:pStyle w:val="Text1"/>
        <w:spacing w:after="0"/>
        <w:ind w:left="0"/>
        <w:jc w:val="left"/>
        <w:rPr>
          <w:rFonts w:asciiTheme="minorHAnsi" w:hAnsiTheme="minorHAnsi" w:cs="Arial"/>
          <w:szCs w:val="24"/>
        </w:rPr>
      </w:pPr>
      <w:r w:rsidRPr="00AD720B">
        <w:rPr>
          <w:rFonts w:asciiTheme="minorHAnsi" w:hAnsiTheme="minorHAnsi" w:cs="Arial"/>
          <w:szCs w:val="24"/>
        </w:rPr>
        <w:t>The applicant organisation implemented a project within E+ AE and that project was an example of “good practise”.</w:t>
      </w:r>
    </w:p>
    <w:p w14:paraId="74EB124E" w14:textId="77777777" w:rsidR="00B455E3" w:rsidRPr="00AD720B" w:rsidRDefault="00B455E3" w:rsidP="00B455E3">
      <w:pPr>
        <w:pStyle w:val="Text1"/>
        <w:spacing w:after="0"/>
        <w:ind w:left="0"/>
        <w:jc w:val="left"/>
        <w:rPr>
          <w:rFonts w:asciiTheme="minorHAnsi" w:hAnsiTheme="minorHAnsi" w:cs="Arial"/>
          <w:szCs w:val="24"/>
        </w:rPr>
      </w:pPr>
    </w:p>
    <w:p w14:paraId="792A384A" w14:textId="77777777" w:rsidR="00B455E3" w:rsidRPr="00AD720B" w:rsidRDefault="00B455E3" w:rsidP="00B455E3">
      <w:pPr>
        <w:pStyle w:val="Text1"/>
        <w:spacing w:after="0"/>
        <w:ind w:left="0"/>
        <w:jc w:val="left"/>
        <w:rPr>
          <w:rFonts w:asciiTheme="minorHAnsi" w:hAnsiTheme="minorHAnsi" w:cs="Arial"/>
          <w:szCs w:val="24"/>
        </w:rPr>
      </w:pPr>
      <w:r w:rsidRPr="00AD720B">
        <w:rPr>
          <w:rFonts w:asciiTheme="minorHAnsi" w:hAnsiTheme="minorHAnsi" w:cs="Arial"/>
          <w:szCs w:val="24"/>
        </w:rPr>
        <w:t>YES</w:t>
      </w:r>
      <w:r w:rsidRPr="00AD720B">
        <w:rPr>
          <w:rFonts w:asciiTheme="minorHAnsi" w:hAnsiTheme="minorHAnsi" w:cs="Arial"/>
          <w:szCs w:val="24"/>
        </w:rPr>
        <w:tab/>
      </w:r>
      <w:r w:rsidRPr="00AD720B">
        <w:rPr>
          <w:rFonts w:asciiTheme="minorHAnsi" w:hAnsiTheme="minorHAnsi" w:cs="Arial"/>
          <w:szCs w:val="24"/>
        </w:rPr>
        <w:fldChar w:fldCharType="begin">
          <w:ffData>
            <w:name w:val=""/>
            <w:enabled/>
            <w:calcOnExit w:val="0"/>
            <w:checkBox>
              <w:sizeAuto/>
              <w:default w:val="0"/>
            </w:checkBox>
          </w:ffData>
        </w:fldChar>
      </w:r>
      <w:r w:rsidRPr="00AD720B">
        <w:rPr>
          <w:rFonts w:asciiTheme="minorHAnsi" w:hAnsiTheme="minorHAnsi" w:cs="Arial"/>
          <w:szCs w:val="24"/>
        </w:rPr>
        <w:instrText xml:space="preserve"> FORMCHECKBOX </w:instrText>
      </w:r>
      <w:r w:rsidR="00FC0B4A">
        <w:rPr>
          <w:rFonts w:asciiTheme="minorHAnsi" w:hAnsiTheme="minorHAnsi" w:cs="Arial"/>
          <w:szCs w:val="24"/>
        </w:rPr>
      </w:r>
      <w:r w:rsidR="00FC0B4A">
        <w:rPr>
          <w:rFonts w:asciiTheme="minorHAnsi" w:hAnsiTheme="minorHAnsi" w:cs="Arial"/>
          <w:szCs w:val="24"/>
        </w:rPr>
        <w:fldChar w:fldCharType="separate"/>
      </w:r>
      <w:r w:rsidRPr="00AD720B">
        <w:rPr>
          <w:rFonts w:asciiTheme="minorHAnsi" w:hAnsiTheme="minorHAnsi" w:cs="Arial"/>
          <w:szCs w:val="24"/>
        </w:rPr>
        <w:fldChar w:fldCharType="end"/>
      </w:r>
      <w:r w:rsidRPr="00AD720B">
        <w:rPr>
          <w:rFonts w:asciiTheme="minorHAnsi" w:hAnsiTheme="minorHAnsi" w:cs="Arial"/>
          <w:szCs w:val="24"/>
        </w:rPr>
        <w:t xml:space="preserve">          NO  </w:t>
      </w:r>
      <w:r w:rsidRPr="00AD720B">
        <w:rPr>
          <w:rFonts w:asciiTheme="minorHAnsi" w:hAnsiTheme="minorHAnsi" w:cs="Arial"/>
          <w:szCs w:val="24"/>
        </w:rPr>
        <w:tab/>
      </w:r>
      <w:r w:rsidRPr="00AD720B">
        <w:rPr>
          <w:rFonts w:asciiTheme="minorHAnsi" w:hAnsiTheme="minorHAnsi" w:cs="Arial"/>
          <w:szCs w:val="24"/>
        </w:rPr>
        <w:fldChar w:fldCharType="begin">
          <w:ffData>
            <w:name w:val=""/>
            <w:enabled/>
            <w:calcOnExit w:val="0"/>
            <w:checkBox>
              <w:sizeAuto/>
              <w:default w:val="0"/>
            </w:checkBox>
          </w:ffData>
        </w:fldChar>
      </w:r>
      <w:r w:rsidRPr="00AD720B">
        <w:rPr>
          <w:rFonts w:asciiTheme="minorHAnsi" w:hAnsiTheme="minorHAnsi" w:cs="Arial"/>
          <w:szCs w:val="24"/>
        </w:rPr>
        <w:instrText xml:space="preserve"> FORMCHECKBOX </w:instrText>
      </w:r>
      <w:r w:rsidR="00FC0B4A">
        <w:rPr>
          <w:rFonts w:asciiTheme="minorHAnsi" w:hAnsiTheme="minorHAnsi" w:cs="Arial"/>
          <w:szCs w:val="24"/>
        </w:rPr>
      </w:r>
      <w:r w:rsidR="00FC0B4A">
        <w:rPr>
          <w:rFonts w:asciiTheme="minorHAnsi" w:hAnsiTheme="minorHAnsi" w:cs="Arial"/>
          <w:szCs w:val="24"/>
        </w:rPr>
        <w:fldChar w:fldCharType="separate"/>
      </w:r>
      <w:r w:rsidRPr="00AD720B">
        <w:rPr>
          <w:rFonts w:asciiTheme="minorHAnsi" w:hAnsiTheme="minorHAnsi" w:cs="Arial"/>
          <w:szCs w:val="24"/>
        </w:rPr>
        <w:fldChar w:fldCharType="end"/>
      </w:r>
    </w:p>
    <w:p w14:paraId="63BE55C2" w14:textId="77777777" w:rsidR="00B455E3" w:rsidRPr="00AD720B" w:rsidRDefault="00B455E3" w:rsidP="00B455E3">
      <w:pPr>
        <w:pStyle w:val="Text1"/>
        <w:spacing w:after="0"/>
        <w:ind w:left="0"/>
        <w:jc w:val="left"/>
        <w:rPr>
          <w:rFonts w:asciiTheme="minorHAnsi" w:hAnsiTheme="minorHAnsi" w:cs="Arial"/>
          <w:szCs w:val="24"/>
        </w:rPr>
      </w:pPr>
      <w:r w:rsidRPr="00AD720B">
        <w:rPr>
          <w:rFonts w:asciiTheme="minorHAnsi" w:hAnsiTheme="minorHAnsi" w:cs="Arial"/>
          <w:szCs w:val="24"/>
        </w:rPr>
        <w:t xml:space="preserve"> </w:t>
      </w:r>
      <w:r w:rsidRPr="00AD720B">
        <w:rPr>
          <w:rFonts w:asciiTheme="minorHAnsi" w:hAnsiTheme="minorHAnsi" w:cs="Arial"/>
          <w:szCs w:val="24"/>
        </w:rPr>
        <w:tab/>
      </w:r>
    </w:p>
    <w:p w14:paraId="17ECDC74" w14:textId="77777777" w:rsidR="00B455E3" w:rsidRPr="00AD720B" w:rsidRDefault="00B455E3" w:rsidP="00B455E3">
      <w:pPr>
        <w:pStyle w:val="Text1"/>
        <w:spacing w:after="0"/>
        <w:ind w:left="0"/>
        <w:jc w:val="left"/>
        <w:rPr>
          <w:rFonts w:asciiTheme="minorHAnsi" w:hAnsiTheme="minorHAnsi" w:cs="Arial"/>
          <w:szCs w:val="24"/>
        </w:rPr>
      </w:pPr>
    </w:p>
    <w:p w14:paraId="74D213F9" w14:textId="77777777" w:rsidR="00B455E3" w:rsidRPr="00AD720B" w:rsidRDefault="00B455E3" w:rsidP="00B455E3">
      <w:pPr>
        <w:pStyle w:val="Text1"/>
        <w:spacing w:after="0"/>
        <w:ind w:left="0"/>
        <w:jc w:val="left"/>
        <w:rPr>
          <w:rFonts w:asciiTheme="minorHAnsi" w:hAnsiTheme="minorHAnsi" w:cs="Arial"/>
          <w:szCs w:val="24"/>
        </w:rPr>
      </w:pPr>
      <w:r w:rsidRPr="00AD720B">
        <w:rPr>
          <w:rFonts w:asciiTheme="minorHAnsi" w:hAnsiTheme="minorHAnsi" w:cs="Arial"/>
          <w:szCs w:val="24"/>
        </w:rPr>
        <w:t xml:space="preserve">That project may be presented at the event. </w:t>
      </w:r>
      <w:r w:rsidRPr="00AD720B">
        <w:rPr>
          <w:rFonts w:asciiTheme="minorHAnsi" w:hAnsiTheme="minorHAnsi" w:cs="Arial"/>
          <w:szCs w:val="24"/>
        </w:rPr>
        <w:tab/>
      </w:r>
    </w:p>
    <w:p w14:paraId="3A551C63" w14:textId="77777777" w:rsidR="00B455E3" w:rsidRPr="00AD720B" w:rsidRDefault="00B455E3" w:rsidP="00B455E3">
      <w:pPr>
        <w:pStyle w:val="Text1"/>
        <w:spacing w:after="0"/>
        <w:ind w:left="0"/>
        <w:jc w:val="left"/>
        <w:rPr>
          <w:rFonts w:asciiTheme="minorHAnsi" w:hAnsiTheme="minorHAnsi" w:cs="Arial"/>
          <w:szCs w:val="24"/>
        </w:rPr>
      </w:pPr>
    </w:p>
    <w:p w14:paraId="6E2ECF37" w14:textId="77777777" w:rsidR="00B455E3" w:rsidRPr="00AD720B" w:rsidRDefault="00B455E3" w:rsidP="00B455E3">
      <w:pPr>
        <w:pStyle w:val="Text1"/>
        <w:spacing w:after="0"/>
        <w:ind w:left="0"/>
        <w:jc w:val="left"/>
        <w:rPr>
          <w:rFonts w:asciiTheme="minorHAnsi" w:hAnsiTheme="minorHAnsi" w:cs="Arial"/>
          <w:szCs w:val="24"/>
        </w:rPr>
      </w:pPr>
      <w:r w:rsidRPr="00AD720B">
        <w:rPr>
          <w:rFonts w:asciiTheme="minorHAnsi" w:hAnsiTheme="minorHAnsi" w:cs="Arial"/>
          <w:szCs w:val="24"/>
        </w:rPr>
        <w:t>YES</w:t>
      </w:r>
      <w:r w:rsidRPr="00AD720B">
        <w:rPr>
          <w:rFonts w:asciiTheme="minorHAnsi" w:hAnsiTheme="minorHAnsi" w:cs="Arial"/>
          <w:szCs w:val="24"/>
        </w:rPr>
        <w:tab/>
      </w:r>
      <w:r w:rsidRPr="00AD720B">
        <w:rPr>
          <w:rFonts w:asciiTheme="minorHAnsi" w:hAnsiTheme="minorHAnsi" w:cs="Arial"/>
          <w:szCs w:val="24"/>
        </w:rPr>
        <w:fldChar w:fldCharType="begin">
          <w:ffData>
            <w:name w:val=""/>
            <w:enabled/>
            <w:calcOnExit w:val="0"/>
            <w:checkBox>
              <w:sizeAuto/>
              <w:default w:val="0"/>
            </w:checkBox>
          </w:ffData>
        </w:fldChar>
      </w:r>
      <w:r w:rsidRPr="00AD720B">
        <w:rPr>
          <w:rFonts w:asciiTheme="minorHAnsi" w:hAnsiTheme="minorHAnsi" w:cs="Arial"/>
          <w:szCs w:val="24"/>
        </w:rPr>
        <w:instrText xml:space="preserve"> FORMCHECKBOX </w:instrText>
      </w:r>
      <w:r w:rsidR="00FC0B4A">
        <w:rPr>
          <w:rFonts w:asciiTheme="minorHAnsi" w:hAnsiTheme="minorHAnsi" w:cs="Arial"/>
          <w:szCs w:val="24"/>
        </w:rPr>
      </w:r>
      <w:r w:rsidR="00FC0B4A">
        <w:rPr>
          <w:rFonts w:asciiTheme="minorHAnsi" w:hAnsiTheme="minorHAnsi" w:cs="Arial"/>
          <w:szCs w:val="24"/>
        </w:rPr>
        <w:fldChar w:fldCharType="separate"/>
      </w:r>
      <w:r w:rsidRPr="00AD720B">
        <w:rPr>
          <w:rFonts w:asciiTheme="minorHAnsi" w:hAnsiTheme="minorHAnsi" w:cs="Arial"/>
          <w:szCs w:val="24"/>
        </w:rPr>
        <w:fldChar w:fldCharType="end"/>
      </w:r>
      <w:r w:rsidRPr="00AD720B">
        <w:rPr>
          <w:rFonts w:asciiTheme="minorHAnsi" w:hAnsiTheme="minorHAnsi" w:cs="Arial"/>
          <w:szCs w:val="24"/>
        </w:rPr>
        <w:t xml:space="preserve">          NO  </w:t>
      </w:r>
      <w:r w:rsidRPr="00AD720B">
        <w:rPr>
          <w:rFonts w:asciiTheme="minorHAnsi" w:hAnsiTheme="minorHAnsi" w:cs="Arial"/>
          <w:szCs w:val="24"/>
        </w:rPr>
        <w:tab/>
      </w:r>
      <w:r w:rsidRPr="00AD720B">
        <w:rPr>
          <w:rFonts w:asciiTheme="minorHAnsi" w:hAnsiTheme="minorHAnsi" w:cs="Arial"/>
          <w:szCs w:val="24"/>
        </w:rPr>
        <w:fldChar w:fldCharType="begin">
          <w:ffData>
            <w:name w:val=""/>
            <w:enabled/>
            <w:calcOnExit w:val="0"/>
            <w:checkBox>
              <w:sizeAuto/>
              <w:default w:val="0"/>
            </w:checkBox>
          </w:ffData>
        </w:fldChar>
      </w:r>
      <w:r w:rsidRPr="00AD720B">
        <w:rPr>
          <w:rFonts w:asciiTheme="minorHAnsi" w:hAnsiTheme="minorHAnsi" w:cs="Arial"/>
          <w:szCs w:val="24"/>
        </w:rPr>
        <w:instrText xml:space="preserve"> FORMCHECKBOX </w:instrText>
      </w:r>
      <w:r w:rsidR="00FC0B4A">
        <w:rPr>
          <w:rFonts w:asciiTheme="minorHAnsi" w:hAnsiTheme="minorHAnsi" w:cs="Arial"/>
          <w:szCs w:val="24"/>
        </w:rPr>
      </w:r>
      <w:r w:rsidR="00FC0B4A">
        <w:rPr>
          <w:rFonts w:asciiTheme="minorHAnsi" w:hAnsiTheme="minorHAnsi" w:cs="Arial"/>
          <w:szCs w:val="24"/>
        </w:rPr>
        <w:fldChar w:fldCharType="separate"/>
      </w:r>
      <w:r w:rsidRPr="00AD720B">
        <w:rPr>
          <w:rFonts w:asciiTheme="minorHAnsi" w:hAnsiTheme="minorHAnsi" w:cs="Arial"/>
          <w:szCs w:val="24"/>
        </w:rPr>
        <w:fldChar w:fldCharType="end"/>
      </w:r>
    </w:p>
    <w:p w14:paraId="3A664FE4" w14:textId="6F84AA96" w:rsidR="0055318E" w:rsidRPr="00AD720B" w:rsidRDefault="000E572E" w:rsidP="00B455E3">
      <w:pPr>
        <w:pStyle w:val="Text1"/>
        <w:spacing w:after="0"/>
        <w:ind w:left="0"/>
        <w:jc w:val="left"/>
        <w:rPr>
          <w:rFonts w:asciiTheme="minorHAnsi" w:hAnsiTheme="minorHAnsi"/>
          <w:i/>
          <w:szCs w:val="24"/>
        </w:rPr>
      </w:pPr>
      <w:r w:rsidRPr="00AD720B">
        <w:rPr>
          <w:rFonts w:asciiTheme="minorHAnsi" w:eastAsiaTheme="minorHAnsi" w:hAnsiTheme="minorHAnsi" w:cstheme="minorBidi"/>
          <w:szCs w:val="24"/>
        </w:rPr>
        <w:tab/>
      </w:r>
      <w:r w:rsidRPr="00AD720B">
        <w:rPr>
          <w:rFonts w:asciiTheme="minorHAnsi" w:hAnsiTheme="minorHAnsi" w:cs="Arial"/>
          <w:i/>
          <w:szCs w:val="24"/>
        </w:rPr>
        <w:t xml:space="preserve"> </w:t>
      </w:r>
    </w:p>
    <w:p w14:paraId="1CEA1EEC" w14:textId="5BFA46A9" w:rsidR="000E572E" w:rsidRDefault="000E572E">
      <w:pPr>
        <w:rPr>
          <w:sz w:val="24"/>
          <w:szCs w:val="24"/>
          <w:lang w:val="en-GB"/>
        </w:rPr>
      </w:pPr>
    </w:p>
    <w:p w14:paraId="2B75A653" w14:textId="5B7A8B54" w:rsidR="005F2F9D" w:rsidRDefault="005F2F9D">
      <w:pPr>
        <w:rPr>
          <w:sz w:val="24"/>
          <w:szCs w:val="24"/>
          <w:lang w:val="en-GB"/>
        </w:rPr>
      </w:pPr>
    </w:p>
    <w:p w14:paraId="073FF2CE" w14:textId="3B5281C8" w:rsidR="005F2F9D" w:rsidRDefault="005F2F9D">
      <w:pPr>
        <w:rPr>
          <w:sz w:val="24"/>
          <w:szCs w:val="24"/>
          <w:lang w:val="en-GB"/>
        </w:rPr>
      </w:pPr>
    </w:p>
    <w:p w14:paraId="6749B14B" w14:textId="112369B5" w:rsidR="005F2F9D" w:rsidRDefault="005F2F9D">
      <w:pPr>
        <w:rPr>
          <w:sz w:val="24"/>
          <w:szCs w:val="24"/>
          <w:lang w:val="en-GB"/>
        </w:rPr>
      </w:pPr>
    </w:p>
    <w:p w14:paraId="169B07F8" w14:textId="548D65F2" w:rsidR="005F2F9D" w:rsidRDefault="005F2F9D">
      <w:pPr>
        <w:rPr>
          <w:sz w:val="24"/>
          <w:szCs w:val="24"/>
          <w:lang w:val="en-GB"/>
        </w:rPr>
      </w:pPr>
    </w:p>
    <w:p w14:paraId="4F8CDF3D" w14:textId="6A5CF755" w:rsidR="005F2F9D" w:rsidRDefault="005F2F9D">
      <w:pPr>
        <w:rPr>
          <w:sz w:val="24"/>
          <w:szCs w:val="24"/>
          <w:lang w:val="en-GB"/>
        </w:rPr>
      </w:pPr>
    </w:p>
    <w:p w14:paraId="0B895F5C" w14:textId="301BF9FB" w:rsidR="005F2F9D" w:rsidRDefault="005F2F9D">
      <w:pPr>
        <w:rPr>
          <w:sz w:val="24"/>
          <w:szCs w:val="24"/>
          <w:lang w:val="en-GB"/>
        </w:rPr>
      </w:pPr>
    </w:p>
    <w:p w14:paraId="3C51D672" w14:textId="2A9C9919" w:rsidR="005F2F9D" w:rsidRDefault="005F2F9D">
      <w:pPr>
        <w:rPr>
          <w:sz w:val="24"/>
          <w:szCs w:val="24"/>
          <w:lang w:val="en-GB"/>
        </w:rPr>
      </w:pPr>
    </w:p>
    <w:p w14:paraId="54AA2B13" w14:textId="1F434D53" w:rsidR="005F2F9D" w:rsidRDefault="005F2F9D">
      <w:pPr>
        <w:rPr>
          <w:sz w:val="24"/>
          <w:szCs w:val="24"/>
          <w:lang w:val="en-GB"/>
        </w:rPr>
      </w:pPr>
    </w:p>
    <w:p w14:paraId="73FA1F53" w14:textId="5D909981" w:rsidR="005F2F9D" w:rsidRDefault="005F2F9D">
      <w:pPr>
        <w:rPr>
          <w:sz w:val="24"/>
          <w:szCs w:val="24"/>
          <w:lang w:val="en-GB"/>
        </w:rPr>
      </w:pPr>
    </w:p>
    <w:p w14:paraId="0F5DC880" w14:textId="1BE199CA" w:rsidR="005F2F9D" w:rsidRDefault="005F2F9D">
      <w:pPr>
        <w:rPr>
          <w:sz w:val="24"/>
          <w:szCs w:val="24"/>
          <w:lang w:val="en-GB"/>
        </w:rPr>
      </w:pPr>
    </w:p>
    <w:p w14:paraId="38D59235" w14:textId="7456BB17" w:rsidR="005F2F9D" w:rsidRDefault="005F2F9D">
      <w:pPr>
        <w:rPr>
          <w:sz w:val="24"/>
          <w:szCs w:val="24"/>
          <w:lang w:val="en-GB"/>
        </w:rPr>
      </w:pPr>
    </w:p>
    <w:p w14:paraId="3E545844" w14:textId="44CB0CBC" w:rsidR="005F2F9D" w:rsidRDefault="005F2F9D">
      <w:pPr>
        <w:rPr>
          <w:sz w:val="24"/>
          <w:szCs w:val="24"/>
          <w:lang w:val="en-GB"/>
        </w:rPr>
      </w:pPr>
    </w:p>
    <w:p w14:paraId="3CB44E95" w14:textId="6C376C23" w:rsidR="005F2F9D" w:rsidRDefault="005F2F9D">
      <w:pPr>
        <w:rPr>
          <w:sz w:val="24"/>
          <w:szCs w:val="24"/>
          <w:lang w:val="en-GB"/>
        </w:rPr>
      </w:pPr>
    </w:p>
    <w:p w14:paraId="253C7BE5" w14:textId="1C69B95D" w:rsidR="005F2F9D" w:rsidRDefault="005F2F9D">
      <w:pPr>
        <w:rPr>
          <w:sz w:val="24"/>
          <w:szCs w:val="24"/>
          <w:lang w:val="en-GB"/>
        </w:rPr>
      </w:pPr>
    </w:p>
    <w:p w14:paraId="1EF8EEF7" w14:textId="4EF44CD3" w:rsidR="005F2F9D" w:rsidRDefault="005F2F9D">
      <w:pPr>
        <w:rPr>
          <w:sz w:val="24"/>
          <w:szCs w:val="24"/>
          <w:lang w:val="en-GB"/>
        </w:rPr>
      </w:pPr>
    </w:p>
    <w:p w14:paraId="0D34255B" w14:textId="77777777" w:rsidR="005F2F9D" w:rsidRPr="00AD720B" w:rsidRDefault="005F2F9D">
      <w:pPr>
        <w:rPr>
          <w:sz w:val="24"/>
          <w:szCs w:val="24"/>
          <w:lang w:val="en-GB"/>
        </w:rPr>
      </w:pPr>
    </w:p>
    <w:tbl>
      <w:tblPr>
        <w:tblStyle w:val="TableGrid"/>
        <w:tblW w:w="0" w:type="auto"/>
        <w:tblLook w:val="04A0" w:firstRow="1" w:lastRow="0" w:firstColumn="1" w:lastColumn="0" w:noHBand="0" w:noVBand="1"/>
      </w:tblPr>
      <w:tblGrid>
        <w:gridCol w:w="9016"/>
      </w:tblGrid>
      <w:tr w:rsidR="007737B7" w:rsidRPr="00377324" w14:paraId="1A6C8941" w14:textId="77777777" w:rsidTr="007737B7">
        <w:tc>
          <w:tcPr>
            <w:tcW w:w="9016" w:type="dxa"/>
          </w:tcPr>
          <w:p w14:paraId="0213C130" w14:textId="71D1EDBC" w:rsidR="007737B7" w:rsidRPr="00AD720B" w:rsidRDefault="006C4E76">
            <w:pPr>
              <w:spacing w:after="160" w:line="259" w:lineRule="auto"/>
              <w:rPr>
                <w:b/>
                <w:i/>
                <w:sz w:val="24"/>
                <w:szCs w:val="24"/>
                <w:u w:val="single"/>
                <w:lang w:val="en-GB"/>
              </w:rPr>
            </w:pPr>
            <w:r w:rsidRPr="00AD720B">
              <w:rPr>
                <w:b/>
                <w:i/>
                <w:sz w:val="24"/>
                <w:szCs w:val="24"/>
                <w:u w:val="single"/>
                <w:lang w:val="en-GB"/>
              </w:rPr>
              <w:t xml:space="preserve">Motivation </w:t>
            </w:r>
          </w:p>
          <w:p w14:paraId="4AE6FC5E" w14:textId="1D9A370A" w:rsidR="0011777B" w:rsidRPr="00AD720B" w:rsidRDefault="006C4E76">
            <w:pPr>
              <w:pStyle w:val="Standard"/>
              <w:jc w:val="both"/>
              <w:rPr>
                <w:rFonts w:asciiTheme="minorHAnsi" w:hAnsiTheme="minorHAnsi"/>
                <w:i/>
                <w:sz w:val="24"/>
                <w:szCs w:val="24"/>
                <w:shd w:val="clear" w:color="auto" w:fill="FFFF00"/>
                <w:lang w:val="en-GB"/>
              </w:rPr>
            </w:pPr>
            <w:r w:rsidRPr="00AD720B">
              <w:rPr>
                <w:rFonts w:asciiTheme="minorHAnsi" w:eastAsiaTheme="minorHAnsi" w:hAnsiTheme="minorHAnsi" w:cstheme="minorBidi"/>
                <w:i/>
                <w:kern w:val="0"/>
                <w:sz w:val="24"/>
                <w:szCs w:val="24"/>
                <w:lang w:val="en-GB"/>
              </w:rPr>
              <w:t>This section will help us understand your motivation for applying to this contact seminar. Together with other information you have provided in this application form, it will be used for the final selection of participants, so please be clear and concise.</w:t>
            </w:r>
          </w:p>
        </w:tc>
      </w:tr>
    </w:tbl>
    <w:p w14:paraId="412223A6" w14:textId="52947C62" w:rsidR="00386943" w:rsidRDefault="00386943">
      <w:pPr>
        <w:rPr>
          <w:sz w:val="24"/>
          <w:szCs w:val="24"/>
          <w:lang w:val="en-GB"/>
        </w:rPr>
      </w:pPr>
    </w:p>
    <w:tbl>
      <w:tblPr>
        <w:tblStyle w:val="TableGrid"/>
        <w:tblW w:w="0" w:type="auto"/>
        <w:tblLook w:val="04A0" w:firstRow="1" w:lastRow="0" w:firstColumn="1" w:lastColumn="0" w:noHBand="0" w:noVBand="1"/>
      </w:tblPr>
      <w:tblGrid>
        <w:gridCol w:w="9016"/>
      </w:tblGrid>
      <w:tr w:rsidR="00377324" w:rsidRPr="00377324" w14:paraId="296B2735" w14:textId="77777777" w:rsidTr="008822A0">
        <w:tc>
          <w:tcPr>
            <w:tcW w:w="9016" w:type="dxa"/>
          </w:tcPr>
          <w:p w14:paraId="59241260" w14:textId="77777777" w:rsidR="00377324" w:rsidRPr="00AD720B" w:rsidRDefault="00377324" w:rsidP="00377324">
            <w:pPr>
              <w:jc w:val="both"/>
              <w:rPr>
                <w:sz w:val="24"/>
                <w:szCs w:val="24"/>
                <w:lang w:val="en-GB"/>
              </w:rPr>
            </w:pPr>
            <w:r w:rsidRPr="00AD720B">
              <w:rPr>
                <w:sz w:val="24"/>
                <w:szCs w:val="24"/>
                <w:lang w:val="en-GB"/>
              </w:rPr>
              <w:t xml:space="preserve">Identify the educational needs of your target groups (adult learners) and your organisation that are relevant to the topic of this seminar. </w:t>
            </w:r>
          </w:p>
          <w:p w14:paraId="3BF7B86E" w14:textId="57E1E50F" w:rsidR="00377324" w:rsidRPr="00AD720B" w:rsidRDefault="00377324" w:rsidP="00377324">
            <w:pPr>
              <w:spacing w:after="160" w:line="259" w:lineRule="auto"/>
              <w:rPr>
                <w:sz w:val="24"/>
                <w:szCs w:val="24"/>
                <w:lang w:val="en-GB"/>
              </w:rPr>
            </w:pPr>
            <w:r w:rsidRPr="00AD720B">
              <w:rPr>
                <w:sz w:val="24"/>
                <w:szCs w:val="24"/>
                <w:lang w:val="en-GB"/>
              </w:rPr>
              <w:t>Which problems or gaps in adult education, relevant to Key Activity 1 and this seminar, do you want to address?</w:t>
            </w:r>
          </w:p>
        </w:tc>
      </w:tr>
      <w:tr w:rsidR="00377324" w:rsidRPr="00377324" w14:paraId="24E003AD" w14:textId="77777777" w:rsidTr="008822A0">
        <w:tc>
          <w:tcPr>
            <w:tcW w:w="9016" w:type="dxa"/>
          </w:tcPr>
          <w:p w14:paraId="0ECBEE87" w14:textId="77777777" w:rsidR="00377324" w:rsidRPr="00AD720B" w:rsidRDefault="00377324" w:rsidP="008822A0">
            <w:pPr>
              <w:rPr>
                <w:sz w:val="24"/>
                <w:szCs w:val="24"/>
                <w:lang w:val="en-GB"/>
              </w:rPr>
            </w:pPr>
          </w:p>
          <w:p w14:paraId="408A7574" w14:textId="1E8053EF" w:rsidR="00377324" w:rsidRDefault="00377324" w:rsidP="008822A0">
            <w:pPr>
              <w:rPr>
                <w:sz w:val="24"/>
                <w:szCs w:val="24"/>
                <w:lang w:val="en-GB"/>
              </w:rPr>
            </w:pPr>
          </w:p>
          <w:p w14:paraId="3C20B6D7" w14:textId="4E1326BA" w:rsidR="00FB5ECC" w:rsidRDefault="00FB5ECC" w:rsidP="008822A0">
            <w:pPr>
              <w:rPr>
                <w:sz w:val="24"/>
                <w:szCs w:val="24"/>
                <w:lang w:val="en-GB"/>
              </w:rPr>
            </w:pPr>
          </w:p>
          <w:p w14:paraId="4FC1987E" w14:textId="5103FB54" w:rsidR="00FB5ECC" w:rsidRDefault="00FB5ECC" w:rsidP="008822A0">
            <w:pPr>
              <w:rPr>
                <w:sz w:val="24"/>
                <w:szCs w:val="24"/>
                <w:lang w:val="en-GB"/>
              </w:rPr>
            </w:pPr>
          </w:p>
          <w:p w14:paraId="1AC8B6C3" w14:textId="7D32DBF5" w:rsidR="00377324" w:rsidRDefault="00377324" w:rsidP="008822A0">
            <w:pPr>
              <w:rPr>
                <w:sz w:val="24"/>
                <w:szCs w:val="24"/>
                <w:lang w:val="en-GB"/>
              </w:rPr>
            </w:pPr>
          </w:p>
          <w:p w14:paraId="232D3C18" w14:textId="77777777" w:rsidR="005F2F9D" w:rsidRPr="00AD720B" w:rsidRDefault="005F2F9D" w:rsidP="008822A0">
            <w:pPr>
              <w:rPr>
                <w:sz w:val="24"/>
                <w:szCs w:val="24"/>
                <w:lang w:val="en-GB"/>
              </w:rPr>
            </w:pPr>
          </w:p>
          <w:p w14:paraId="21182597" w14:textId="77777777" w:rsidR="00377324" w:rsidRPr="00AD720B" w:rsidRDefault="00377324" w:rsidP="008822A0">
            <w:pPr>
              <w:rPr>
                <w:sz w:val="24"/>
                <w:szCs w:val="24"/>
                <w:lang w:val="en-GB"/>
              </w:rPr>
            </w:pPr>
          </w:p>
          <w:p w14:paraId="3666E806" w14:textId="77777777" w:rsidR="00377324" w:rsidRPr="00AD720B" w:rsidRDefault="00377324" w:rsidP="008822A0">
            <w:pPr>
              <w:rPr>
                <w:sz w:val="24"/>
                <w:szCs w:val="24"/>
                <w:lang w:val="en-GB"/>
              </w:rPr>
            </w:pPr>
          </w:p>
        </w:tc>
      </w:tr>
    </w:tbl>
    <w:p w14:paraId="7C49B1B5" w14:textId="7A208FAE" w:rsidR="00377324" w:rsidRDefault="00377324">
      <w:pPr>
        <w:rPr>
          <w:sz w:val="24"/>
          <w:szCs w:val="24"/>
          <w:lang w:val="en-GB"/>
        </w:rPr>
      </w:pPr>
    </w:p>
    <w:tbl>
      <w:tblPr>
        <w:tblStyle w:val="TableGrid"/>
        <w:tblW w:w="0" w:type="auto"/>
        <w:tblLook w:val="04A0" w:firstRow="1" w:lastRow="0" w:firstColumn="1" w:lastColumn="0" w:noHBand="0" w:noVBand="1"/>
      </w:tblPr>
      <w:tblGrid>
        <w:gridCol w:w="9016"/>
      </w:tblGrid>
      <w:tr w:rsidR="0055318E" w:rsidRPr="00377324" w14:paraId="4E2F8EBB" w14:textId="77777777" w:rsidTr="0055318E">
        <w:tc>
          <w:tcPr>
            <w:tcW w:w="9016" w:type="dxa"/>
          </w:tcPr>
          <w:p w14:paraId="2BD9C326" w14:textId="184A94CB" w:rsidR="0007409A" w:rsidRPr="00AD720B" w:rsidRDefault="00E078A9" w:rsidP="00BB522A">
            <w:pPr>
              <w:spacing w:after="165"/>
              <w:jc w:val="both"/>
              <w:textAlignment w:val="baseline"/>
              <w:rPr>
                <w:rFonts w:eastAsia="Times New Roman" w:cs="Times New Roman"/>
                <w:color w:val="222222"/>
                <w:sz w:val="24"/>
                <w:szCs w:val="24"/>
                <w:lang w:val="en-GB" w:eastAsia="sl-SI"/>
              </w:rPr>
            </w:pPr>
            <w:r w:rsidRPr="00AD720B">
              <w:rPr>
                <w:rFonts w:eastAsia="Times New Roman" w:cs="Times New Roman"/>
                <w:color w:val="222222"/>
                <w:sz w:val="24"/>
                <w:szCs w:val="24"/>
                <w:lang w:val="en-GB" w:eastAsia="sl-SI"/>
              </w:rPr>
              <w:t>Describe</w:t>
            </w:r>
            <w:r w:rsidR="0007409A" w:rsidRPr="00AD720B">
              <w:rPr>
                <w:rFonts w:eastAsia="Times New Roman" w:cs="Times New Roman"/>
                <w:color w:val="222222"/>
                <w:sz w:val="24"/>
                <w:szCs w:val="24"/>
                <w:lang w:val="en-GB" w:eastAsia="sl-SI"/>
              </w:rPr>
              <w:t xml:space="preserve"> your </w:t>
            </w:r>
            <w:r w:rsidR="00FD1BA2" w:rsidRPr="00AD720B">
              <w:rPr>
                <w:rFonts w:eastAsia="Times New Roman" w:cs="Times New Roman"/>
                <w:color w:val="222222"/>
                <w:sz w:val="24"/>
                <w:szCs w:val="24"/>
                <w:lang w:val="en-GB" w:eastAsia="sl-SI"/>
              </w:rPr>
              <w:t>general</w:t>
            </w:r>
            <w:r w:rsidR="0007409A" w:rsidRPr="00AD720B">
              <w:rPr>
                <w:rFonts w:eastAsia="Times New Roman" w:cs="Times New Roman"/>
                <w:color w:val="222222"/>
                <w:sz w:val="24"/>
                <w:szCs w:val="24"/>
                <w:lang w:val="en-GB" w:eastAsia="sl-SI"/>
              </w:rPr>
              <w:t xml:space="preserve"> motivation and specific objectives relevant for applying </w:t>
            </w:r>
            <w:r w:rsidR="003E7D2D" w:rsidRPr="00AD720B">
              <w:rPr>
                <w:rFonts w:eastAsia="Times New Roman" w:cs="Times New Roman"/>
                <w:color w:val="222222"/>
                <w:sz w:val="24"/>
                <w:szCs w:val="24"/>
                <w:lang w:val="en-GB" w:eastAsia="sl-SI"/>
              </w:rPr>
              <w:t>to</w:t>
            </w:r>
            <w:r w:rsidR="0007409A" w:rsidRPr="00AD720B">
              <w:rPr>
                <w:rFonts w:eastAsia="Times New Roman" w:cs="Times New Roman"/>
                <w:color w:val="222222"/>
                <w:sz w:val="24"/>
                <w:szCs w:val="24"/>
                <w:lang w:val="en-GB" w:eastAsia="sl-SI"/>
              </w:rPr>
              <w:t xml:space="preserve"> this contact seminar</w:t>
            </w:r>
            <w:r w:rsidRPr="00AD720B">
              <w:rPr>
                <w:rFonts w:eastAsia="Times New Roman" w:cs="Times New Roman"/>
                <w:color w:val="222222"/>
                <w:sz w:val="24"/>
                <w:szCs w:val="24"/>
                <w:lang w:val="en-GB" w:eastAsia="sl-SI"/>
              </w:rPr>
              <w:t>.</w:t>
            </w:r>
          </w:p>
          <w:p w14:paraId="0419005C" w14:textId="1079A99F" w:rsidR="00416BA4" w:rsidRPr="00AD720B" w:rsidRDefault="0007409A" w:rsidP="00416BA4">
            <w:pPr>
              <w:spacing w:after="160" w:line="259" w:lineRule="auto"/>
              <w:rPr>
                <w:sz w:val="24"/>
                <w:szCs w:val="24"/>
                <w:lang w:val="en-GB"/>
              </w:rPr>
            </w:pPr>
            <w:r w:rsidRPr="00AD720B">
              <w:rPr>
                <w:sz w:val="24"/>
                <w:szCs w:val="24"/>
                <w:lang w:val="en-GB"/>
              </w:rPr>
              <w:t xml:space="preserve">(Guiding questions: </w:t>
            </w:r>
            <w:r w:rsidR="006C4E76" w:rsidRPr="00AD720B">
              <w:rPr>
                <w:sz w:val="24"/>
                <w:szCs w:val="24"/>
                <w:lang w:val="en-GB"/>
              </w:rPr>
              <w:t xml:space="preserve">Why is it important for you as an applicant person and for your applicant organisation to participate in this contact seminar? </w:t>
            </w:r>
            <w:r w:rsidRPr="00AD720B">
              <w:rPr>
                <w:rFonts w:eastAsia="Times New Roman" w:cs="Times New Roman"/>
                <w:color w:val="222222"/>
                <w:sz w:val="24"/>
                <w:szCs w:val="24"/>
                <w:lang w:val="en-GB" w:eastAsia="sl-SI"/>
              </w:rPr>
              <w:t>What is the desired impact on the applicant person and applicant organisation? Be sure to describe the motivation and impact for both applicant person and applicant organisation.)</w:t>
            </w:r>
          </w:p>
        </w:tc>
      </w:tr>
      <w:tr w:rsidR="0055318E" w:rsidRPr="00377324" w14:paraId="24DFB3B2" w14:textId="77777777" w:rsidTr="0055318E">
        <w:tc>
          <w:tcPr>
            <w:tcW w:w="9016" w:type="dxa"/>
          </w:tcPr>
          <w:p w14:paraId="11837673" w14:textId="77777777" w:rsidR="0055318E" w:rsidRPr="00AD720B" w:rsidRDefault="0055318E">
            <w:pPr>
              <w:rPr>
                <w:sz w:val="24"/>
                <w:szCs w:val="24"/>
                <w:lang w:val="en-GB"/>
              </w:rPr>
            </w:pPr>
          </w:p>
          <w:p w14:paraId="7B63DD6F" w14:textId="77777777" w:rsidR="0055318E" w:rsidRPr="00AD720B" w:rsidRDefault="0055318E">
            <w:pPr>
              <w:rPr>
                <w:sz w:val="24"/>
                <w:szCs w:val="24"/>
                <w:lang w:val="en-GB"/>
              </w:rPr>
            </w:pPr>
          </w:p>
          <w:p w14:paraId="4132EC5A" w14:textId="77777777" w:rsidR="0055318E" w:rsidRPr="00AD720B" w:rsidRDefault="0055318E">
            <w:pPr>
              <w:rPr>
                <w:sz w:val="24"/>
                <w:szCs w:val="24"/>
                <w:lang w:val="en-GB"/>
              </w:rPr>
            </w:pPr>
          </w:p>
          <w:p w14:paraId="59A20A71" w14:textId="77777777" w:rsidR="0055318E" w:rsidRPr="00AD720B" w:rsidRDefault="0055318E">
            <w:pPr>
              <w:rPr>
                <w:sz w:val="24"/>
                <w:szCs w:val="24"/>
                <w:lang w:val="en-GB"/>
              </w:rPr>
            </w:pPr>
          </w:p>
          <w:p w14:paraId="38777169" w14:textId="4FC8F528" w:rsidR="0055318E" w:rsidRDefault="0055318E">
            <w:pPr>
              <w:rPr>
                <w:sz w:val="24"/>
                <w:szCs w:val="24"/>
                <w:lang w:val="en-GB"/>
              </w:rPr>
            </w:pPr>
          </w:p>
          <w:p w14:paraId="6B71EF2C" w14:textId="0CF15D8E" w:rsidR="00FB5ECC" w:rsidRDefault="00FB5ECC">
            <w:pPr>
              <w:rPr>
                <w:sz w:val="24"/>
                <w:szCs w:val="24"/>
                <w:lang w:val="en-GB"/>
              </w:rPr>
            </w:pPr>
          </w:p>
          <w:p w14:paraId="038BCA62" w14:textId="0159B744" w:rsidR="0055318E" w:rsidRPr="00AD720B" w:rsidRDefault="0055318E">
            <w:pPr>
              <w:spacing w:after="160" w:line="259" w:lineRule="auto"/>
              <w:rPr>
                <w:sz w:val="24"/>
                <w:szCs w:val="24"/>
                <w:lang w:val="en-GB"/>
              </w:rPr>
            </w:pPr>
          </w:p>
        </w:tc>
      </w:tr>
    </w:tbl>
    <w:p w14:paraId="674FB970" w14:textId="69D86027" w:rsidR="005F2F9D" w:rsidRPr="00AD720B" w:rsidRDefault="005F2F9D">
      <w:pPr>
        <w:rPr>
          <w:sz w:val="24"/>
          <w:szCs w:val="24"/>
          <w:lang w:val="en-GB"/>
        </w:rPr>
      </w:pPr>
    </w:p>
    <w:p w14:paraId="07202CA4" w14:textId="77777777" w:rsidR="0055318E" w:rsidRPr="00AD720B" w:rsidRDefault="0055318E">
      <w:pPr>
        <w:rPr>
          <w:sz w:val="24"/>
          <w:szCs w:val="24"/>
          <w:lang w:val="en-GB"/>
        </w:rPr>
      </w:pPr>
    </w:p>
    <w:tbl>
      <w:tblPr>
        <w:tblStyle w:val="TableGrid"/>
        <w:tblW w:w="0" w:type="auto"/>
        <w:tblLook w:val="04A0" w:firstRow="1" w:lastRow="0" w:firstColumn="1" w:lastColumn="0" w:noHBand="0" w:noVBand="1"/>
      </w:tblPr>
      <w:tblGrid>
        <w:gridCol w:w="9016"/>
      </w:tblGrid>
      <w:tr w:rsidR="00153D0A" w:rsidRPr="00377324" w14:paraId="2BC88E6F" w14:textId="77777777" w:rsidTr="00153D0A">
        <w:tc>
          <w:tcPr>
            <w:tcW w:w="9016" w:type="dxa"/>
          </w:tcPr>
          <w:p w14:paraId="3DEBFF5A" w14:textId="3AF7BA1C" w:rsidR="0011777B" w:rsidRPr="00AD720B" w:rsidRDefault="006C4E76" w:rsidP="007746B7">
            <w:pPr>
              <w:rPr>
                <w:sz w:val="24"/>
                <w:szCs w:val="24"/>
                <w:lang w:val="en-GB"/>
              </w:rPr>
            </w:pPr>
            <w:r w:rsidRPr="00AD720B">
              <w:rPr>
                <w:sz w:val="24"/>
                <w:szCs w:val="24"/>
                <w:lang w:val="en-GB"/>
              </w:rPr>
              <w:t xml:space="preserve">Please describe shortly </w:t>
            </w:r>
            <w:r w:rsidR="004D6A34" w:rsidRPr="00AD720B">
              <w:rPr>
                <w:sz w:val="24"/>
                <w:szCs w:val="24"/>
                <w:lang w:val="en-GB"/>
              </w:rPr>
              <w:t xml:space="preserve">the KA1 Mobility </w:t>
            </w:r>
            <w:r w:rsidRPr="00AD720B">
              <w:rPr>
                <w:sz w:val="24"/>
                <w:szCs w:val="24"/>
                <w:lang w:val="en-GB"/>
              </w:rPr>
              <w:t xml:space="preserve">project idea that you would like to develop during </w:t>
            </w:r>
            <w:r w:rsidR="002F136D" w:rsidRPr="00AD720B">
              <w:rPr>
                <w:sz w:val="24"/>
                <w:szCs w:val="24"/>
                <w:lang w:val="en-GB"/>
              </w:rPr>
              <w:t xml:space="preserve">the </w:t>
            </w:r>
            <w:r w:rsidRPr="00AD720B">
              <w:rPr>
                <w:sz w:val="24"/>
                <w:szCs w:val="24"/>
                <w:lang w:val="en-GB"/>
              </w:rPr>
              <w:t>contact seminar.</w:t>
            </w:r>
            <w:r w:rsidR="00416BA4" w:rsidRPr="00AD720B">
              <w:rPr>
                <w:sz w:val="24"/>
                <w:szCs w:val="24"/>
                <w:lang w:val="en-GB"/>
              </w:rPr>
              <w:t xml:space="preserve"> </w:t>
            </w:r>
            <w:r w:rsidR="003D5F4C" w:rsidRPr="00AD720B">
              <w:rPr>
                <w:sz w:val="24"/>
                <w:szCs w:val="24"/>
                <w:lang w:val="en-GB"/>
              </w:rPr>
              <w:t>W</w:t>
            </w:r>
            <w:r w:rsidR="00416BA4" w:rsidRPr="00AD720B">
              <w:rPr>
                <w:sz w:val="24"/>
                <w:szCs w:val="24"/>
                <w:lang w:val="en-GB"/>
              </w:rPr>
              <w:t>hich type of activity (teaching/training assignments</w:t>
            </w:r>
            <w:r w:rsidR="007746B7" w:rsidRPr="00AD720B">
              <w:rPr>
                <w:sz w:val="24"/>
                <w:szCs w:val="24"/>
                <w:lang w:val="en-GB"/>
              </w:rPr>
              <w:t xml:space="preserve">, </w:t>
            </w:r>
            <w:r w:rsidR="003D5F4C" w:rsidRPr="00AD720B">
              <w:rPr>
                <w:sz w:val="24"/>
                <w:szCs w:val="24"/>
                <w:lang w:val="en-GB"/>
              </w:rPr>
              <w:t xml:space="preserve">or </w:t>
            </w:r>
            <w:r w:rsidR="00416BA4" w:rsidRPr="00AD720B">
              <w:rPr>
                <w:sz w:val="24"/>
                <w:szCs w:val="24"/>
                <w:lang w:val="en-GB"/>
              </w:rPr>
              <w:t>job shadowing</w:t>
            </w:r>
            <w:r w:rsidR="003D5F4C" w:rsidRPr="00AD720B">
              <w:rPr>
                <w:sz w:val="24"/>
                <w:szCs w:val="24"/>
                <w:lang w:val="en-GB"/>
              </w:rPr>
              <w:t xml:space="preserve">) would you like to </w:t>
            </w:r>
            <w:r w:rsidR="002F136D" w:rsidRPr="00AD720B">
              <w:rPr>
                <w:sz w:val="24"/>
                <w:szCs w:val="24"/>
                <w:lang w:val="en-GB"/>
              </w:rPr>
              <w:t>plan</w:t>
            </w:r>
            <w:r w:rsidR="003D5F4C" w:rsidRPr="00AD720B">
              <w:rPr>
                <w:sz w:val="24"/>
                <w:szCs w:val="24"/>
                <w:lang w:val="en-GB"/>
              </w:rPr>
              <w:t xml:space="preserve"> with other participants </w:t>
            </w:r>
            <w:r w:rsidR="00327424" w:rsidRPr="00AD720B">
              <w:rPr>
                <w:sz w:val="24"/>
                <w:szCs w:val="24"/>
                <w:lang w:val="en-GB"/>
              </w:rPr>
              <w:t>at</w:t>
            </w:r>
            <w:r w:rsidR="003D5F4C" w:rsidRPr="00AD720B">
              <w:rPr>
                <w:sz w:val="24"/>
                <w:szCs w:val="24"/>
                <w:lang w:val="en-GB"/>
              </w:rPr>
              <w:t xml:space="preserve"> the seminar</w:t>
            </w:r>
            <w:r w:rsidR="004D6A34" w:rsidRPr="00AD720B">
              <w:rPr>
                <w:sz w:val="24"/>
                <w:szCs w:val="24"/>
                <w:lang w:val="en-GB"/>
              </w:rPr>
              <w:t xml:space="preserve"> and why</w:t>
            </w:r>
            <w:r w:rsidR="003D5F4C" w:rsidRPr="00AD720B">
              <w:rPr>
                <w:sz w:val="24"/>
                <w:szCs w:val="24"/>
                <w:lang w:val="en-GB"/>
              </w:rPr>
              <w:t>?</w:t>
            </w:r>
          </w:p>
          <w:p w14:paraId="38719109" w14:textId="77777777" w:rsidR="005D4F95" w:rsidRPr="00AD720B" w:rsidRDefault="005D4F95" w:rsidP="004D6A34">
            <w:pPr>
              <w:jc w:val="both"/>
              <w:rPr>
                <w:sz w:val="24"/>
                <w:szCs w:val="24"/>
                <w:lang w:val="en-GB"/>
              </w:rPr>
            </w:pPr>
          </w:p>
          <w:p w14:paraId="7521E42A" w14:textId="0837DFE3" w:rsidR="004D6A34" w:rsidRPr="00AD720B" w:rsidRDefault="005D4F95" w:rsidP="004D6A34">
            <w:pPr>
              <w:jc w:val="both"/>
              <w:rPr>
                <w:sz w:val="24"/>
                <w:szCs w:val="24"/>
                <w:lang w:val="en-GB"/>
              </w:rPr>
            </w:pPr>
            <w:r w:rsidRPr="00AD720B">
              <w:rPr>
                <w:sz w:val="24"/>
                <w:szCs w:val="24"/>
                <w:lang w:val="en-GB"/>
              </w:rPr>
              <w:t>(G</w:t>
            </w:r>
            <w:r w:rsidR="004D6A34" w:rsidRPr="00AD720B">
              <w:rPr>
                <w:sz w:val="24"/>
                <w:szCs w:val="24"/>
                <w:lang w:val="en-GB"/>
              </w:rPr>
              <w:t xml:space="preserve">uiding questions: Identify the cooperation ideas that could be developed within </w:t>
            </w:r>
            <w:r w:rsidR="002F136D" w:rsidRPr="00AD720B">
              <w:rPr>
                <w:sz w:val="24"/>
                <w:szCs w:val="24"/>
                <w:lang w:val="en-GB"/>
              </w:rPr>
              <w:t xml:space="preserve">Erasmus+ programme in KA1 </w:t>
            </w:r>
            <w:r w:rsidR="004D6A34" w:rsidRPr="00AD720B">
              <w:rPr>
                <w:sz w:val="24"/>
                <w:szCs w:val="24"/>
                <w:lang w:val="en-GB"/>
              </w:rPr>
              <w:t>project. Project ideas should be relevant to the objectives of Erasmus+ programme, KA1 and the topic of the seminar)</w:t>
            </w:r>
            <w:r w:rsidR="00A66AEA" w:rsidRPr="00AD720B">
              <w:rPr>
                <w:sz w:val="24"/>
                <w:szCs w:val="24"/>
                <w:lang w:val="en-GB"/>
              </w:rPr>
              <w:t>.</w:t>
            </w:r>
          </w:p>
          <w:p w14:paraId="1E5BD6EB" w14:textId="23661F48" w:rsidR="00A66AEA" w:rsidRPr="00AD720B" w:rsidRDefault="00A66AEA" w:rsidP="004D6A34">
            <w:pPr>
              <w:jc w:val="both"/>
              <w:rPr>
                <w:sz w:val="24"/>
                <w:szCs w:val="24"/>
                <w:lang w:val="en-GB"/>
              </w:rPr>
            </w:pPr>
            <w:r w:rsidRPr="00AD720B">
              <w:rPr>
                <w:sz w:val="24"/>
                <w:szCs w:val="24"/>
                <w:lang w:val="en-GB"/>
              </w:rPr>
              <w:t xml:space="preserve">Please read </w:t>
            </w:r>
            <w:r w:rsidR="004E0378" w:rsidRPr="00AD720B">
              <w:rPr>
                <w:sz w:val="24"/>
                <w:szCs w:val="24"/>
                <w:lang w:val="en-GB"/>
              </w:rPr>
              <w:t xml:space="preserve">carefully </w:t>
            </w:r>
            <w:r w:rsidR="00026345" w:rsidRPr="00AD720B">
              <w:rPr>
                <w:sz w:val="24"/>
                <w:szCs w:val="24"/>
                <w:lang w:val="en-GB"/>
              </w:rPr>
              <w:t xml:space="preserve">the </w:t>
            </w:r>
            <w:r w:rsidRPr="00AD720B">
              <w:rPr>
                <w:sz w:val="24"/>
                <w:szCs w:val="24"/>
                <w:lang w:val="en-GB"/>
              </w:rPr>
              <w:t>Erasmus+ Programme Guide</w:t>
            </w:r>
            <w:r w:rsidR="00026345" w:rsidRPr="00AD720B">
              <w:rPr>
                <w:sz w:val="24"/>
                <w:szCs w:val="24"/>
                <w:lang w:val="en-GB"/>
              </w:rPr>
              <w:t xml:space="preserve"> – information </w:t>
            </w:r>
            <w:r w:rsidRPr="00AD720B">
              <w:rPr>
                <w:sz w:val="24"/>
                <w:szCs w:val="24"/>
                <w:lang w:val="en-GB"/>
              </w:rPr>
              <w:t xml:space="preserve">on </w:t>
            </w:r>
            <w:r w:rsidR="00026345" w:rsidRPr="00AD720B">
              <w:rPr>
                <w:sz w:val="24"/>
                <w:szCs w:val="24"/>
                <w:lang w:val="en-GB"/>
              </w:rPr>
              <w:t xml:space="preserve">the mobility projects </w:t>
            </w:r>
            <w:r w:rsidR="004E0378" w:rsidRPr="00AD720B">
              <w:rPr>
                <w:sz w:val="24"/>
                <w:szCs w:val="24"/>
                <w:lang w:val="en-GB"/>
              </w:rPr>
              <w:t xml:space="preserve">in </w:t>
            </w:r>
            <w:r w:rsidR="00026345" w:rsidRPr="00AD720B">
              <w:rPr>
                <w:sz w:val="24"/>
                <w:szCs w:val="24"/>
                <w:lang w:val="en-GB"/>
              </w:rPr>
              <w:t xml:space="preserve">KA1 </w:t>
            </w:r>
            <w:r w:rsidR="004E0378" w:rsidRPr="00AD720B">
              <w:rPr>
                <w:sz w:val="24"/>
                <w:szCs w:val="24"/>
                <w:lang w:val="en-GB"/>
              </w:rPr>
              <w:t>(</w:t>
            </w:r>
            <w:r w:rsidR="00026345" w:rsidRPr="00AD720B">
              <w:rPr>
                <w:sz w:val="24"/>
                <w:szCs w:val="24"/>
                <w:lang w:val="en-GB"/>
              </w:rPr>
              <w:t>p</w:t>
            </w:r>
            <w:r w:rsidR="004E0378" w:rsidRPr="00AD720B">
              <w:rPr>
                <w:sz w:val="24"/>
                <w:szCs w:val="24"/>
                <w:lang w:val="en-GB"/>
              </w:rPr>
              <w:t>p</w:t>
            </w:r>
            <w:r w:rsidR="00026345" w:rsidRPr="00AD720B">
              <w:rPr>
                <w:sz w:val="24"/>
                <w:szCs w:val="24"/>
                <w:lang w:val="en-GB"/>
              </w:rPr>
              <w:t>. 30-34</w:t>
            </w:r>
            <w:r w:rsidR="004E0378" w:rsidRPr="00AD720B">
              <w:rPr>
                <w:sz w:val="24"/>
                <w:szCs w:val="24"/>
                <w:lang w:val="en-GB"/>
              </w:rPr>
              <w:t>) and</w:t>
            </w:r>
            <w:r w:rsidR="00026345" w:rsidRPr="00AD720B">
              <w:rPr>
                <w:sz w:val="24"/>
                <w:szCs w:val="24"/>
                <w:lang w:val="en-GB"/>
              </w:rPr>
              <w:t xml:space="preserve"> </w:t>
            </w:r>
            <w:r w:rsidRPr="00AD720B">
              <w:rPr>
                <w:sz w:val="24"/>
                <w:szCs w:val="24"/>
                <w:lang w:val="en-GB"/>
              </w:rPr>
              <w:t xml:space="preserve">mobility projects </w:t>
            </w:r>
            <w:r w:rsidR="004E0378" w:rsidRPr="00AD720B">
              <w:rPr>
                <w:sz w:val="24"/>
                <w:szCs w:val="24"/>
                <w:lang w:val="en-GB"/>
              </w:rPr>
              <w:t>in</w:t>
            </w:r>
            <w:r w:rsidRPr="00AD720B">
              <w:rPr>
                <w:sz w:val="24"/>
                <w:szCs w:val="24"/>
                <w:lang w:val="en-GB"/>
              </w:rPr>
              <w:t xml:space="preserve"> adult education </w:t>
            </w:r>
            <w:r w:rsidR="004E0378" w:rsidRPr="00AD720B">
              <w:rPr>
                <w:sz w:val="24"/>
                <w:szCs w:val="24"/>
                <w:lang w:val="en-GB"/>
              </w:rPr>
              <w:t>(p</w:t>
            </w:r>
            <w:r w:rsidRPr="00AD720B">
              <w:rPr>
                <w:sz w:val="24"/>
                <w:szCs w:val="24"/>
                <w:lang w:val="en-GB"/>
              </w:rPr>
              <w:t>p. 71-77</w:t>
            </w:r>
            <w:r w:rsidR="004E0378" w:rsidRPr="00AD720B">
              <w:rPr>
                <w:sz w:val="24"/>
                <w:szCs w:val="24"/>
                <w:lang w:val="en-GB"/>
              </w:rPr>
              <w:t>,</w:t>
            </w:r>
            <w:r w:rsidR="00026345" w:rsidRPr="00AD720B">
              <w:rPr>
                <w:sz w:val="24"/>
                <w:szCs w:val="24"/>
                <w:lang w:val="en-GB"/>
              </w:rPr>
              <w:t xml:space="preserve"> 278-279</w:t>
            </w:r>
            <w:r w:rsidR="004E0378" w:rsidRPr="00AD720B">
              <w:rPr>
                <w:sz w:val="24"/>
                <w:szCs w:val="24"/>
                <w:lang w:val="en-GB"/>
              </w:rPr>
              <w:t>)</w:t>
            </w:r>
            <w:r w:rsidR="00026345" w:rsidRPr="00AD720B">
              <w:rPr>
                <w:sz w:val="24"/>
                <w:szCs w:val="24"/>
                <w:lang w:val="en-GB"/>
              </w:rPr>
              <w:t>.</w:t>
            </w:r>
          </w:p>
          <w:p w14:paraId="0F9E8FE1" w14:textId="77777777" w:rsidR="00A66AEA" w:rsidRPr="00AD720B" w:rsidRDefault="00A66AEA" w:rsidP="004D6A34">
            <w:pPr>
              <w:jc w:val="both"/>
              <w:rPr>
                <w:sz w:val="24"/>
                <w:szCs w:val="24"/>
                <w:lang w:val="en-GB"/>
              </w:rPr>
            </w:pPr>
          </w:p>
          <w:p w14:paraId="785D3BB5" w14:textId="21AFECF3" w:rsidR="004D6A34" w:rsidRPr="00AD720B" w:rsidRDefault="004D6A34" w:rsidP="007746B7">
            <w:pPr>
              <w:rPr>
                <w:sz w:val="24"/>
                <w:szCs w:val="24"/>
                <w:lang w:val="en-GB"/>
              </w:rPr>
            </w:pPr>
          </w:p>
        </w:tc>
      </w:tr>
      <w:tr w:rsidR="00153D0A" w:rsidRPr="00377324" w14:paraId="23A90D49" w14:textId="77777777" w:rsidTr="00153D0A">
        <w:tc>
          <w:tcPr>
            <w:tcW w:w="9016" w:type="dxa"/>
          </w:tcPr>
          <w:p w14:paraId="480CFF95" w14:textId="77777777" w:rsidR="00153D0A" w:rsidRPr="00AD720B" w:rsidRDefault="00153D0A">
            <w:pPr>
              <w:spacing w:after="160" w:line="259" w:lineRule="auto"/>
              <w:rPr>
                <w:sz w:val="24"/>
                <w:szCs w:val="24"/>
                <w:lang w:val="en-GB"/>
              </w:rPr>
            </w:pPr>
          </w:p>
          <w:p w14:paraId="35B5C701" w14:textId="77777777" w:rsidR="00153D0A" w:rsidRPr="00AD720B" w:rsidRDefault="00153D0A">
            <w:pPr>
              <w:spacing w:after="160" w:line="259" w:lineRule="auto"/>
              <w:rPr>
                <w:sz w:val="24"/>
                <w:szCs w:val="24"/>
                <w:lang w:val="en-GB"/>
              </w:rPr>
            </w:pPr>
          </w:p>
          <w:p w14:paraId="19A03CF8" w14:textId="77777777" w:rsidR="00153D0A" w:rsidRPr="00AD720B" w:rsidRDefault="00153D0A">
            <w:pPr>
              <w:spacing w:after="160" w:line="259" w:lineRule="auto"/>
              <w:rPr>
                <w:sz w:val="24"/>
                <w:szCs w:val="24"/>
                <w:lang w:val="en-GB"/>
              </w:rPr>
            </w:pPr>
          </w:p>
          <w:p w14:paraId="334FB423" w14:textId="77777777" w:rsidR="00153D0A" w:rsidRPr="00AD720B" w:rsidRDefault="00153D0A">
            <w:pPr>
              <w:spacing w:after="160" w:line="259" w:lineRule="auto"/>
              <w:rPr>
                <w:sz w:val="24"/>
                <w:szCs w:val="24"/>
                <w:lang w:val="en-GB"/>
              </w:rPr>
            </w:pPr>
          </w:p>
          <w:p w14:paraId="7F93C80A" w14:textId="3944E659" w:rsidR="00153D0A" w:rsidRDefault="00153D0A">
            <w:pPr>
              <w:spacing w:after="160" w:line="259" w:lineRule="auto"/>
              <w:rPr>
                <w:sz w:val="24"/>
                <w:szCs w:val="24"/>
                <w:lang w:val="en-GB"/>
              </w:rPr>
            </w:pPr>
          </w:p>
          <w:p w14:paraId="2345BE53" w14:textId="77777777" w:rsidR="005F2F9D" w:rsidRPr="00AD720B" w:rsidRDefault="005F2F9D">
            <w:pPr>
              <w:spacing w:after="160" w:line="259" w:lineRule="auto"/>
              <w:rPr>
                <w:sz w:val="24"/>
                <w:szCs w:val="24"/>
                <w:lang w:val="en-GB"/>
              </w:rPr>
            </w:pPr>
          </w:p>
          <w:p w14:paraId="123202FB" w14:textId="1A7979DB" w:rsidR="00153D0A" w:rsidRPr="00AD720B" w:rsidRDefault="00153D0A">
            <w:pPr>
              <w:spacing w:after="160" w:line="259" w:lineRule="auto"/>
              <w:rPr>
                <w:sz w:val="24"/>
                <w:szCs w:val="24"/>
                <w:lang w:val="en-GB"/>
              </w:rPr>
            </w:pPr>
          </w:p>
        </w:tc>
      </w:tr>
    </w:tbl>
    <w:p w14:paraId="0E5ADDF0" w14:textId="3ACC1188" w:rsidR="00100499" w:rsidRPr="00AD720B" w:rsidRDefault="00100499" w:rsidP="00153D0A">
      <w:pPr>
        <w:spacing w:after="165" w:line="240" w:lineRule="auto"/>
        <w:jc w:val="both"/>
        <w:textAlignment w:val="baseline"/>
        <w:outlineLvl w:val="1"/>
        <w:rPr>
          <w:b/>
          <w:i/>
          <w:sz w:val="24"/>
          <w:szCs w:val="24"/>
          <w:lang w:val="en-GB"/>
        </w:rPr>
      </w:pPr>
      <w:r w:rsidRPr="00AD720B">
        <w:rPr>
          <w:b/>
          <w:i/>
          <w:sz w:val="24"/>
          <w:szCs w:val="24"/>
          <w:lang w:val="en-GB"/>
        </w:rPr>
        <w:t>Important note</w:t>
      </w:r>
    </w:p>
    <w:p w14:paraId="4F00FF34" w14:textId="77777777" w:rsidR="00100499" w:rsidRPr="00AD720B" w:rsidRDefault="00100499" w:rsidP="00100499">
      <w:pPr>
        <w:spacing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Your application must have the consent of the legal representative of your organisation.</w:t>
      </w:r>
    </w:p>
    <w:p w14:paraId="744B3E83" w14:textId="1FCAD850" w:rsidR="00100499" w:rsidRPr="00AD720B" w:rsidRDefault="00100499" w:rsidP="00100499">
      <w:pPr>
        <w:spacing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 xml:space="preserve">Do you have the consent of the legal representative of your organisation to apply </w:t>
      </w:r>
      <w:r w:rsidR="00406B44" w:rsidRPr="00AD720B">
        <w:rPr>
          <w:rFonts w:eastAsia="Times New Roman" w:cs="Arial"/>
          <w:color w:val="222222"/>
          <w:sz w:val="24"/>
          <w:szCs w:val="24"/>
          <w:lang w:val="en-GB" w:eastAsia="sl-SI"/>
        </w:rPr>
        <w:t>to</w:t>
      </w:r>
      <w:r w:rsidRPr="00AD720B">
        <w:rPr>
          <w:rFonts w:eastAsia="Times New Roman" w:cs="Arial"/>
          <w:color w:val="222222"/>
          <w:sz w:val="24"/>
          <w:szCs w:val="24"/>
          <w:lang w:val="en-GB" w:eastAsia="sl-SI"/>
        </w:rPr>
        <w:t xml:space="preserve"> this contact seminar?</w:t>
      </w:r>
    </w:p>
    <w:p w14:paraId="05AA1284" w14:textId="77777777" w:rsidR="00100499" w:rsidRPr="00AD720B" w:rsidRDefault="00100499" w:rsidP="00100499">
      <w:pPr>
        <w:pStyle w:val="ListParagraph"/>
        <w:numPr>
          <w:ilvl w:val="0"/>
          <w:numId w:val="4"/>
        </w:numPr>
        <w:spacing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Yes</w:t>
      </w:r>
    </w:p>
    <w:p w14:paraId="68950D38" w14:textId="77777777" w:rsidR="00100499" w:rsidRPr="00AD720B" w:rsidRDefault="00100499" w:rsidP="00100499">
      <w:pPr>
        <w:pStyle w:val="ListParagraph"/>
        <w:numPr>
          <w:ilvl w:val="0"/>
          <w:numId w:val="4"/>
        </w:numPr>
        <w:spacing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No</w:t>
      </w:r>
    </w:p>
    <w:p w14:paraId="3929112F" w14:textId="77777777" w:rsidR="006C5679" w:rsidRPr="00AD720B" w:rsidRDefault="006C5679" w:rsidP="006C5679">
      <w:pPr>
        <w:rPr>
          <w:rFonts w:cs="Times New Roman"/>
          <w:sz w:val="24"/>
          <w:szCs w:val="24"/>
          <w:lang w:val="en-GB"/>
        </w:rPr>
      </w:pPr>
    </w:p>
    <w:p w14:paraId="77850ADE" w14:textId="6C26998E" w:rsidR="006C5679" w:rsidRPr="00AD720B" w:rsidRDefault="00AB35F2" w:rsidP="006C5679">
      <w:pPr>
        <w:rPr>
          <w:rFonts w:eastAsia="Times New Roman" w:cs="Arial"/>
          <w:color w:val="222222"/>
          <w:sz w:val="24"/>
          <w:szCs w:val="24"/>
          <w:lang w:val="en-GB" w:eastAsia="sl-SI"/>
        </w:rPr>
      </w:pPr>
      <w:r w:rsidRPr="00AD720B">
        <w:rPr>
          <w:rFonts w:eastAsia="Times New Roman" w:cs="Arial"/>
          <w:color w:val="222222"/>
          <w:sz w:val="24"/>
          <w:szCs w:val="24"/>
          <w:lang w:val="en-GB" w:eastAsia="sl-SI"/>
        </w:rPr>
        <w:t>If I am to be selected for</w:t>
      </w:r>
      <w:r w:rsidR="006C5679" w:rsidRPr="00AD720B">
        <w:rPr>
          <w:rFonts w:eastAsia="Times New Roman" w:cs="Arial"/>
          <w:color w:val="222222"/>
          <w:sz w:val="24"/>
          <w:szCs w:val="24"/>
          <w:lang w:val="en-GB" w:eastAsia="sl-SI"/>
        </w:rPr>
        <w:t xml:space="preserve"> the training </w:t>
      </w:r>
      <w:r w:rsidR="005D4F95" w:rsidRPr="00AD720B">
        <w:rPr>
          <w:rFonts w:eastAsia="Times New Roman" w:cs="Arial"/>
          <w:color w:val="222222"/>
          <w:sz w:val="24"/>
          <w:szCs w:val="24"/>
          <w:lang w:val="en-GB" w:eastAsia="sl-SI"/>
        </w:rPr>
        <w:t>activity</w:t>
      </w:r>
      <w:r w:rsidRPr="00AD720B">
        <w:rPr>
          <w:rFonts w:eastAsia="Times New Roman" w:cs="Arial"/>
          <w:color w:val="222222"/>
          <w:sz w:val="24"/>
          <w:szCs w:val="24"/>
          <w:lang w:val="en-GB" w:eastAsia="sl-SI"/>
        </w:rPr>
        <w:t>,</w:t>
      </w:r>
      <w:r w:rsidR="006C5679" w:rsidRPr="00AD720B">
        <w:rPr>
          <w:rFonts w:eastAsia="Times New Roman" w:cs="Arial"/>
          <w:color w:val="222222"/>
          <w:sz w:val="24"/>
          <w:szCs w:val="24"/>
          <w:lang w:val="en-GB" w:eastAsia="sl-SI"/>
        </w:rPr>
        <w:t xml:space="preserve"> I declare that I will participate </w:t>
      </w:r>
      <w:r w:rsidR="00794797" w:rsidRPr="00AD720B">
        <w:rPr>
          <w:rFonts w:eastAsia="Times New Roman" w:cs="Arial"/>
          <w:color w:val="222222"/>
          <w:sz w:val="24"/>
          <w:szCs w:val="24"/>
          <w:lang w:val="en-GB" w:eastAsia="sl-SI"/>
        </w:rPr>
        <w:t xml:space="preserve">in </w:t>
      </w:r>
      <w:r w:rsidR="006C5679" w:rsidRPr="00AD720B">
        <w:rPr>
          <w:rFonts w:eastAsia="Times New Roman" w:cs="Arial"/>
          <w:color w:val="222222"/>
          <w:sz w:val="24"/>
          <w:szCs w:val="24"/>
          <w:lang w:val="en-GB" w:eastAsia="sl-SI"/>
        </w:rPr>
        <w:t>the whole activity. Otherwise I can be invoiced with the individual cost of the activity.</w:t>
      </w:r>
    </w:p>
    <w:p w14:paraId="5BEC5306" w14:textId="3E5DA448" w:rsidR="005F2F9D" w:rsidRDefault="005F2F9D" w:rsidP="00153D0A">
      <w:pPr>
        <w:spacing w:after="165" w:line="240" w:lineRule="auto"/>
        <w:jc w:val="both"/>
        <w:textAlignment w:val="baseline"/>
        <w:outlineLvl w:val="1"/>
        <w:rPr>
          <w:b/>
          <w:i/>
          <w:sz w:val="24"/>
          <w:szCs w:val="24"/>
          <w:lang w:val="en-GB"/>
        </w:rPr>
      </w:pPr>
    </w:p>
    <w:p w14:paraId="2974311B" w14:textId="698C8F34" w:rsidR="005F2F9D" w:rsidRDefault="005F2F9D" w:rsidP="00153D0A">
      <w:pPr>
        <w:spacing w:after="165" w:line="240" w:lineRule="auto"/>
        <w:jc w:val="both"/>
        <w:textAlignment w:val="baseline"/>
        <w:outlineLvl w:val="1"/>
        <w:rPr>
          <w:b/>
          <w:i/>
          <w:sz w:val="24"/>
          <w:szCs w:val="24"/>
          <w:lang w:val="en-GB"/>
        </w:rPr>
      </w:pPr>
    </w:p>
    <w:p w14:paraId="505EB926" w14:textId="5CF1B8ED" w:rsidR="005F2F9D" w:rsidRDefault="005F2F9D" w:rsidP="00153D0A">
      <w:pPr>
        <w:spacing w:after="165" w:line="240" w:lineRule="auto"/>
        <w:jc w:val="both"/>
        <w:textAlignment w:val="baseline"/>
        <w:outlineLvl w:val="1"/>
        <w:rPr>
          <w:b/>
          <w:i/>
          <w:sz w:val="24"/>
          <w:szCs w:val="24"/>
          <w:lang w:val="en-GB"/>
        </w:rPr>
      </w:pPr>
    </w:p>
    <w:p w14:paraId="405038EF" w14:textId="60A504AF" w:rsidR="005F2F9D" w:rsidRDefault="005F2F9D" w:rsidP="00153D0A">
      <w:pPr>
        <w:spacing w:after="165" w:line="240" w:lineRule="auto"/>
        <w:jc w:val="both"/>
        <w:textAlignment w:val="baseline"/>
        <w:outlineLvl w:val="1"/>
        <w:rPr>
          <w:b/>
          <w:i/>
          <w:sz w:val="24"/>
          <w:szCs w:val="24"/>
          <w:lang w:val="en-GB"/>
        </w:rPr>
      </w:pPr>
    </w:p>
    <w:p w14:paraId="35B1A1F0" w14:textId="7A9E5165" w:rsidR="005F2F9D" w:rsidRDefault="005F2F9D" w:rsidP="00153D0A">
      <w:pPr>
        <w:spacing w:after="165" w:line="240" w:lineRule="auto"/>
        <w:jc w:val="both"/>
        <w:textAlignment w:val="baseline"/>
        <w:outlineLvl w:val="1"/>
        <w:rPr>
          <w:b/>
          <w:i/>
          <w:sz w:val="24"/>
          <w:szCs w:val="24"/>
          <w:lang w:val="en-GB"/>
        </w:rPr>
      </w:pPr>
    </w:p>
    <w:p w14:paraId="26A58E66" w14:textId="77777777" w:rsidR="005F2F9D" w:rsidRPr="00AD720B" w:rsidRDefault="005F2F9D" w:rsidP="00153D0A">
      <w:pPr>
        <w:spacing w:after="165" w:line="240" w:lineRule="auto"/>
        <w:jc w:val="both"/>
        <w:textAlignment w:val="baseline"/>
        <w:outlineLvl w:val="1"/>
        <w:rPr>
          <w:b/>
          <w:i/>
          <w:sz w:val="24"/>
          <w:szCs w:val="24"/>
          <w:lang w:val="en-GB"/>
        </w:rPr>
      </w:pPr>
    </w:p>
    <w:p w14:paraId="715E000C" w14:textId="77777777" w:rsidR="00100499" w:rsidRPr="00AD720B" w:rsidRDefault="00100499" w:rsidP="00153D0A">
      <w:pPr>
        <w:spacing w:after="165" w:line="240" w:lineRule="auto"/>
        <w:jc w:val="both"/>
        <w:textAlignment w:val="baseline"/>
        <w:outlineLvl w:val="1"/>
        <w:rPr>
          <w:b/>
          <w:i/>
          <w:sz w:val="24"/>
          <w:szCs w:val="24"/>
          <w:lang w:val="en-GB"/>
        </w:rPr>
      </w:pPr>
      <w:r w:rsidRPr="00AD720B">
        <w:rPr>
          <w:b/>
          <w:i/>
          <w:sz w:val="24"/>
          <w:szCs w:val="24"/>
          <w:lang w:val="en-GB"/>
        </w:rPr>
        <w:lastRenderedPageBreak/>
        <w:t>Declarations</w:t>
      </w:r>
    </w:p>
    <w:p w14:paraId="3E34D16F" w14:textId="1CEAA907" w:rsidR="00100499" w:rsidRPr="00AD720B" w:rsidRDefault="00100499" w:rsidP="00100499">
      <w:pPr>
        <w:spacing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Please note that</w:t>
      </w:r>
      <w:r w:rsidR="0066264C" w:rsidRPr="00AD720B">
        <w:rPr>
          <w:rFonts w:eastAsia="Times New Roman" w:cs="Arial"/>
          <w:color w:val="222222"/>
          <w:sz w:val="24"/>
          <w:szCs w:val="24"/>
          <w:lang w:val="en-GB" w:eastAsia="sl-SI"/>
        </w:rPr>
        <w:t>,</w:t>
      </w:r>
      <w:r w:rsidRPr="00AD720B">
        <w:rPr>
          <w:rFonts w:eastAsia="Times New Roman" w:cs="Arial"/>
          <w:color w:val="222222"/>
          <w:sz w:val="24"/>
          <w:szCs w:val="24"/>
          <w:lang w:val="en-GB" w:eastAsia="sl-SI"/>
        </w:rPr>
        <w:t xml:space="preserve"> if you decide to apply </w:t>
      </w:r>
      <w:r w:rsidR="0066264C" w:rsidRPr="00AD720B">
        <w:rPr>
          <w:rFonts w:eastAsia="Times New Roman" w:cs="Arial"/>
          <w:color w:val="222222"/>
          <w:sz w:val="24"/>
          <w:szCs w:val="24"/>
          <w:lang w:val="en-GB" w:eastAsia="sl-SI"/>
        </w:rPr>
        <w:t>to</w:t>
      </w:r>
      <w:r w:rsidRPr="00AD720B">
        <w:rPr>
          <w:rFonts w:eastAsia="Times New Roman" w:cs="Arial"/>
          <w:color w:val="222222"/>
          <w:sz w:val="24"/>
          <w:szCs w:val="24"/>
          <w:lang w:val="en-GB" w:eastAsia="sl-SI"/>
        </w:rPr>
        <w:t xml:space="preserve"> this activity, the following conditions will </w:t>
      </w:r>
      <w:r w:rsidR="0066264C" w:rsidRPr="00AD720B">
        <w:rPr>
          <w:rFonts w:eastAsia="Times New Roman" w:cs="Arial"/>
          <w:color w:val="222222"/>
          <w:sz w:val="24"/>
          <w:szCs w:val="24"/>
          <w:lang w:val="en-GB" w:eastAsia="sl-SI"/>
        </w:rPr>
        <w:t>come into effect</w:t>
      </w:r>
      <w:r w:rsidRPr="00AD720B">
        <w:rPr>
          <w:rFonts w:eastAsia="Times New Roman" w:cs="Arial"/>
          <w:color w:val="222222"/>
          <w:sz w:val="24"/>
          <w:szCs w:val="24"/>
          <w:lang w:val="en-GB" w:eastAsia="sl-SI"/>
        </w:rPr>
        <w:t xml:space="preserve">: </w:t>
      </w:r>
    </w:p>
    <w:p w14:paraId="0B535995" w14:textId="6DB6102F" w:rsidR="00100499" w:rsidRPr="00AD720B" w:rsidRDefault="00100499" w:rsidP="00100499">
      <w:pPr>
        <w:pStyle w:val="ListParagraph"/>
        <w:numPr>
          <w:ilvl w:val="0"/>
          <w:numId w:val="2"/>
        </w:numPr>
        <w:spacing w:after="165"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 xml:space="preserve">I commit myself to participate in the whole process of this activity, including any preparation needed prior to it and </w:t>
      </w:r>
      <w:r w:rsidR="0075321C" w:rsidRPr="00AD720B">
        <w:rPr>
          <w:rFonts w:eastAsia="Times New Roman" w:cs="Arial"/>
          <w:color w:val="222222"/>
          <w:sz w:val="24"/>
          <w:szCs w:val="24"/>
          <w:lang w:val="en-GB" w:eastAsia="sl-SI"/>
        </w:rPr>
        <w:t xml:space="preserve">the </w:t>
      </w:r>
      <w:r w:rsidRPr="00AD720B">
        <w:rPr>
          <w:rFonts w:eastAsia="Times New Roman" w:cs="Arial"/>
          <w:color w:val="222222"/>
          <w:sz w:val="24"/>
          <w:szCs w:val="24"/>
          <w:lang w:val="en-GB" w:eastAsia="sl-SI"/>
        </w:rPr>
        <w:t>active participation in the activity itself.</w:t>
      </w:r>
    </w:p>
    <w:p w14:paraId="17A05CD5" w14:textId="77777777" w:rsidR="00100499" w:rsidRPr="00AD720B" w:rsidRDefault="00100499" w:rsidP="00100499">
      <w:pPr>
        <w:pStyle w:val="ListParagraph"/>
        <w:numPr>
          <w:ilvl w:val="0"/>
          <w:numId w:val="2"/>
        </w:numPr>
        <w:spacing w:after="165"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 xml:space="preserve">I am aware that obtaining health and full travel insurance is my own responsibility and at my own expense. </w:t>
      </w:r>
    </w:p>
    <w:p w14:paraId="7E161797" w14:textId="77777777" w:rsidR="00100499" w:rsidRPr="00AD720B" w:rsidRDefault="00100499" w:rsidP="00100499">
      <w:pPr>
        <w:pStyle w:val="ListParagraph"/>
        <w:spacing w:after="165" w:line="240" w:lineRule="auto"/>
        <w:jc w:val="both"/>
        <w:textAlignment w:val="baseline"/>
        <w:rPr>
          <w:rFonts w:eastAsia="Times New Roman" w:cs="Arial"/>
          <w:color w:val="222222"/>
          <w:sz w:val="24"/>
          <w:szCs w:val="24"/>
          <w:lang w:val="en-GB" w:eastAsia="sl-SI"/>
        </w:rPr>
      </w:pPr>
    </w:p>
    <w:p w14:paraId="3093EF3F" w14:textId="77777777" w:rsidR="00100499" w:rsidRPr="00AD720B" w:rsidRDefault="00100499" w:rsidP="00153D0A">
      <w:pPr>
        <w:pStyle w:val="ListParagraph"/>
        <w:numPr>
          <w:ilvl w:val="0"/>
          <w:numId w:val="3"/>
        </w:numPr>
        <w:spacing w:after="165" w:line="240" w:lineRule="auto"/>
        <w:jc w:val="both"/>
        <w:textAlignment w:val="baseline"/>
        <w:rPr>
          <w:rFonts w:eastAsia="Times New Roman" w:cs="Arial"/>
          <w:color w:val="222222"/>
          <w:sz w:val="24"/>
          <w:szCs w:val="24"/>
          <w:lang w:val="en-GB" w:eastAsia="sl-SI"/>
        </w:rPr>
      </w:pPr>
      <w:r w:rsidRPr="00AD720B">
        <w:rPr>
          <w:rFonts w:eastAsia="Times New Roman" w:cs="Arial"/>
          <w:color w:val="222222"/>
          <w:sz w:val="24"/>
          <w:szCs w:val="24"/>
          <w:lang w:val="en-GB" w:eastAsia="sl-SI"/>
        </w:rPr>
        <w:t>I agree.</w:t>
      </w:r>
    </w:p>
    <w:p w14:paraId="364E133D" w14:textId="77777777" w:rsidR="005937B6" w:rsidRPr="00AD720B" w:rsidRDefault="005937B6" w:rsidP="005937B6">
      <w:pPr>
        <w:spacing w:after="165" w:line="240" w:lineRule="auto"/>
        <w:jc w:val="both"/>
        <w:textAlignment w:val="baseline"/>
        <w:rPr>
          <w:rFonts w:eastAsia="Times New Roman" w:cs="Arial"/>
          <w:color w:val="222222"/>
          <w:sz w:val="24"/>
          <w:szCs w:val="24"/>
          <w:lang w:val="en-GB" w:eastAsia="sl-SI"/>
        </w:rPr>
      </w:pPr>
    </w:p>
    <w:p w14:paraId="40500A30" w14:textId="74FA0B05" w:rsidR="005937B6" w:rsidRPr="00AD720B" w:rsidRDefault="005937B6" w:rsidP="005937B6">
      <w:pPr>
        <w:rPr>
          <w:rFonts w:eastAsia="Times New Roman" w:cs="Arial"/>
          <w:color w:val="222222"/>
          <w:sz w:val="24"/>
          <w:szCs w:val="24"/>
          <w:lang w:val="en-GB" w:eastAsia="sl-SI"/>
        </w:rPr>
      </w:pPr>
    </w:p>
    <w:sectPr w:rsidR="005937B6" w:rsidRPr="00AD720B" w:rsidSect="008B5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184B"/>
    <w:multiLevelType w:val="hybridMultilevel"/>
    <w:tmpl w:val="6EBE0880"/>
    <w:lvl w:ilvl="0" w:tplc="C16860D8">
      <w:start w:val="1"/>
      <w:numFmt w:val="bullet"/>
      <w:lvlText w:val="ο"/>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A84176"/>
    <w:multiLevelType w:val="hybridMultilevel"/>
    <w:tmpl w:val="2A50B23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F3E5263"/>
    <w:multiLevelType w:val="hybridMultilevel"/>
    <w:tmpl w:val="EF6A47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428B1"/>
    <w:multiLevelType w:val="hybridMultilevel"/>
    <w:tmpl w:val="1CDA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F5650"/>
    <w:multiLevelType w:val="multilevel"/>
    <w:tmpl w:val="28EA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30670"/>
    <w:multiLevelType w:val="hybridMultilevel"/>
    <w:tmpl w:val="FC9ED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BFD079F"/>
    <w:multiLevelType w:val="hybridMultilevel"/>
    <w:tmpl w:val="27402F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AE"/>
    <w:rsid w:val="00026345"/>
    <w:rsid w:val="0007409A"/>
    <w:rsid w:val="0008693C"/>
    <w:rsid w:val="000E572E"/>
    <w:rsid w:val="00100499"/>
    <w:rsid w:val="0011777B"/>
    <w:rsid w:val="00153D0A"/>
    <w:rsid w:val="00193490"/>
    <w:rsid w:val="001F7875"/>
    <w:rsid w:val="002500FB"/>
    <w:rsid w:val="002866CA"/>
    <w:rsid w:val="002F136D"/>
    <w:rsid w:val="0031782C"/>
    <w:rsid w:val="003273CA"/>
    <w:rsid w:val="00327424"/>
    <w:rsid w:val="00377324"/>
    <w:rsid w:val="00386943"/>
    <w:rsid w:val="003D5F4C"/>
    <w:rsid w:val="003E76CD"/>
    <w:rsid w:val="003E7D2D"/>
    <w:rsid w:val="003F5824"/>
    <w:rsid w:val="00406B44"/>
    <w:rsid w:val="00411C65"/>
    <w:rsid w:val="00416BA4"/>
    <w:rsid w:val="004B7E3E"/>
    <w:rsid w:val="004D6A34"/>
    <w:rsid w:val="004E0378"/>
    <w:rsid w:val="004E701E"/>
    <w:rsid w:val="00502B2E"/>
    <w:rsid w:val="0051786F"/>
    <w:rsid w:val="00536C67"/>
    <w:rsid w:val="0055318E"/>
    <w:rsid w:val="00560632"/>
    <w:rsid w:val="00566DCB"/>
    <w:rsid w:val="005711AE"/>
    <w:rsid w:val="005715B5"/>
    <w:rsid w:val="005937B6"/>
    <w:rsid w:val="005D4F95"/>
    <w:rsid w:val="005F0401"/>
    <w:rsid w:val="005F2F9D"/>
    <w:rsid w:val="00637788"/>
    <w:rsid w:val="0066264C"/>
    <w:rsid w:val="006C4E76"/>
    <w:rsid w:val="006C5679"/>
    <w:rsid w:val="007049C5"/>
    <w:rsid w:val="0075321C"/>
    <w:rsid w:val="00764FD6"/>
    <w:rsid w:val="007737B7"/>
    <w:rsid w:val="007746B7"/>
    <w:rsid w:val="007936CE"/>
    <w:rsid w:val="00794797"/>
    <w:rsid w:val="00796F3B"/>
    <w:rsid w:val="00861AF2"/>
    <w:rsid w:val="0086223F"/>
    <w:rsid w:val="0086413C"/>
    <w:rsid w:val="00874B95"/>
    <w:rsid w:val="008B5DC7"/>
    <w:rsid w:val="008E572B"/>
    <w:rsid w:val="00967327"/>
    <w:rsid w:val="00984506"/>
    <w:rsid w:val="009A580D"/>
    <w:rsid w:val="00A20DAD"/>
    <w:rsid w:val="00A66AEA"/>
    <w:rsid w:val="00A76F78"/>
    <w:rsid w:val="00AA2EBB"/>
    <w:rsid w:val="00AB35F2"/>
    <w:rsid w:val="00AD720B"/>
    <w:rsid w:val="00B01C48"/>
    <w:rsid w:val="00B16638"/>
    <w:rsid w:val="00B35F55"/>
    <w:rsid w:val="00B455E3"/>
    <w:rsid w:val="00BB522A"/>
    <w:rsid w:val="00BF7AF1"/>
    <w:rsid w:val="00C377E9"/>
    <w:rsid w:val="00C4116A"/>
    <w:rsid w:val="00C46D21"/>
    <w:rsid w:val="00C50228"/>
    <w:rsid w:val="00C709AB"/>
    <w:rsid w:val="00CB09B6"/>
    <w:rsid w:val="00CF563F"/>
    <w:rsid w:val="00CF59C5"/>
    <w:rsid w:val="00D13720"/>
    <w:rsid w:val="00D217FF"/>
    <w:rsid w:val="00D6449B"/>
    <w:rsid w:val="00D93032"/>
    <w:rsid w:val="00DD4D35"/>
    <w:rsid w:val="00E076D0"/>
    <w:rsid w:val="00E078A9"/>
    <w:rsid w:val="00E40FCA"/>
    <w:rsid w:val="00E470C6"/>
    <w:rsid w:val="00E479BC"/>
    <w:rsid w:val="00E5386B"/>
    <w:rsid w:val="00EB4B50"/>
    <w:rsid w:val="00F45B81"/>
    <w:rsid w:val="00F5782E"/>
    <w:rsid w:val="00FA565C"/>
    <w:rsid w:val="00FB5ECC"/>
    <w:rsid w:val="00FC0B4A"/>
    <w:rsid w:val="00FC4634"/>
    <w:rsid w:val="00FD1BA2"/>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6FAD"/>
  <w15:docId w15:val="{4949DD4D-DE05-429D-BE40-24177CE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499"/>
    <w:pPr>
      <w:ind w:left="720"/>
      <w:contextualSpacing/>
    </w:pPr>
    <w:rPr>
      <w:lang w:val="sl-SI"/>
    </w:rPr>
  </w:style>
  <w:style w:type="paragraph" w:styleId="BalloonText">
    <w:name w:val="Balloon Text"/>
    <w:basedOn w:val="Normal"/>
    <w:link w:val="BalloonTextChar"/>
    <w:uiPriority w:val="99"/>
    <w:semiHidden/>
    <w:unhideWhenUsed/>
    <w:rsid w:val="0038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943"/>
    <w:rPr>
      <w:rFonts w:ascii="Tahoma" w:hAnsi="Tahoma" w:cs="Tahoma"/>
      <w:sz w:val="16"/>
      <w:szCs w:val="16"/>
    </w:rPr>
  </w:style>
  <w:style w:type="paragraph" w:customStyle="1" w:styleId="Standard">
    <w:name w:val="Standard"/>
    <w:rsid w:val="00B16638"/>
    <w:pPr>
      <w:suppressAutoHyphens/>
      <w:autoSpaceDN w:val="0"/>
      <w:textAlignment w:val="baseline"/>
    </w:pPr>
    <w:rPr>
      <w:rFonts w:ascii="Calibri" w:eastAsia="SimSun" w:hAnsi="Calibri" w:cs="F"/>
      <w:kern w:val="3"/>
      <w:lang w:val="sl-SI"/>
    </w:rPr>
  </w:style>
  <w:style w:type="character" w:customStyle="1" w:styleId="5yl5">
    <w:name w:val="_5yl5"/>
    <w:basedOn w:val="DefaultParagraphFont"/>
    <w:rsid w:val="0055318E"/>
  </w:style>
  <w:style w:type="character" w:styleId="CommentReference">
    <w:name w:val="annotation reference"/>
    <w:basedOn w:val="DefaultParagraphFont"/>
    <w:uiPriority w:val="99"/>
    <w:semiHidden/>
    <w:unhideWhenUsed/>
    <w:rsid w:val="00EB4B50"/>
    <w:rPr>
      <w:sz w:val="16"/>
      <w:szCs w:val="16"/>
    </w:rPr>
  </w:style>
  <w:style w:type="paragraph" w:styleId="CommentText">
    <w:name w:val="annotation text"/>
    <w:basedOn w:val="Normal"/>
    <w:link w:val="CommentTextChar"/>
    <w:unhideWhenUsed/>
    <w:rsid w:val="00EB4B50"/>
    <w:pPr>
      <w:spacing w:line="240" w:lineRule="auto"/>
    </w:pPr>
    <w:rPr>
      <w:sz w:val="20"/>
      <w:szCs w:val="20"/>
    </w:rPr>
  </w:style>
  <w:style w:type="character" w:customStyle="1" w:styleId="CommentTextChar">
    <w:name w:val="Comment Text Char"/>
    <w:basedOn w:val="DefaultParagraphFont"/>
    <w:link w:val="CommentText"/>
    <w:rsid w:val="00EB4B50"/>
    <w:rPr>
      <w:sz w:val="20"/>
      <w:szCs w:val="20"/>
    </w:rPr>
  </w:style>
  <w:style w:type="paragraph" w:styleId="CommentSubject">
    <w:name w:val="annotation subject"/>
    <w:basedOn w:val="CommentText"/>
    <w:next w:val="CommentText"/>
    <w:link w:val="CommentSubjectChar"/>
    <w:uiPriority w:val="99"/>
    <w:semiHidden/>
    <w:unhideWhenUsed/>
    <w:rsid w:val="00EB4B50"/>
    <w:rPr>
      <w:b/>
      <w:bCs/>
    </w:rPr>
  </w:style>
  <w:style w:type="character" w:customStyle="1" w:styleId="CommentSubjectChar">
    <w:name w:val="Comment Subject Char"/>
    <w:basedOn w:val="CommentTextChar"/>
    <w:link w:val="CommentSubject"/>
    <w:uiPriority w:val="99"/>
    <w:semiHidden/>
    <w:rsid w:val="00EB4B50"/>
    <w:rPr>
      <w:b/>
      <w:bCs/>
      <w:sz w:val="20"/>
      <w:szCs w:val="20"/>
    </w:rPr>
  </w:style>
  <w:style w:type="character" w:styleId="Hyperlink">
    <w:name w:val="Hyperlink"/>
    <w:basedOn w:val="DefaultParagraphFont"/>
    <w:uiPriority w:val="99"/>
    <w:unhideWhenUsed/>
    <w:rsid w:val="00A66AEA"/>
    <w:rPr>
      <w:color w:val="0563C1" w:themeColor="hyperlink"/>
      <w:u w:val="single"/>
    </w:rPr>
  </w:style>
  <w:style w:type="paragraph" w:styleId="Revision">
    <w:name w:val="Revision"/>
    <w:hidden/>
    <w:uiPriority w:val="99"/>
    <w:semiHidden/>
    <w:rsid w:val="00C709AB"/>
    <w:pPr>
      <w:spacing w:after="0" w:line="240" w:lineRule="auto"/>
    </w:pPr>
  </w:style>
  <w:style w:type="paragraph" w:customStyle="1" w:styleId="Text1">
    <w:name w:val="Text 1"/>
    <w:basedOn w:val="Normal"/>
    <w:rsid w:val="000E572E"/>
    <w:pPr>
      <w:spacing w:after="240" w:line="240" w:lineRule="auto"/>
      <w:ind w:left="482"/>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368839">
      <w:bodyDiv w:val="1"/>
      <w:marLeft w:val="0"/>
      <w:marRight w:val="0"/>
      <w:marTop w:val="0"/>
      <w:marBottom w:val="0"/>
      <w:divBdr>
        <w:top w:val="none" w:sz="0" w:space="0" w:color="auto"/>
        <w:left w:val="none" w:sz="0" w:space="0" w:color="auto"/>
        <w:bottom w:val="none" w:sz="0" w:space="0" w:color="auto"/>
        <w:right w:val="none" w:sz="0" w:space="0" w:color="auto"/>
      </w:divBdr>
      <w:divsChild>
        <w:div w:id="877165396">
          <w:marLeft w:val="0"/>
          <w:marRight w:val="0"/>
          <w:marTop w:val="0"/>
          <w:marBottom w:val="0"/>
          <w:divBdr>
            <w:top w:val="none" w:sz="0" w:space="0" w:color="auto"/>
            <w:left w:val="none" w:sz="0" w:space="0" w:color="auto"/>
            <w:bottom w:val="none" w:sz="0" w:space="0" w:color="auto"/>
            <w:right w:val="none" w:sz="0" w:space="0" w:color="auto"/>
          </w:divBdr>
          <w:divsChild>
            <w:div w:id="106703443">
              <w:marLeft w:val="0"/>
              <w:marRight w:val="0"/>
              <w:marTop w:val="0"/>
              <w:marBottom w:val="0"/>
              <w:divBdr>
                <w:top w:val="none" w:sz="0" w:space="0" w:color="auto"/>
                <w:left w:val="none" w:sz="0" w:space="0" w:color="auto"/>
                <w:bottom w:val="none" w:sz="0" w:space="0" w:color="auto"/>
                <w:right w:val="none" w:sz="0" w:space="0" w:color="auto"/>
              </w:divBdr>
              <w:divsChild>
                <w:div w:id="68773175">
                  <w:marLeft w:val="0"/>
                  <w:marRight w:val="0"/>
                  <w:marTop w:val="0"/>
                  <w:marBottom w:val="0"/>
                  <w:divBdr>
                    <w:top w:val="none" w:sz="0" w:space="0" w:color="auto"/>
                    <w:left w:val="none" w:sz="0" w:space="0" w:color="auto"/>
                    <w:bottom w:val="none" w:sz="0" w:space="0" w:color="auto"/>
                    <w:right w:val="none" w:sz="0" w:space="0" w:color="auto"/>
                  </w:divBdr>
                  <w:divsChild>
                    <w:div w:id="814562625">
                      <w:marLeft w:val="0"/>
                      <w:marRight w:val="0"/>
                      <w:marTop w:val="0"/>
                      <w:marBottom w:val="0"/>
                      <w:divBdr>
                        <w:top w:val="none" w:sz="0" w:space="0" w:color="auto"/>
                        <w:left w:val="none" w:sz="0" w:space="0" w:color="auto"/>
                        <w:bottom w:val="none" w:sz="0" w:space="0" w:color="auto"/>
                        <w:right w:val="none" w:sz="0" w:space="0" w:color="auto"/>
                      </w:divBdr>
                      <w:divsChild>
                        <w:div w:id="41292219">
                          <w:marLeft w:val="0"/>
                          <w:marRight w:val="0"/>
                          <w:marTop w:val="0"/>
                          <w:marBottom w:val="0"/>
                          <w:divBdr>
                            <w:top w:val="none" w:sz="0" w:space="0" w:color="auto"/>
                            <w:left w:val="none" w:sz="0" w:space="0" w:color="auto"/>
                            <w:bottom w:val="none" w:sz="0" w:space="0" w:color="auto"/>
                            <w:right w:val="none" w:sz="0" w:space="0" w:color="auto"/>
                          </w:divBdr>
                          <w:divsChild>
                            <w:div w:id="1739014235">
                              <w:marLeft w:val="0"/>
                              <w:marRight w:val="0"/>
                              <w:marTop w:val="0"/>
                              <w:marBottom w:val="0"/>
                              <w:divBdr>
                                <w:top w:val="none" w:sz="0" w:space="0" w:color="auto"/>
                                <w:left w:val="none" w:sz="0" w:space="0" w:color="auto"/>
                                <w:bottom w:val="none" w:sz="0" w:space="0" w:color="auto"/>
                                <w:right w:val="none" w:sz="0" w:space="0" w:color="auto"/>
                              </w:divBdr>
                              <w:divsChild>
                                <w:div w:id="1392192661">
                                  <w:marLeft w:val="0"/>
                                  <w:marRight w:val="0"/>
                                  <w:marTop w:val="0"/>
                                  <w:marBottom w:val="0"/>
                                  <w:divBdr>
                                    <w:top w:val="none" w:sz="0" w:space="0" w:color="auto"/>
                                    <w:left w:val="none" w:sz="0" w:space="0" w:color="auto"/>
                                    <w:bottom w:val="none" w:sz="0" w:space="0" w:color="auto"/>
                                    <w:right w:val="none" w:sz="0" w:space="0" w:color="auto"/>
                                  </w:divBdr>
                                  <w:divsChild>
                                    <w:div w:id="845873998">
                                      <w:marLeft w:val="60"/>
                                      <w:marRight w:val="0"/>
                                      <w:marTop w:val="0"/>
                                      <w:marBottom w:val="0"/>
                                      <w:divBdr>
                                        <w:top w:val="none" w:sz="0" w:space="0" w:color="auto"/>
                                        <w:left w:val="none" w:sz="0" w:space="0" w:color="auto"/>
                                        <w:bottom w:val="none" w:sz="0" w:space="0" w:color="auto"/>
                                        <w:right w:val="none" w:sz="0" w:space="0" w:color="auto"/>
                                      </w:divBdr>
                                      <w:divsChild>
                                        <w:div w:id="1041124712">
                                          <w:marLeft w:val="0"/>
                                          <w:marRight w:val="0"/>
                                          <w:marTop w:val="0"/>
                                          <w:marBottom w:val="0"/>
                                          <w:divBdr>
                                            <w:top w:val="none" w:sz="0" w:space="0" w:color="auto"/>
                                            <w:left w:val="none" w:sz="0" w:space="0" w:color="auto"/>
                                            <w:bottom w:val="none" w:sz="0" w:space="0" w:color="auto"/>
                                            <w:right w:val="none" w:sz="0" w:space="0" w:color="auto"/>
                                          </w:divBdr>
                                          <w:divsChild>
                                            <w:div w:id="453446171">
                                              <w:marLeft w:val="0"/>
                                              <w:marRight w:val="0"/>
                                              <w:marTop w:val="0"/>
                                              <w:marBottom w:val="120"/>
                                              <w:divBdr>
                                                <w:top w:val="single" w:sz="6" w:space="0" w:color="F5F5F5"/>
                                                <w:left w:val="single" w:sz="6" w:space="0" w:color="F5F5F5"/>
                                                <w:bottom w:val="single" w:sz="6" w:space="0" w:color="F5F5F5"/>
                                                <w:right w:val="single" w:sz="6" w:space="0" w:color="F5F5F5"/>
                                              </w:divBdr>
                                              <w:divsChild>
                                                <w:div w:id="1352487158">
                                                  <w:marLeft w:val="0"/>
                                                  <w:marRight w:val="0"/>
                                                  <w:marTop w:val="0"/>
                                                  <w:marBottom w:val="0"/>
                                                  <w:divBdr>
                                                    <w:top w:val="none" w:sz="0" w:space="0" w:color="auto"/>
                                                    <w:left w:val="none" w:sz="0" w:space="0" w:color="auto"/>
                                                    <w:bottom w:val="none" w:sz="0" w:space="0" w:color="auto"/>
                                                    <w:right w:val="none" w:sz="0" w:space="0" w:color="auto"/>
                                                  </w:divBdr>
                                                  <w:divsChild>
                                                    <w:div w:id="6701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9F71-678B-4DDD-BB95-23C8B6E5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4377</Words>
  <Characters>2495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Lulesa Iljazi</dc:creator>
  <cp:keywords/>
  <dc:description/>
  <cp:lastModifiedBy>Jana Meržvinska</cp:lastModifiedBy>
  <cp:revision>2</cp:revision>
  <dcterms:created xsi:type="dcterms:W3CDTF">2017-03-14T12:55:00Z</dcterms:created>
  <dcterms:modified xsi:type="dcterms:W3CDTF">2017-03-14T12:55:00Z</dcterms:modified>
</cp:coreProperties>
</file>